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2A" w:rsidRDefault="00D57946">
      <w:pPr>
        <w:pStyle w:val="Heading1"/>
        <w:ind w:left="1" w:hanging="3"/>
      </w:pPr>
      <w:r>
        <w:t>Pre-Student Teaching Semester Handbook</w:t>
      </w:r>
    </w:p>
    <w:p w:rsidR="00FB722A" w:rsidRDefault="00FB722A">
      <w:pPr>
        <w:pStyle w:val="Heading1"/>
        <w:ind w:left="1" w:hanging="3"/>
      </w:pPr>
    </w:p>
    <w:p w:rsidR="00FB722A" w:rsidRDefault="00D57946">
      <w:pPr>
        <w:pStyle w:val="Heading1"/>
        <w:ind w:left="1" w:hanging="3"/>
      </w:pPr>
      <w:r>
        <w:t>King’s College</w:t>
      </w:r>
    </w:p>
    <w:p w:rsidR="00FB722A" w:rsidRDefault="00D57946">
      <w:pPr>
        <w:pStyle w:val="Heading1"/>
        <w:ind w:left="1" w:hanging="3"/>
      </w:pPr>
      <w:r>
        <w:t>Education Department</w:t>
      </w:r>
    </w:p>
    <w:p w:rsidR="00FB722A" w:rsidRDefault="00FB722A">
      <w:pPr>
        <w:pStyle w:val="Heading1"/>
        <w:ind w:left="0" w:hanging="2"/>
        <w:jc w:val="left"/>
        <w:rPr>
          <w:sz w:val="24"/>
        </w:rPr>
      </w:pPr>
    </w:p>
    <w:p w:rsidR="00FB722A" w:rsidRDefault="00D57946">
      <w:pPr>
        <w:pStyle w:val="Heading1"/>
        <w:ind w:left="0" w:hanging="2"/>
        <w:jc w:val="left"/>
        <w:rPr>
          <w:sz w:val="24"/>
        </w:rPr>
      </w:pPr>
      <w:r>
        <w:rPr>
          <w:sz w:val="24"/>
        </w:rPr>
        <w:t xml:space="preserve">Dr. Denise </w:t>
      </w:r>
      <w:proofErr w:type="spellStart"/>
      <w:r>
        <w:rPr>
          <w:sz w:val="24"/>
        </w:rPr>
        <w:t>Reboli</w:t>
      </w:r>
      <w:proofErr w:type="spellEnd"/>
      <w:r>
        <w:rPr>
          <w:sz w:val="24"/>
        </w:rPr>
        <w:tab/>
      </w:r>
      <w:r>
        <w:rPr>
          <w:sz w:val="24"/>
        </w:rPr>
        <w:tab/>
      </w:r>
      <w:r>
        <w:rPr>
          <w:sz w:val="24"/>
        </w:rPr>
        <w:tab/>
      </w:r>
      <w:r>
        <w:rPr>
          <w:sz w:val="24"/>
        </w:rPr>
        <w:tab/>
      </w:r>
      <w:r>
        <w:rPr>
          <w:sz w:val="24"/>
        </w:rPr>
        <w:tab/>
      </w:r>
      <w:r>
        <w:rPr>
          <w:sz w:val="24"/>
        </w:rPr>
        <w:tab/>
        <w:t xml:space="preserve">Mr. Thomas </w:t>
      </w:r>
      <w:proofErr w:type="spellStart"/>
      <w:r>
        <w:rPr>
          <w:sz w:val="24"/>
        </w:rPr>
        <w:t>Killino</w:t>
      </w:r>
      <w:proofErr w:type="spellEnd"/>
    </w:p>
    <w:p w:rsidR="00FB722A" w:rsidRDefault="00D57946">
      <w:pPr>
        <w:pStyle w:val="Heading1"/>
        <w:ind w:left="0" w:hanging="2"/>
        <w:jc w:val="left"/>
        <w:rPr>
          <w:b w:val="0"/>
          <w:sz w:val="24"/>
        </w:rPr>
      </w:pPr>
      <w:r>
        <w:rPr>
          <w:b w:val="0"/>
          <w:sz w:val="24"/>
        </w:rPr>
        <w:t>Chairperson, Education Department</w:t>
      </w:r>
      <w:r>
        <w:rPr>
          <w:b w:val="0"/>
          <w:sz w:val="24"/>
        </w:rPr>
        <w:tab/>
      </w:r>
      <w:r>
        <w:rPr>
          <w:b w:val="0"/>
          <w:sz w:val="24"/>
        </w:rPr>
        <w:tab/>
      </w:r>
      <w:r>
        <w:rPr>
          <w:b w:val="0"/>
          <w:sz w:val="24"/>
        </w:rPr>
        <w:tab/>
      </w:r>
      <w:r>
        <w:rPr>
          <w:b w:val="0"/>
          <w:sz w:val="24"/>
        </w:rPr>
        <w:tab/>
        <w:t>Coordinator of Placements</w:t>
      </w:r>
    </w:p>
    <w:p w:rsidR="00FB722A" w:rsidRDefault="00D57946">
      <w:pPr>
        <w:ind w:left="0" w:hanging="2"/>
      </w:pPr>
      <w:r>
        <w:t>Professor of Education</w:t>
      </w:r>
      <w:r>
        <w:t>, Mathematics Methods</w:t>
      </w:r>
      <w:r>
        <w:tab/>
      </w:r>
      <w:r>
        <w:tab/>
      </w:r>
      <w:r>
        <w:t>Phone: 570-208-5900 Ext. 5360</w:t>
      </w:r>
    </w:p>
    <w:p w:rsidR="00FB722A" w:rsidRDefault="00D57946">
      <w:pPr>
        <w:ind w:left="0" w:hanging="2"/>
      </w:pPr>
      <w:r>
        <w:t>Phone: 570-208-5900 Ext. 5498</w:t>
      </w:r>
      <w:r>
        <w:tab/>
      </w:r>
      <w:r>
        <w:tab/>
      </w:r>
      <w:r>
        <w:tab/>
      </w:r>
      <w:r>
        <w:tab/>
      </w:r>
      <w:hyperlink r:id="rId8">
        <w:r>
          <w:rPr>
            <w:color w:val="0000FF"/>
            <w:u w:val="single"/>
          </w:rPr>
          <w:t>edfieldplacement@kings.edu</w:t>
        </w:r>
      </w:hyperlink>
    </w:p>
    <w:p w:rsidR="00FB722A" w:rsidRDefault="00D57946">
      <w:pPr>
        <w:ind w:left="0" w:hanging="2"/>
      </w:pPr>
      <w:hyperlink r:id="rId9">
        <w:r>
          <w:rPr>
            <w:color w:val="0000FF"/>
            <w:u w:val="single"/>
          </w:rPr>
          <w:t>denisereboli@kings.edu</w:t>
        </w:r>
      </w:hyperlink>
    </w:p>
    <w:p w:rsidR="00FB722A" w:rsidRDefault="00FB722A">
      <w:pPr>
        <w:ind w:left="0" w:hanging="2"/>
      </w:pPr>
    </w:p>
    <w:p w:rsidR="00FB722A" w:rsidRDefault="00D57946">
      <w:pPr>
        <w:ind w:left="0" w:hanging="2"/>
      </w:pPr>
      <w:r>
        <w:rPr>
          <w:b/>
        </w:rPr>
        <w:t>Dr. Sunny Weiland</w:t>
      </w:r>
      <w:r>
        <w:rPr>
          <w:b/>
        </w:rPr>
        <w:tab/>
      </w:r>
      <w:r>
        <w:tab/>
      </w:r>
      <w:r>
        <w:tab/>
      </w:r>
      <w:r>
        <w:tab/>
      </w:r>
      <w:r>
        <w:tab/>
      </w:r>
      <w:r>
        <w:tab/>
      </w:r>
    </w:p>
    <w:p w:rsidR="00FB722A" w:rsidRDefault="00D57946">
      <w:pPr>
        <w:ind w:left="0" w:hanging="2"/>
      </w:pPr>
      <w:r>
        <w:t>As</w:t>
      </w:r>
      <w:r>
        <w:t xml:space="preserve">sociate </w:t>
      </w:r>
      <w:r>
        <w:t>Profes</w:t>
      </w:r>
      <w:r>
        <w:t>sor of Educatio</w:t>
      </w:r>
      <w:r>
        <w:t xml:space="preserve">n, </w:t>
      </w:r>
      <w:r>
        <w:t>Science Methods</w:t>
      </w:r>
      <w:r>
        <w:tab/>
      </w:r>
      <w:r>
        <w:tab/>
      </w:r>
      <w:r>
        <w:tab/>
      </w:r>
      <w:r>
        <w:tab/>
        <w:t xml:space="preserve"> </w:t>
      </w:r>
    </w:p>
    <w:p w:rsidR="00FB722A" w:rsidRDefault="00D57946">
      <w:pPr>
        <w:ind w:left="0" w:hanging="2"/>
      </w:pPr>
      <w:r>
        <w:t>Phone:  570-208-5900 Ext. 5361</w:t>
      </w:r>
      <w:r>
        <w:tab/>
      </w:r>
      <w:r>
        <w:tab/>
      </w:r>
    </w:p>
    <w:p w:rsidR="00FB722A" w:rsidRDefault="00D57946">
      <w:pPr>
        <w:ind w:left="0" w:hanging="2"/>
      </w:pPr>
      <w:hyperlink r:id="rId10">
        <w:r>
          <w:rPr>
            <w:color w:val="0000FF"/>
            <w:u w:val="single"/>
          </w:rPr>
          <w:t>sunnyweiland@kings.edu</w:t>
        </w:r>
      </w:hyperlink>
      <w:r>
        <w:t xml:space="preserve">   </w:t>
      </w:r>
      <w:r>
        <w:tab/>
      </w:r>
      <w:r>
        <w:tab/>
      </w:r>
      <w:r>
        <w:tab/>
      </w:r>
      <w:r>
        <w:tab/>
      </w:r>
    </w:p>
    <w:p w:rsidR="00FB722A" w:rsidRDefault="00D57946">
      <w:pPr>
        <w:ind w:left="0" w:hanging="2"/>
      </w:pPr>
      <w:r>
        <w:tab/>
      </w:r>
      <w:r>
        <w:tab/>
      </w:r>
      <w:r>
        <w:tab/>
      </w:r>
      <w:r>
        <w:tab/>
      </w:r>
      <w:r>
        <w:tab/>
      </w:r>
      <w:r>
        <w:tab/>
      </w:r>
    </w:p>
    <w:p w:rsidR="00FB722A" w:rsidRDefault="00FB722A">
      <w:pPr>
        <w:ind w:left="0" w:hanging="2"/>
      </w:pPr>
    </w:p>
    <w:p w:rsidR="00FB722A" w:rsidRDefault="00D57946">
      <w:pPr>
        <w:ind w:left="0" w:hanging="2"/>
      </w:pPr>
      <w:r>
        <w:rPr>
          <w:b/>
        </w:rPr>
        <w:t xml:space="preserve">Dr. Jill </w:t>
      </w:r>
      <w:proofErr w:type="spellStart"/>
      <w:r>
        <w:rPr>
          <w:b/>
        </w:rPr>
        <w:t>Yurko</w:t>
      </w:r>
      <w:proofErr w:type="spellEnd"/>
      <w:r>
        <w:rPr>
          <w:b/>
        </w:rPr>
        <w:tab/>
      </w:r>
      <w:r>
        <w:rPr>
          <w:b/>
        </w:rPr>
        <w:tab/>
      </w:r>
      <w:r>
        <w:rPr>
          <w:b/>
        </w:rPr>
        <w:tab/>
      </w:r>
      <w:r>
        <w:rPr>
          <w:b/>
        </w:rPr>
        <w:tab/>
      </w:r>
      <w:r>
        <w:rPr>
          <w:b/>
        </w:rPr>
        <w:tab/>
      </w:r>
    </w:p>
    <w:p w:rsidR="00FB722A" w:rsidRDefault="00D57946">
      <w:pPr>
        <w:ind w:left="0" w:hanging="2"/>
      </w:pPr>
      <w:r>
        <w:t>Associate Professor of Educati</w:t>
      </w:r>
      <w:r>
        <w:t xml:space="preserve">on, </w:t>
      </w:r>
      <w:r>
        <w:t>Language Arts Methods</w:t>
      </w:r>
      <w:r>
        <w:tab/>
      </w:r>
      <w:r>
        <w:tab/>
      </w:r>
      <w:r>
        <w:tab/>
      </w:r>
      <w:r>
        <w:tab/>
      </w:r>
      <w:r>
        <w:tab/>
      </w:r>
      <w:r>
        <w:tab/>
      </w:r>
    </w:p>
    <w:p w:rsidR="00FB722A" w:rsidRDefault="00D57946">
      <w:pPr>
        <w:ind w:left="0" w:hanging="2"/>
      </w:pPr>
      <w:r>
        <w:t>Phone: 570-208-</w:t>
      </w:r>
      <w:r>
        <w:t>5900 Ext. 5685</w:t>
      </w:r>
      <w:r>
        <w:tab/>
      </w:r>
      <w:r>
        <w:tab/>
      </w:r>
      <w:r>
        <w:tab/>
      </w:r>
      <w:r>
        <w:tab/>
      </w:r>
      <w:r>
        <w:tab/>
      </w:r>
    </w:p>
    <w:p w:rsidR="00FB722A" w:rsidRDefault="00D57946">
      <w:pPr>
        <w:ind w:left="0" w:hanging="2"/>
      </w:pPr>
      <w:hyperlink r:id="rId11">
        <w:r>
          <w:rPr>
            <w:color w:val="0000FF"/>
            <w:u w:val="single"/>
          </w:rPr>
          <w:t>jillyurko@kings.edu</w:t>
        </w:r>
      </w:hyperlink>
      <w:r>
        <w:t xml:space="preserve">  </w:t>
      </w:r>
      <w:r>
        <w:tab/>
      </w:r>
      <w:r>
        <w:tab/>
      </w:r>
      <w:r>
        <w:tab/>
      </w:r>
      <w:r>
        <w:tab/>
      </w:r>
    </w:p>
    <w:p w:rsidR="00FB722A" w:rsidRDefault="00D57946">
      <w:pPr>
        <w:ind w:left="0" w:hanging="2"/>
        <w:rPr>
          <w:sz w:val="28"/>
          <w:szCs w:val="28"/>
        </w:rPr>
      </w:pPr>
      <w:r>
        <w:tab/>
      </w:r>
      <w:r>
        <w:tab/>
      </w:r>
      <w:r>
        <w:tab/>
      </w:r>
      <w:r>
        <w:tab/>
      </w:r>
    </w:p>
    <w:p w:rsidR="00FB722A" w:rsidRDefault="00FB722A">
      <w:pPr>
        <w:ind w:left="1" w:hanging="3"/>
        <w:rPr>
          <w:sz w:val="28"/>
          <w:szCs w:val="28"/>
        </w:rPr>
      </w:pPr>
    </w:p>
    <w:p w:rsidR="00FB722A" w:rsidRDefault="00FB722A">
      <w:pPr>
        <w:ind w:left="1" w:hanging="3"/>
        <w:rPr>
          <w:sz w:val="28"/>
          <w:szCs w:val="28"/>
        </w:rPr>
      </w:pPr>
    </w:p>
    <w:p w:rsidR="00FB722A" w:rsidRDefault="00D57946">
      <w:pPr>
        <w:pStyle w:val="Heading1"/>
        <w:ind w:left="1" w:hanging="3"/>
        <w:jc w:val="left"/>
      </w:pPr>
      <w:r>
        <w:tab/>
      </w:r>
      <w:r>
        <w:tab/>
      </w:r>
      <w:r>
        <w:tab/>
      </w:r>
      <w:r>
        <w:tab/>
      </w:r>
      <w:r>
        <w:tab/>
      </w:r>
    </w:p>
    <w:p w:rsidR="00FB722A" w:rsidRDefault="00FB722A">
      <w:pPr>
        <w:pStyle w:val="Heading1"/>
        <w:ind w:left="1" w:hanging="3"/>
      </w:pPr>
    </w:p>
    <w:p w:rsidR="00FB722A" w:rsidRDefault="00FB722A">
      <w:pPr>
        <w:pStyle w:val="Heading1"/>
        <w:ind w:left="1" w:hanging="3"/>
      </w:pPr>
    </w:p>
    <w:p w:rsidR="00FB722A" w:rsidRDefault="00FB722A">
      <w:pPr>
        <w:pStyle w:val="Heading1"/>
        <w:ind w:left="1" w:hanging="3"/>
      </w:pPr>
    </w:p>
    <w:p w:rsidR="00FB722A" w:rsidRDefault="00FB722A">
      <w:pPr>
        <w:pStyle w:val="Heading1"/>
        <w:ind w:left="1" w:hanging="3"/>
      </w:pPr>
    </w:p>
    <w:p w:rsidR="00FB722A" w:rsidRDefault="00FB722A">
      <w:pPr>
        <w:pStyle w:val="Heading1"/>
        <w:ind w:left="1" w:hanging="3"/>
        <w:jc w:val="left"/>
      </w:pPr>
    </w:p>
    <w:p w:rsidR="00FB722A" w:rsidRDefault="00FB722A">
      <w:pPr>
        <w:pStyle w:val="Heading1"/>
        <w:ind w:left="1" w:hanging="3"/>
      </w:pPr>
    </w:p>
    <w:p w:rsidR="00FB722A" w:rsidRDefault="00FB722A">
      <w:pPr>
        <w:ind w:left="0" w:hanging="2"/>
      </w:pPr>
    </w:p>
    <w:p w:rsidR="00FB722A" w:rsidRDefault="00D57946">
      <w:pPr>
        <w:ind w:left="0" w:hanging="2"/>
        <w:jc w:val="center"/>
      </w:pPr>
      <w:r>
        <w:br w:type="page"/>
      </w:r>
      <w:r>
        <w:lastRenderedPageBreak/>
        <w:t>TABLE OF CONTENTS</w:t>
      </w:r>
    </w:p>
    <w:p w:rsidR="00FB722A" w:rsidRDefault="00D57946">
      <w:pPr>
        <w:tabs>
          <w:tab w:val="left" w:pos="8430"/>
        </w:tabs>
        <w:ind w:left="0" w:hanging="2"/>
      </w:pPr>
      <w:r>
        <w:rPr>
          <w:b/>
        </w:rPr>
        <w:tab/>
      </w:r>
    </w:p>
    <w:p w:rsidR="00FB722A" w:rsidRDefault="00FB722A">
      <w:pPr>
        <w:tabs>
          <w:tab w:val="left" w:pos="8430"/>
        </w:tabs>
        <w:ind w:left="0" w:hanging="2"/>
      </w:pPr>
    </w:p>
    <w:p w:rsidR="00FB722A" w:rsidRDefault="00D57946">
      <w:pPr>
        <w:ind w:left="0" w:hanging="2"/>
        <w:jc w:val="right"/>
      </w:pPr>
      <w:r>
        <w:rPr>
          <w:b/>
        </w:rPr>
        <w:t xml:space="preserve">                                                      </w:t>
      </w:r>
    </w:p>
    <w:p w:rsidR="00FB722A" w:rsidRDefault="00D57946">
      <w:pPr>
        <w:spacing w:line="360" w:lineRule="auto"/>
        <w:ind w:left="0" w:hanging="2"/>
      </w:pPr>
      <w:r>
        <w:rPr>
          <w:b/>
        </w:rPr>
        <w:t>Vision &amp; Mission Statements……………………………………………………………………3</w:t>
      </w:r>
    </w:p>
    <w:p w:rsidR="00FB722A" w:rsidRDefault="00D57946">
      <w:pPr>
        <w:spacing w:line="360" w:lineRule="auto"/>
        <w:ind w:left="0" w:hanging="2"/>
      </w:pPr>
      <w:r>
        <w:rPr>
          <w:b/>
        </w:rPr>
        <w:t>Goals of the Education Unit …………………………………………………………………….3</w:t>
      </w:r>
    </w:p>
    <w:p w:rsidR="00FB722A" w:rsidRDefault="00D57946">
      <w:pPr>
        <w:spacing w:line="360" w:lineRule="auto"/>
        <w:ind w:left="0" w:hanging="2"/>
      </w:pPr>
      <w:r>
        <w:rPr>
          <w:b/>
        </w:rPr>
        <w:t>King’s College Teacher Candidate Proficiencies ……………………………………………...4</w:t>
      </w:r>
    </w:p>
    <w:p w:rsidR="00FB722A" w:rsidRDefault="00D57946">
      <w:pPr>
        <w:spacing w:line="360" w:lineRule="auto"/>
        <w:ind w:left="0" w:hanging="2"/>
      </w:pPr>
      <w:r>
        <w:rPr>
          <w:b/>
        </w:rPr>
        <w:t>Goals of Experience and Alignment with King’s Proficiencies ……………………………....</w:t>
      </w:r>
      <w:r>
        <w:rPr>
          <w:b/>
        </w:rPr>
        <w:t>5</w:t>
      </w:r>
    </w:p>
    <w:p w:rsidR="00FB722A" w:rsidRDefault="00D57946">
      <w:pPr>
        <w:spacing w:line="360" w:lineRule="auto"/>
        <w:ind w:left="0" w:hanging="2"/>
      </w:pPr>
      <w:r>
        <w:rPr>
          <w:b/>
        </w:rPr>
        <w:t>Description ……………………………………………………………………………………….5</w:t>
      </w:r>
    </w:p>
    <w:p w:rsidR="00FB722A" w:rsidRDefault="00D57946">
      <w:pPr>
        <w:spacing w:line="360" w:lineRule="auto"/>
        <w:ind w:left="0" w:hanging="2"/>
      </w:pPr>
      <w:r>
        <w:rPr>
          <w:b/>
        </w:rPr>
        <w:t>School Placement……………………………………………………………………………...…6</w:t>
      </w:r>
    </w:p>
    <w:p w:rsidR="00FB722A" w:rsidRDefault="00D57946">
      <w:pPr>
        <w:spacing w:line="360" w:lineRule="auto"/>
        <w:ind w:left="0" w:hanging="2"/>
      </w:pPr>
      <w:r>
        <w:rPr>
          <w:b/>
        </w:rPr>
        <w:t>General Requirement of Schools …………………………….…………………………...…….7</w:t>
      </w:r>
    </w:p>
    <w:p w:rsidR="00FB722A" w:rsidRDefault="00D57946">
      <w:pPr>
        <w:spacing w:line="360" w:lineRule="auto"/>
        <w:ind w:left="0" w:hanging="2"/>
      </w:pPr>
      <w:r>
        <w:rPr>
          <w:b/>
        </w:rPr>
        <w:t>State Requirements ………………………………………………………………………….......7</w:t>
      </w:r>
    </w:p>
    <w:p w:rsidR="00FB722A" w:rsidRDefault="00D57946">
      <w:pPr>
        <w:spacing w:line="360" w:lineRule="auto"/>
        <w:ind w:left="0" w:hanging="2"/>
      </w:pPr>
      <w:r>
        <w:rPr>
          <w:b/>
        </w:rPr>
        <w:t>*Specific Course Requirements ……………………</w:t>
      </w:r>
      <w:r>
        <w:rPr>
          <w:b/>
        </w:rPr>
        <w:t>………………………………………….7</w:t>
      </w:r>
    </w:p>
    <w:p w:rsidR="00FB722A" w:rsidRDefault="00D57946">
      <w:pPr>
        <w:spacing w:line="360" w:lineRule="auto"/>
        <w:ind w:left="0" w:hanging="2"/>
      </w:pPr>
      <w:r>
        <w:rPr>
          <w:b/>
        </w:rPr>
        <w:t>Theme Cycle Contract …………………………………………………………………</w:t>
      </w:r>
      <w:proofErr w:type="gramStart"/>
      <w:r>
        <w:rPr>
          <w:b/>
        </w:rPr>
        <w:t>…..</w:t>
      </w:r>
      <w:proofErr w:type="gramEnd"/>
      <w:r>
        <w:rPr>
          <w:b/>
        </w:rPr>
        <w:t>…..11</w:t>
      </w:r>
    </w:p>
    <w:p w:rsidR="00FB722A" w:rsidRDefault="00D57946">
      <w:pPr>
        <w:spacing w:line="360" w:lineRule="auto"/>
        <w:ind w:left="0" w:hanging="2"/>
      </w:pPr>
      <w:r>
        <w:rPr>
          <w:b/>
        </w:rPr>
        <w:t>Information Exchange Sheet …….…………………………………………………………….12</w:t>
      </w:r>
    </w:p>
    <w:p w:rsidR="00FB722A" w:rsidRDefault="00D57946">
      <w:pPr>
        <w:spacing w:line="360" w:lineRule="auto"/>
        <w:ind w:left="0" w:hanging="2"/>
      </w:pPr>
      <w:r>
        <w:rPr>
          <w:b/>
        </w:rPr>
        <w:t>Time Sheet ……………………………………………………………………………</w:t>
      </w:r>
      <w:proofErr w:type="gramStart"/>
      <w:r>
        <w:rPr>
          <w:b/>
        </w:rPr>
        <w:t>…..</w:t>
      </w:r>
      <w:proofErr w:type="gramEnd"/>
      <w:r>
        <w:rPr>
          <w:b/>
        </w:rPr>
        <w:t>…….13</w:t>
      </w:r>
    </w:p>
    <w:p w:rsidR="00FB722A" w:rsidRDefault="00D57946">
      <w:pPr>
        <w:spacing w:line="360" w:lineRule="auto"/>
        <w:ind w:left="0" w:hanging="2"/>
      </w:pPr>
      <w:r>
        <w:rPr>
          <w:b/>
        </w:rPr>
        <w:t>Regular Lesson Guidelines and Lesson Plan ………………………………………….........14</w:t>
      </w:r>
    </w:p>
    <w:p w:rsidR="00FB722A" w:rsidRDefault="00D57946">
      <w:pPr>
        <w:spacing w:line="360" w:lineRule="auto"/>
        <w:ind w:left="0" w:hanging="2"/>
      </w:pPr>
      <w:r>
        <w:rPr>
          <w:b/>
        </w:rPr>
        <w:t>Pre-St</w:t>
      </w:r>
      <w:r>
        <w:rPr>
          <w:b/>
        </w:rPr>
        <w:t>udent Teaching Experiential Reflection ….………………………………</w:t>
      </w:r>
      <w:proofErr w:type="gramStart"/>
      <w:r>
        <w:rPr>
          <w:b/>
        </w:rPr>
        <w:t>…..</w:t>
      </w:r>
      <w:proofErr w:type="gramEnd"/>
      <w:r>
        <w:rPr>
          <w:b/>
        </w:rPr>
        <w:t>…..…....17</w:t>
      </w:r>
    </w:p>
    <w:p w:rsidR="00FB722A" w:rsidRDefault="00D57946">
      <w:pPr>
        <w:spacing w:line="360" w:lineRule="auto"/>
        <w:ind w:left="0" w:hanging="2"/>
      </w:pPr>
      <w:r>
        <w:rPr>
          <w:b/>
        </w:rPr>
        <w:t>Pre-Student Diversity Summary ….......................................................................................... 18</w:t>
      </w:r>
    </w:p>
    <w:p w:rsidR="00FB722A" w:rsidRDefault="00D57946">
      <w:pPr>
        <w:spacing w:line="360" w:lineRule="auto"/>
        <w:ind w:left="0" w:hanging="2"/>
      </w:pPr>
      <w:r>
        <w:rPr>
          <w:b/>
        </w:rPr>
        <w:t>PA Code of Professional Practice ……………………………………………………….…….19</w:t>
      </w:r>
    </w:p>
    <w:p w:rsidR="00FB722A" w:rsidRDefault="00D57946">
      <w:pPr>
        <w:spacing w:line="360" w:lineRule="auto"/>
        <w:ind w:left="0" w:hanging="2"/>
      </w:pPr>
      <w:r>
        <w:rPr>
          <w:b/>
        </w:rPr>
        <w:t>Pre</w:t>
      </w:r>
      <w:r>
        <w:rPr>
          <w:b/>
        </w:rPr>
        <w:t>-Student Teaching Portfolio Rubric ………………………………………………………21</w:t>
      </w:r>
    </w:p>
    <w:p w:rsidR="00FB722A" w:rsidRDefault="00D57946">
      <w:pPr>
        <w:spacing w:line="360" w:lineRule="auto"/>
        <w:ind w:left="0" w:hanging="2"/>
      </w:pPr>
      <w:r>
        <w:rPr>
          <w:b/>
        </w:rPr>
        <w:t>Pre-Student Teaching Presentation Rubric ………………………………………………….36</w:t>
      </w:r>
    </w:p>
    <w:p w:rsidR="00FB722A" w:rsidRDefault="00D57946">
      <w:pPr>
        <w:spacing w:line="360" w:lineRule="auto"/>
        <w:ind w:left="0" w:hanging="2"/>
      </w:pPr>
      <w:r>
        <w:rPr>
          <w:b/>
        </w:rPr>
        <w:t>Rubric for Professionalism ……………………………………………………………….........39</w:t>
      </w:r>
    </w:p>
    <w:p w:rsidR="00FB722A" w:rsidRDefault="00D57946">
      <w:pPr>
        <w:spacing w:line="360" w:lineRule="auto"/>
        <w:ind w:left="0" w:hanging="2"/>
      </w:pPr>
      <w:r>
        <w:rPr>
          <w:b/>
        </w:rPr>
        <w:t>Permission to Photograph/Videotape ……………………………………………………........40</w:t>
      </w:r>
    </w:p>
    <w:p w:rsidR="00FB722A" w:rsidRDefault="00D57946">
      <w:pPr>
        <w:spacing w:line="360" w:lineRule="auto"/>
        <w:ind w:left="0" w:hanging="2"/>
      </w:pPr>
      <w:r>
        <w:rPr>
          <w:b/>
        </w:rPr>
        <w:t>Appendix A, Rubric for Teacher Evaluations……………………………...……………........41</w:t>
      </w:r>
    </w:p>
    <w:p w:rsidR="00FB722A" w:rsidRDefault="00D57946">
      <w:pPr>
        <w:spacing w:line="360" w:lineRule="auto"/>
        <w:ind w:left="0" w:hanging="2"/>
      </w:pPr>
      <w:r>
        <w:rPr>
          <w:b/>
        </w:rPr>
        <w:t>Student Observation Evidence Collection Forms ………………………Appendix A</w:t>
      </w:r>
    </w:p>
    <w:p w:rsidR="00FB722A" w:rsidRDefault="00FB722A">
      <w:pPr>
        <w:ind w:left="1" w:hanging="3"/>
        <w:rPr>
          <w:sz w:val="32"/>
          <w:szCs w:val="32"/>
        </w:rPr>
      </w:pPr>
    </w:p>
    <w:p w:rsidR="00FB722A" w:rsidRDefault="00FB722A">
      <w:pPr>
        <w:ind w:left="1" w:hanging="3"/>
        <w:jc w:val="center"/>
        <w:rPr>
          <w:sz w:val="32"/>
          <w:szCs w:val="32"/>
        </w:rPr>
      </w:pPr>
    </w:p>
    <w:p w:rsidR="00FB722A" w:rsidRDefault="00FB722A">
      <w:pPr>
        <w:ind w:left="1" w:hanging="3"/>
        <w:jc w:val="center"/>
        <w:rPr>
          <w:sz w:val="32"/>
          <w:szCs w:val="32"/>
        </w:rPr>
      </w:pPr>
    </w:p>
    <w:p w:rsidR="00FB722A" w:rsidRDefault="00FB722A">
      <w:pPr>
        <w:ind w:left="1" w:hanging="3"/>
        <w:rPr>
          <w:sz w:val="32"/>
          <w:szCs w:val="32"/>
        </w:rPr>
      </w:pPr>
    </w:p>
    <w:p w:rsidR="00487EF9" w:rsidRDefault="00487EF9">
      <w:pPr>
        <w:ind w:left="1" w:hanging="3"/>
        <w:jc w:val="center"/>
        <w:rPr>
          <w:b/>
          <w:sz w:val="32"/>
          <w:szCs w:val="32"/>
        </w:rPr>
      </w:pPr>
    </w:p>
    <w:p w:rsidR="00FB722A" w:rsidRDefault="00D57946">
      <w:pPr>
        <w:ind w:left="1" w:hanging="3"/>
        <w:jc w:val="center"/>
        <w:rPr>
          <w:sz w:val="32"/>
          <w:szCs w:val="32"/>
        </w:rPr>
      </w:pPr>
      <w:r>
        <w:rPr>
          <w:b/>
          <w:sz w:val="32"/>
          <w:szCs w:val="32"/>
        </w:rPr>
        <w:lastRenderedPageBreak/>
        <w:t>PROFESSIONAL EDUCATION UNIT</w:t>
      </w:r>
    </w:p>
    <w:p w:rsidR="00FB722A" w:rsidRDefault="00D57946">
      <w:pPr>
        <w:ind w:left="1" w:hanging="3"/>
        <w:jc w:val="center"/>
        <w:rPr>
          <w:sz w:val="28"/>
          <w:szCs w:val="28"/>
        </w:rPr>
      </w:pPr>
      <w:r>
        <w:rPr>
          <w:b/>
          <w:sz w:val="28"/>
          <w:szCs w:val="28"/>
        </w:rPr>
        <w:t>Conceptual Framework</w:t>
      </w:r>
      <w:r>
        <w:rPr>
          <w:b/>
          <w:sz w:val="28"/>
          <w:szCs w:val="28"/>
        </w:rPr>
        <w:t xml:space="preserve"> Abstract</w:t>
      </w:r>
    </w:p>
    <w:p w:rsidR="00FB722A" w:rsidRDefault="00FB722A">
      <w:pPr>
        <w:ind w:left="2" w:hanging="4"/>
        <w:rPr>
          <w:sz w:val="36"/>
          <w:szCs w:val="36"/>
        </w:rPr>
      </w:pPr>
    </w:p>
    <w:p w:rsidR="00FB722A" w:rsidRDefault="00D57946">
      <w:pPr>
        <w:pStyle w:val="Title"/>
        <w:ind w:left="0" w:hanging="2"/>
        <w:jc w:val="left"/>
        <w:rPr>
          <w:rFonts w:ascii="Tahoma" w:eastAsia="Tahoma" w:hAnsi="Tahoma" w:cs="Tahoma"/>
          <w:b w:val="0"/>
          <w:color w:val="000000"/>
          <w:sz w:val="24"/>
        </w:rPr>
      </w:pPr>
      <w:r>
        <w:rPr>
          <w:b w:val="0"/>
          <w:color w:val="000000"/>
          <w:sz w:val="24"/>
          <w:u w:val="single"/>
        </w:rPr>
        <w:t xml:space="preserve">King’s College Education Department Vision Statement </w:t>
      </w:r>
    </w:p>
    <w:p w:rsidR="00FB722A" w:rsidRDefault="00D57946">
      <w:pPr>
        <w:pStyle w:val="Title"/>
        <w:ind w:left="0" w:hanging="2"/>
        <w:rPr>
          <w:rFonts w:ascii="Tahoma" w:eastAsia="Tahoma" w:hAnsi="Tahoma" w:cs="Tahoma"/>
          <w:color w:val="000000"/>
          <w:sz w:val="24"/>
        </w:rPr>
      </w:pPr>
      <w:r>
        <w:rPr>
          <w:color w:val="000000"/>
          <w:sz w:val="24"/>
        </w:rPr>
        <w:t> </w:t>
      </w:r>
    </w:p>
    <w:p w:rsidR="00FB722A" w:rsidRDefault="00D57946">
      <w:pPr>
        <w:ind w:left="0" w:hanging="2"/>
        <w:rPr>
          <w:color w:val="000000"/>
        </w:rPr>
      </w:pPr>
      <w:r>
        <w:rPr>
          <w:color w:val="000000"/>
        </w:rPr>
        <w:t xml:space="preserve">            The Education Department of King’s College will be recognized for its ability to effectively reflect upon and revise its own </w:t>
      </w:r>
      <w:proofErr w:type="gramStart"/>
      <w:r>
        <w:rPr>
          <w:color w:val="000000"/>
        </w:rPr>
        <w:t>practices, and</w:t>
      </w:r>
      <w:proofErr w:type="gramEnd"/>
      <w:r>
        <w:rPr>
          <w:color w:val="000000"/>
        </w:rPr>
        <w:t xml:space="preserve"> will be perceived as a leader in educational innovation and reform.  We will be a leader in developing p</w:t>
      </w:r>
      <w:r>
        <w:rPr>
          <w:color w:val="000000"/>
        </w:rPr>
        <w:t>roductive partnerships with our professional colleagues who represent the educational spectrum from early childhood education through higher education. Our program will be viewed as exemplary in the preparation of outstanding teachers who reflectively inte</w:t>
      </w:r>
      <w:r>
        <w:rPr>
          <w:color w:val="000000"/>
        </w:rPr>
        <w:t>grate disciplinary and pedagogical knowledge, professional skills, and personal dispositions to meet the challenges found in the 21st century classroom.</w:t>
      </w:r>
    </w:p>
    <w:p w:rsidR="00FB722A" w:rsidRDefault="00FB722A">
      <w:pPr>
        <w:ind w:left="0" w:hanging="2"/>
      </w:pPr>
    </w:p>
    <w:p w:rsidR="00FB722A" w:rsidRDefault="00D57946">
      <w:pPr>
        <w:ind w:left="0" w:hanging="2"/>
        <w:rPr>
          <w:color w:val="000000"/>
        </w:rPr>
      </w:pPr>
      <w:r>
        <w:rPr>
          <w:b/>
          <w:color w:val="000000"/>
          <w:u w:val="single"/>
        </w:rPr>
        <w:t xml:space="preserve">King’s College Education Department Mission Statement </w:t>
      </w:r>
    </w:p>
    <w:p w:rsidR="00FB722A" w:rsidRDefault="00D57946">
      <w:pPr>
        <w:ind w:left="0" w:hanging="2"/>
        <w:rPr>
          <w:color w:val="000000"/>
        </w:rPr>
      </w:pPr>
      <w:r>
        <w:rPr>
          <w:b/>
          <w:color w:val="000000"/>
        </w:rPr>
        <w:t> </w:t>
      </w:r>
    </w:p>
    <w:p w:rsidR="00FB722A" w:rsidRDefault="00D57946">
      <w:pPr>
        <w:pStyle w:val="Title"/>
        <w:ind w:left="0" w:hanging="2"/>
        <w:jc w:val="left"/>
        <w:rPr>
          <w:b w:val="0"/>
          <w:color w:val="000000"/>
          <w:sz w:val="24"/>
          <w:u w:val="single"/>
        </w:rPr>
      </w:pPr>
      <w:r>
        <w:rPr>
          <w:b w:val="0"/>
          <w:color w:val="000000"/>
          <w:sz w:val="24"/>
        </w:rPr>
        <w:t>The mission of the Education Department is to</w:t>
      </w:r>
      <w:r>
        <w:rPr>
          <w:b w:val="0"/>
          <w:color w:val="000000"/>
          <w:sz w:val="24"/>
        </w:rPr>
        <w:t xml:space="preserve"> prepare reflective practitioners who are recognized for their vision, motivation, knowledge, skills and dispositions as they develop, manage and monitor communities of learning in a diverse and complex world. This mission is built on the foundational tene</w:t>
      </w:r>
      <w:r>
        <w:rPr>
          <w:b w:val="0"/>
          <w:color w:val="000000"/>
          <w:sz w:val="24"/>
        </w:rPr>
        <w:t>ts of a broad-based liberal arts education in the tradition of King’s College and the Congregation of Holy Cross and the best professional practices of teacher education.</w:t>
      </w:r>
    </w:p>
    <w:p w:rsidR="00FB722A" w:rsidRDefault="00FB722A">
      <w:pPr>
        <w:ind w:left="0" w:hanging="2"/>
        <w:rPr>
          <w:color w:val="000000"/>
          <w:u w:val="single"/>
        </w:rPr>
      </w:pPr>
    </w:p>
    <w:p w:rsidR="00FB722A" w:rsidRDefault="00D57946">
      <w:pPr>
        <w:ind w:left="0" w:hanging="2"/>
        <w:rPr>
          <w:color w:val="000000"/>
          <w:u w:val="single"/>
        </w:rPr>
      </w:pPr>
      <w:r>
        <w:rPr>
          <w:b/>
          <w:color w:val="000000"/>
          <w:u w:val="single"/>
        </w:rPr>
        <w:t>Goals of the Education Unit</w:t>
      </w:r>
    </w:p>
    <w:p w:rsidR="00FB722A" w:rsidRDefault="00D57946">
      <w:pPr>
        <w:pBdr>
          <w:top w:val="nil"/>
          <w:left w:val="nil"/>
          <w:bottom w:val="nil"/>
          <w:right w:val="nil"/>
          <w:between w:val="nil"/>
        </w:pBdr>
        <w:spacing w:line="240" w:lineRule="auto"/>
        <w:ind w:left="0" w:hanging="2"/>
        <w:rPr>
          <w:color w:val="000000"/>
        </w:rPr>
      </w:pPr>
      <w:r>
        <w:rPr>
          <w:color w:val="000000"/>
        </w:rPr>
        <w:t>The general aim of the Education Unit is to cooperate with the academic departments in the training of competent, conscientious teachers, by providing them with a broad educational background, specialization in one or more academic fields, and professional</w:t>
      </w:r>
      <w:r>
        <w:rPr>
          <w:color w:val="000000"/>
        </w:rPr>
        <w:t xml:space="preserve"> knowledge, skills, attitudes and ideals.  Specifically, in the area of professional education, the Division seeks to provide students with historical, psychological, philosophical and social backgrounds in education; to help students gain a knowledge of t</w:t>
      </w:r>
      <w:r>
        <w:rPr>
          <w:color w:val="000000"/>
        </w:rPr>
        <w:t>he patterns of human growth and development and an insight into the problems of students; to make known to students the psychological principles underlying learning, together with the techniques and methods of effective instruction; and to provide them wit</w:t>
      </w:r>
      <w:r>
        <w:rPr>
          <w:color w:val="000000"/>
        </w:rPr>
        <w:t>h laboratory experiences in actual classroom instruction.  Through such training the Division seeks to give the prospective teacher reasonable assurance of success as a beginning teacher to provide him/her with the background to undertake the post-baccalau</w:t>
      </w:r>
      <w:r>
        <w:rPr>
          <w:color w:val="000000"/>
        </w:rPr>
        <w:t>reate training necessary for growth in the profession.</w:t>
      </w:r>
    </w:p>
    <w:p w:rsidR="00FB722A" w:rsidRDefault="00D57946">
      <w:pPr>
        <w:ind w:left="0" w:hanging="2"/>
        <w:rPr>
          <w:color w:val="000000"/>
        </w:rPr>
      </w:pPr>
      <w:r>
        <w:rPr>
          <w:color w:val="000000"/>
        </w:rPr>
        <w:t xml:space="preserve">Student teaching permits the student to put into practice his/her knowledge of subject matter, professional education, and human relationships.  At the same time, it is further learning experience for </w:t>
      </w:r>
      <w:r>
        <w:rPr>
          <w:color w:val="000000"/>
        </w:rPr>
        <w:t>the future teacher in developing his/her strengths and in overcoming weaknesses as a teacher.  As a student teacher completes the student teaching experience, he/she should have achieved the competencies outlined for the teacher education program.</w:t>
      </w:r>
    </w:p>
    <w:p w:rsidR="00FB722A" w:rsidRDefault="00FB722A">
      <w:pPr>
        <w:pBdr>
          <w:top w:val="nil"/>
          <w:left w:val="nil"/>
          <w:bottom w:val="nil"/>
          <w:right w:val="nil"/>
          <w:between w:val="nil"/>
        </w:pBdr>
        <w:spacing w:line="240" w:lineRule="auto"/>
        <w:ind w:left="0" w:hanging="2"/>
        <w:jc w:val="both"/>
        <w:rPr>
          <w:b/>
          <w:color w:val="000000"/>
          <w:u w:val="single"/>
        </w:rPr>
      </w:pPr>
    </w:p>
    <w:p w:rsidR="00FB722A" w:rsidRDefault="00D57946">
      <w:pPr>
        <w:pBdr>
          <w:top w:val="nil"/>
          <w:left w:val="nil"/>
          <w:bottom w:val="nil"/>
          <w:right w:val="nil"/>
          <w:between w:val="nil"/>
        </w:pBdr>
        <w:spacing w:line="240" w:lineRule="auto"/>
        <w:ind w:left="0" w:hanging="2"/>
        <w:jc w:val="both"/>
        <w:rPr>
          <w:b/>
          <w:color w:val="000000"/>
          <w:u w:val="single"/>
        </w:rPr>
      </w:pPr>
      <w:r>
        <w:rPr>
          <w:b/>
          <w:color w:val="000000"/>
          <w:u w:val="single"/>
        </w:rPr>
        <w:t xml:space="preserve">King's </w:t>
      </w:r>
      <w:r>
        <w:rPr>
          <w:b/>
          <w:color w:val="000000"/>
          <w:u w:val="single"/>
        </w:rPr>
        <w:t>College Teacher Candidate Proficiencies</w:t>
      </w:r>
    </w:p>
    <w:p w:rsidR="00FB722A" w:rsidRDefault="00FB722A">
      <w:pPr>
        <w:pStyle w:val="Heading5"/>
        <w:ind w:left="0" w:hanging="2"/>
        <w:jc w:val="left"/>
        <w:rPr>
          <w:b w:val="0"/>
          <w:sz w:val="24"/>
        </w:rPr>
      </w:pPr>
    </w:p>
    <w:p w:rsidR="00FB722A" w:rsidRDefault="00D57946">
      <w:pPr>
        <w:pStyle w:val="Heading5"/>
        <w:ind w:left="0" w:hanging="2"/>
        <w:jc w:val="left"/>
        <w:rPr>
          <w:b w:val="0"/>
          <w:sz w:val="24"/>
        </w:rPr>
      </w:pPr>
      <w:r>
        <w:rPr>
          <w:b w:val="0"/>
          <w:i/>
          <w:sz w:val="24"/>
        </w:rPr>
        <w:t>1. Integrating Knowledge and Practice</w:t>
      </w:r>
    </w:p>
    <w:p w:rsidR="00FB722A" w:rsidRDefault="00D57946">
      <w:pPr>
        <w:pBdr>
          <w:top w:val="nil"/>
          <w:left w:val="nil"/>
          <w:bottom w:val="nil"/>
          <w:right w:val="nil"/>
          <w:between w:val="nil"/>
        </w:pBdr>
        <w:spacing w:line="240" w:lineRule="auto"/>
        <w:ind w:left="0" w:hanging="2"/>
        <w:rPr>
          <w:color w:val="000000"/>
        </w:rPr>
      </w:pPr>
      <w:r>
        <w:rPr>
          <w:color w:val="000000"/>
        </w:rPr>
        <w:t>1.1 The teacher understands the central concepts, tools of inquiry, and structures</w:t>
      </w:r>
    </w:p>
    <w:p w:rsidR="00FB722A" w:rsidRDefault="00D57946">
      <w:pPr>
        <w:pBdr>
          <w:top w:val="nil"/>
          <w:left w:val="nil"/>
          <w:bottom w:val="nil"/>
          <w:right w:val="nil"/>
          <w:between w:val="nil"/>
        </w:pBdr>
        <w:spacing w:line="240" w:lineRule="auto"/>
        <w:ind w:left="0" w:hanging="2"/>
        <w:rPr>
          <w:color w:val="000000"/>
        </w:rPr>
      </w:pPr>
      <w:r>
        <w:rPr>
          <w:color w:val="000000"/>
        </w:rPr>
        <w:t xml:space="preserve">      </w:t>
      </w:r>
      <w:r>
        <w:rPr>
          <w:color w:val="000000"/>
        </w:rPr>
        <w:tab/>
        <w:t>of the disciplines taught</w:t>
      </w:r>
      <w:r>
        <w:rPr>
          <w:i/>
          <w:color w:val="000000"/>
        </w:rPr>
        <w:t>.</w:t>
      </w:r>
    </w:p>
    <w:p w:rsidR="00FB722A" w:rsidRDefault="00D57946">
      <w:pPr>
        <w:pBdr>
          <w:top w:val="nil"/>
          <w:left w:val="nil"/>
          <w:bottom w:val="nil"/>
          <w:right w:val="nil"/>
          <w:between w:val="nil"/>
        </w:pBdr>
        <w:spacing w:line="240" w:lineRule="auto"/>
        <w:ind w:left="0" w:hanging="2"/>
        <w:rPr>
          <w:color w:val="000000"/>
        </w:rPr>
      </w:pPr>
      <w:r>
        <w:rPr>
          <w:color w:val="000000"/>
        </w:rPr>
        <w:t>1.2 The teacher effectively integrates multiple teaching and learning strategies</w:t>
      </w:r>
    </w:p>
    <w:p w:rsidR="00FB722A" w:rsidRDefault="00D57946">
      <w:pPr>
        <w:pBdr>
          <w:top w:val="nil"/>
          <w:left w:val="nil"/>
          <w:bottom w:val="nil"/>
          <w:right w:val="nil"/>
          <w:between w:val="nil"/>
        </w:pBdr>
        <w:spacing w:line="240" w:lineRule="auto"/>
        <w:ind w:left="0" w:hanging="2"/>
        <w:rPr>
          <w:color w:val="000000"/>
        </w:rPr>
      </w:pPr>
      <w:r>
        <w:rPr>
          <w:color w:val="000000"/>
        </w:rPr>
        <w:t xml:space="preserve">      </w:t>
      </w:r>
      <w:r>
        <w:rPr>
          <w:color w:val="000000"/>
        </w:rPr>
        <w:tab/>
        <w:t>(including the use of technology) in students’ learning experiences.</w:t>
      </w:r>
    </w:p>
    <w:p w:rsidR="00FB722A" w:rsidRDefault="00D57946">
      <w:pPr>
        <w:pBdr>
          <w:top w:val="nil"/>
          <w:left w:val="nil"/>
          <w:bottom w:val="nil"/>
          <w:right w:val="nil"/>
          <w:between w:val="nil"/>
        </w:pBdr>
        <w:spacing w:line="240" w:lineRule="auto"/>
        <w:ind w:left="0" w:hanging="2"/>
        <w:rPr>
          <w:color w:val="000000"/>
        </w:rPr>
      </w:pPr>
      <w:r>
        <w:rPr>
          <w:color w:val="000000"/>
        </w:rPr>
        <w:t xml:space="preserve">1.3 The teacher productively incorporates a variety of communication techniques </w:t>
      </w:r>
    </w:p>
    <w:p w:rsidR="00FB722A" w:rsidRDefault="00D57946">
      <w:pPr>
        <w:pBdr>
          <w:top w:val="nil"/>
          <w:left w:val="nil"/>
          <w:bottom w:val="nil"/>
          <w:right w:val="nil"/>
          <w:between w:val="nil"/>
        </w:pBdr>
        <w:spacing w:line="240" w:lineRule="auto"/>
        <w:ind w:left="0" w:hanging="2"/>
        <w:rPr>
          <w:color w:val="000000"/>
        </w:rPr>
      </w:pPr>
      <w:r>
        <w:rPr>
          <w:color w:val="000000"/>
        </w:rPr>
        <w:t xml:space="preserve">       </w:t>
      </w:r>
      <w:r>
        <w:rPr>
          <w:color w:val="000000"/>
        </w:rPr>
        <w:tab/>
        <w:t xml:space="preserve">to foster </w:t>
      </w:r>
      <w:r>
        <w:rPr>
          <w:color w:val="000000"/>
        </w:rPr>
        <w:t>student learning</w:t>
      </w:r>
    </w:p>
    <w:p w:rsidR="00FB722A" w:rsidRDefault="00FB722A">
      <w:pPr>
        <w:pStyle w:val="Heading5"/>
        <w:ind w:left="0" w:hanging="2"/>
        <w:jc w:val="left"/>
        <w:rPr>
          <w:b w:val="0"/>
          <w:sz w:val="24"/>
          <w:u w:val="none"/>
        </w:rPr>
      </w:pPr>
    </w:p>
    <w:p w:rsidR="00FB722A" w:rsidRDefault="00D57946">
      <w:pPr>
        <w:pStyle w:val="Heading5"/>
        <w:ind w:left="0" w:hanging="2"/>
        <w:jc w:val="left"/>
        <w:rPr>
          <w:b w:val="0"/>
          <w:sz w:val="24"/>
        </w:rPr>
      </w:pPr>
      <w:r>
        <w:rPr>
          <w:b w:val="0"/>
          <w:i/>
          <w:sz w:val="24"/>
        </w:rPr>
        <w:t>2. Understanding Learners</w:t>
      </w:r>
    </w:p>
    <w:p w:rsidR="00FB722A" w:rsidRDefault="00D57946">
      <w:pPr>
        <w:ind w:left="0" w:hanging="2"/>
      </w:pPr>
      <w:r>
        <w:tab/>
      </w:r>
      <w:r>
        <w:t xml:space="preserve">2.1 The teacher understands prevailing theories of development, cognition and </w:t>
      </w:r>
    </w:p>
    <w:p w:rsidR="00FB722A" w:rsidRDefault="00D57946">
      <w:pPr>
        <w:ind w:left="0" w:hanging="2"/>
      </w:pPr>
      <w:r>
        <w:t xml:space="preserve">                   intelligence to support student’s intellectual, social, physical, and moral </w:t>
      </w:r>
    </w:p>
    <w:p w:rsidR="00FB722A" w:rsidRDefault="00D57946">
      <w:pPr>
        <w:ind w:left="0" w:hanging="2"/>
      </w:pPr>
      <w:r>
        <w:t xml:space="preserve">                   development</w:t>
      </w:r>
    </w:p>
    <w:p w:rsidR="00FB722A" w:rsidRDefault="00D57946">
      <w:pPr>
        <w:ind w:left="0" w:hanging="2"/>
      </w:pPr>
      <w:r>
        <w:tab/>
        <w:t xml:space="preserve">2.2 </w:t>
      </w:r>
      <w:r>
        <w:t>The teacher is committed to the development of literacy skills in all learners</w:t>
      </w:r>
    </w:p>
    <w:p w:rsidR="00FB722A" w:rsidRDefault="00D57946">
      <w:pPr>
        <w:ind w:left="0" w:hanging="2"/>
      </w:pPr>
      <w:r>
        <w:tab/>
        <w:t xml:space="preserve">2.3 The teacher is culturally competent and can adapt instruction to meet the </w:t>
      </w:r>
    </w:p>
    <w:p w:rsidR="00FB722A" w:rsidRDefault="00D57946">
      <w:pPr>
        <w:ind w:left="0" w:hanging="2"/>
      </w:pPr>
      <w:r>
        <w:t xml:space="preserve">                   needs of all students</w:t>
      </w:r>
      <w:r>
        <w:rPr>
          <w:b/>
          <w:i/>
        </w:rPr>
        <w:t>.</w:t>
      </w:r>
    </w:p>
    <w:p w:rsidR="00FB722A" w:rsidRDefault="00FB722A">
      <w:pPr>
        <w:pBdr>
          <w:top w:val="nil"/>
          <w:left w:val="nil"/>
          <w:bottom w:val="nil"/>
          <w:right w:val="nil"/>
          <w:between w:val="nil"/>
        </w:pBdr>
        <w:spacing w:line="240" w:lineRule="auto"/>
        <w:ind w:left="0" w:hanging="2"/>
        <w:rPr>
          <w:color w:val="000000"/>
          <w:sz w:val="20"/>
          <w:szCs w:val="20"/>
          <w:u w:val="single"/>
        </w:rPr>
      </w:pPr>
    </w:p>
    <w:p w:rsidR="00FB722A" w:rsidRDefault="00D57946">
      <w:pPr>
        <w:pBdr>
          <w:top w:val="nil"/>
          <w:left w:val="nil"/>
          <w:bottom w:val="nil"/>
          <w:right w:val="nil"/>
          <w:between w:val="nil"/>
        </w:pBdr>
        <w:spacing w:line="240" w:lineRule="auto"/>
        <w:ind w:left="0" w:hanging="2"/>
        <w:rPr>
          <w:color w:val="000000"/>
          <w:u w:val="single"/>
        </w:rPr>
      </w:pPr>
      <w:r>
        <w:rPr>
          <w:i/>
          <w:color w:val="000000"/>
          <w:u w:val="single"/>
        </w:rPr>
        <w:t>3. Developing Learning Communities</w:t>
      </w:r>
    </w:p>
    <w:p w:rsidR="00FB722A" w:rsidRDefault="00D57946">
      <w:pPr>
        <w:pBdr>
          <w:top w:val="nil"/>
          <w:left w:val="nil"/>
          <w:bottom w:val="nil"/>
          <w:right w:val="nil"/>
          <w:between w:val="nil"/>
        </w:pBdr>
        <w:spacing w:line="240" w:lineRule="auto"/>
        <w:ind w:left="0" w:hanging="2"/>
        <w:rPr>
          <w:color w:val="000000"/>
        </w:rPr>
      </w:pPr>
      <w:r>
        <w:rPr>
          <w:b/>
          <w:i/>
          <w:color w:val="000000"/>
        </w:rPr>
        <w:tab/>
      </w:r>
      <w:r>
        <w:rPr>
          <w:color w:val="000000"/>
        </w:rPr>
        <w:t xml:space="preserve">3.1 The teacher creates and maintains an inclusive learning environment that </w:t>
      </w:r>
    </w:p>
    <w:p w:rsidR="00FB722A" w:rsidRDefault="00D57946">
      <w:pPr>
        <w:pBdr>
          <w:top w:val="nil"/>
          <w:left w:val="nil"/>
          <w:bottom w:val="nil"/>
          <w:right w:val="nil"/>
          <w:between w:val="nil"/>
        </w:pBdr>
        <w:spacing w:line="240" w:lineRule="auto"/>
        <w:ind w:left="0" w:hanging="2"/>
        <w:rPr>
          <w:color w:val="000000"/>
        </w:rPr>
      </w:pPr>
      <w:r>
        <w:rPr>
          <w:color w:val="000000"/>
        </w:rPr>
        <w:t xml:space="preserve">                  supports instructional goals.</w:t>
      </w:r>
    </w:p>
    <w:p w:rsidR="00FB722A" w:rsidRDefault="00D57946">
      <w:pPr>
        <w:pBdr>
          <w:top w:val="nil"/>
          <w:left w:val="nil"/>
          <w:bottom w:val="nil"/>
          <w:right w:val="nil"/>
          <w:between w:val="nil"/>
        </w:pBdr>
        <w:spacing w:line="240" w:lineRule="auto"/>
        <w:ind w:left="0" w:hanging="2"/>
        <w:rPr>
          <w:color w:val="000000"/>
        </w:rPr>
      </w:pPr>
      <w:r>
        <w:rPr>
          <w:color w:val="000000"/>
        </w:rPr>
        <w:tab/>
      </w:r>
      <w:r>
        <w:rPr>
          <w:color w:val="000000"/>
        </w:rPr>
        <w:t xml:space="preserve">3.2 The teacher creates and maintains an inclusive learning environment that </w:t>
      </w:r>
    </w:p>
    <w:p w:rsidR="00FB722A" w:rsidRDefault="00D57946">
      <w:pPr>
        <w:pBdr>
          <w:top w:val="nil"/>
          <w:left w:val="nil"/>
          <w:bottom w:val="nil"/>
          <w:right w:val="nil"/>
          <w:between w:val="nil"/>
        </w:pBdr>
        <w:spacing w:line="240" w:lineRule="auto"/>
        <w:ind w:left="0" w:hanging="2"/>
        <w:rPr>
          <w:color w:val="000000"/>
        </w:rPr>
      </w:pPr>
      <w:r>
        <w:rPr>
          <w:color w:val="000000"/>
        </w:rPr>
        <w:t xml:space="preserve">                   supports instructional goals.</w:t>
      </w:r>
    </w:p>
    <w:p w:rsidR="00FB722A" w:rsidRDefault="00D57946">
      <w:pPr>
        <w:pBdr>
          <w:top w:val="nil"/>
          <w:left w:val="nil"/>
          <w:bottom w:val="nil"/>
          <w:right w:val="nil"/>
          <w:between w:val="nil"/>
        </w:pBdr>
        <w:spacing w:line="240" w:lineRule="auto"/>
        <w:ind w:left="0" w:hanging="2"/>
        <w:rPr>
          <w:color w:val="000000"/>
        </w:rPr>
      </w:pPr>
      <w:r>
        <w:rPr>
          <w:color w:val="000000"/>
        </w:rPr>
        <w:tab/>
        <w:t xml:space="preserve">3.3 The teacher understands how factors in the students’ environment outside of </w:t>
      </w:r>
    </w:p>
    <w:p w:rsidR="00FB722A" w:rsidRDefault="00D57946">
      <w:pPr>
        <w:pBdr>
          <w:top w:val="nil"/>
          <w:left w:val="nil"/>
          <w:bottom w:val="nil"/>
          <w:right w:val="nil"/>
          <w:between w:val="nil"/>
        </w:pBdr>
        <w:spacing w:line="240" w:lineRule="auto"/>
        <w:ind w:left="0" w:hanging="2"/>
        <w:rPr>
          <w:color w:val="000000"/>
        </w:rPr>
      </w:pPr>
      <w:r>
        <w:rPr>
          <w:color w:val="000000"/>
        </w:rPr>
        <w:t xml:space="preserve">                   school may influence student</w:t>
      </w:r>
      <w:r>
        <w:rPr>
          <w:color w:val="000000"/>
        </w:rPr>
        <w:t>s’ life and learning</w:t>
      </w:r>
    </w:p>
    <w:p w:rsidR="00FB722A" w:rsidRDefault="00D57946">
      <w:pPr>
        <w:pBdr>
          <w:top w:val="nil"/>
          <w:left w:val="nil"/>
          <w:bottom w:val="nil"/>
          <w:right w:val="nil"/>
          <w:between w:val="nil"/>
        </w:pBdr>
        <w:spacing w:line="240" w:lineRule="auto"/>
        <w:ind w:left="0" w:hanging="2"/>
        <w:rPr>
          <w:color w:val="000000"/>
        </w:rPr>
      </w:pPr>
      <w:r>
        <w:rPr>
          <w:color w:val="000000"/>
        </w:rPr>
        <w:tab/>
        <w:t xml:space="preserve">3.4 The teacher demonstrates effective self-assessment and problem-solving </w:t>
      </w:r>
    </w:p>
    <w:p w:rsidR="00FB722A" w:rsidRDefault="00D57946">
      <w:pPr>
        <w:pBdr>
          <w:top w:val="nil"/>
          <w:left w:val="nil"/>
          <w:bottom w:val="nil"/>
          <w:right w:val="nil"/>
          <w:between w:val="nil"/>
        </w:pBdr>
        <w:spacing w:line="240" w:lineRule="auto"/>
        <w:ind w:left="0" w:hanging="2"/>
        <w:rPr>
          <w:color w:val="000000"/>
        </w:rPr>
      </w:pPr>
      <w:r>
        <w:rPr>
          <w:color w:val="000000"/>
        </w:rPr>
        <w:t xml:space="preserve">                   strategies</w:t>
      </w:r>
      <w:r>
        <w:rPr>
          <w:i/>
          <w:color w:val="000000"/>
        </w:rPr>
        <w:t>.</w:t>
      </w:r>
    </w:p>
    <w:p w:rsidR="00FB722A" w:rsidRDefault="00FB722A">
      <w:pPr>
        <w:pBdr>
          <w:top w:val="nil"/>
          <w:left w:val="nil"/>
          <w:bottom w:val="nil"/>
          <w:right w:val="nil"/>
          <w:between w:val="nil"/>
        </w:pBdr>
        <w:spacing w:line="240" w:lineRule="auto"/>
        <w:ind w:left="0" w:hanging="2"/>
        <w:rPr>
          <w:b/>
          <w:color w:val="000000"/>
        </w:rPr>
      </w:pPr>
    </w:p>
    <w:p w:rsidR="00FB722A" w:rsidRDefault="00D57946">
      <w:pPr>
        <w:pBdr>
          <w:top w:val="nil"/>
          <w:left w:val="nil"/>
          <w:bottom w:val="nil"/>
          <w:right w:val="nil"/>
          <w:between w:val="nil"/>
        </w:pBdr>
        <w:spacing w:line="240" w:lineRule="auto"/>
        <w:ind w:left="0" w:hanging="2"/>
        <w:rPr>
          <w:color w:val="000000"/>
          <w:u w:val="single"/>
        </w:rPr>
      </w:pPr>
      <w:r>
        <w:rPr>
          <w:i/>
          <w:color w:val="000000"/>
          <w:u w:val="single"/>
        </w:rPr>
        <w:t>4. Monitoring Learning</w:t>
      </w:r>
    </w:p>
    <w:p w:rsidR="00FB722A" w:rsidRDefault="00D57946">
      <w:pPr>
        <w:pBdr>
          <w:top w:val="nil"/>
          <w:left w:val="nil"/>
          <w:bottom w:val="nil"/>
          <w:right w:val="nil"/>
          <w:between w:val="nil"/>
        </w:pBdr>
        <w:spacing w:line="240" w:lineRule="auto"/>
        <w:ind w:left="0" w:hanging="2"/>
        <w:rPr>
          <w:color w:val="000000"/>
        </w:rPr>
      </w:pPr>
      <w:r>
        <w:rPr>
          <w:color w:val="000000"/>
        </w:rPr>
        <w:t xml:space="preserve">4.1 The teacher understands the principles of effective classroom management, </w:t>
      </w:r>
    </w:p>
    <w:p w:rsidR="00FB722A" w:rsidRDefault="00D57946">
      <w:pPr>
        <w:pBdr>
          <w:top w:val="nil"/>
          <w:left w:val="nil"/>
          <w:bottom w:val="nil"/>
          <w:right w:val="nil"/>
          <w:between w:val="nil"/>
        </w:pBdr>
        <w:spacing w:line="240" w:lineRule="auto"/>
        <w:ind w:left="0" w:hanging="2"/>
        <w:rPr>
          <w:color w:val="000000"/>
        </w:rPr>
      </w:pPr>
      <w:r>
        <w:rPr>
          <w:color w:val="000000"/>
        </w:rPr>
        <w:t xml:space="preserve">      </w:t>
      </w:r>
      <w:r>
        <w:rPr>
          <w:color w:val="000000"/>
        </w:rPr>
        <w:tab/>
        <w:t>and can use a var</w:t>
      </w:r>
      <w:r>
        <w:rPr>
          <w:color w:val="000000"/>
        </w:rPr>
        <w:t xml:space="preserve">iety of productive strategies to promote positive, purposeful </w:t>
      </w:r>
    </w:p>
    <w:p w:rsidR="00FB722A" w:rsidRDefault="00D57946">
      <w:pPr>
        <w:pBdr>
          <w:top w:val="nil"/>
          <w:left w:val="nil"/>
          <w:bottom w:val="nil"/>
          <w:right w:val="nil"/>
          <w:between w:val="nil"/>
        </w:pBdr>
        <w:spacing w:line="240" w:lineRule="auto"/>
        <w:ind w:left="0" w:hanging="2"/>
        <w:rPr>
          <w:color w:val="000000"/>
        </w:rPr>
      </w:pPr>
      <w:r>
        <w:rPr>
          <w:color w:val="000000"/>
        </w:rPr>
        <w:t xml:space="preserve">     </w:t>
      </w:r>
      <w:r>
        <w:rPr>
          <w:color w:val="000000"/>
        </w:rPr>
        <w:tab/>
        <w:t xml:space="preserve"> learning.</w:t>
      </w:r>
    </w:p>
    <w:p w:rsidR="00FB722A" w:rsidRDefault="00D57946">
      <w:pPr>
        <w:pBdr>
          <w:top w:val="nil"/>
          <w:left w:val="nil"/>
          <w:bottom w:val="nil"/>
          <w:right w:val="nil"/>
          <w:between w:val="nil"/>
        </w:pBdr>
        <w:spacing w:line="240" w:lineRule="auto"/>
        <w:ind w:left="0" w:hanging="2"/>
        <w:rPr>
          <w:color w:val="000000"/>
        </w:rPr>
      </w:pPr>
      <w:r>
        <w:rPr>
          <w:color w:val="000000"/>
        </w:rPr>
        <w:t>4.2 The teacher effectively uses a variety of formal and informal assessment techniques.</w:t>
      </w:r>
    </w:p>
    <w:p w:rsidR="00FB722A" w:rsidRDefault="00D57946">
      <w:pPr>
        <w:pBdr>
          <w:top w:val="nil"/>
          <w:left w:val="nil"/>
          <w:bottom w:val="nil"/>
          <w:right w:val="nil"/>
          <w:between w:val="nil"/>
        </w:pBdr>
        <w:spacing w:line="240" w:lineRule="auto"/>
        <w:ind w:left="0" w:hanging="2"/>
        <w:rPr>
          <w:color w:val="000000"/>
          <w:u w:val="single"/>
        </w:rPr>
      </w:pPr>
      <w:r>
        <w:rPr>
          <w:i/>
          <w:color w:val="000000"/>
          <w:u w:val="single"/>
        </w:rPr>
        <w:t>5. Reflective Practice</w:t>
      </w:r>
    </w:p>
    <w:p w:rsidR="00FB722A" w:rsidRDefault="00D57946">
      <w:pPr>
        <w:pBdr>
          <w:top w:val="nil"/>
          <w:left w:val="nil"/>
          <w:bottom w:val="nil"/>
          <w:right w:val="nil"/>
          <w:between w:val="nil"/>
        </w:pBdr>
        <w:spacing w:line="240" w:lineRule="auto"/>
        <w:ind w:left="0" w:hanging="2"/>
        <w:rPr>
          <w:color w:val="000000"/>
        </w:rPr>
      </w:pPr>
      <w:r>
        <w:rPr>
          <w:color w:val="000000"/>
        </w:rPr>
        <w:t>5.1 The teacher displays a commitment to reflection, assessment,</w:t>
      </w:r>
      <w:r>
        <w:rPr>
          <w:color w:val="000000"/>
        </w:rPr>
        <w:t xml:space="preserve"> and learning as </w:t>
      </w:r>
    </w:p>
    <w:p w:rsidR="00FB722A" w:rsidRDefault="00D57946">
      <w:pPr>
        <w:pBdr>
          <w:top w:val="nil"/>
          <w:left w:val="nil"/>
          <w:bottom w:val="nil"/>
          <w:right w:val="nil"/>
          <w:between w:val="nil"/>
        </w:pBdr>
        <w:spacing w:line="240" w:lineRule="auto"/>
        <w:ind w:left="0" w:hanging="2"/>
        <w:rPr>
          <w:color w:val="000000"/>
        </w:rPr>
      </w:pPr>
      <w:r>
        <w:rPr>
          <w:color w:val="000000"/>
        </w:rPr>
        <w:t xml:space="preserve">       </w:t>
      </w:r>
      <w:r>
        <w:rPr>
          <w:color w:val="000000"/>
        </w:rPr>
        <w:tab/>
        <w:t>an ongoing process in the improvement of teaching and learning.</w:t>
      </w:r>
    </w:p>
    <w:p w:rsidR="00FB722A" w:rsidRDefault="00D57946">
      <w:pPr>
        <w:pBdr>
          <w:top w:val="nil"/>
          <w:left w:val="nil"/>
          <w:bottom w:val="nil"/>
          <w:right w:val="nil"/>
          <w:between w:val="nil"/>
        </w:pBdr>
        <w:spacing w:line="240" w:lineRule="auto"/>
        <w:ind w:left="0" w:hanging="2"/>
        <w:rPr>
          <w:color w:val="000000"/>
        </w:rPr>
      </w:pPr>
      <w:r>
        <w:rPr>
          <w:color w:val="000000"/>
        </w:rPr>
        <w:t>5.2 The teacher acts in a responsible and professional manner.</w:t>
      </w:r>
    </w:p>
    <w:p w:rsidR="00FB722A" w:rsidRDefault="00FB722A">
      <w:pPr>
        <w:pStyle w:val="Heading1"/>
        <w:ind w:left="1" w:hanging="3"/>
        <w:jc w:val="left"/>
      </w:pPr>
    </w:p>
    <w:p w:rsidR="00FB722A" w:rsidRDefault="00D57946">
      <w:pPr>
        <w:pStyle w:val="Heading1"/>
        <w:ind w:left="1" w:hanging="3"/>
        <w:jc w:val="left"/>
      </w:pPr>
      <w:r>
        <w:t>Pre-Student Teaching Experience</w:t>
      </w:r>
    </w:p>
    <w:p w:rsidR="00FB722A" w:rsidRDefault="00D57946">
      <w:pPr>
        <w:pStyle w:val="Heading4"/>
        <w:ind w:left="0" w:hanging="2"/>
        <w:rPr>
          <w:b w:val="0"/>
        </w:rPr>
      </w:pPr>
      <w:r>
        <w:t>Goals of Experience</w:t>
      </w:r>
    </w:p>
    <w:p w:rsidR="00FB722A" w:rsidRDefault="00FB722A">
      <w:pPr>
        <w:ind w:left="0" w:hanging="2"/>
      </w:pPr>
    </w:p>
    <w:p w:rsidR="00FB722A" w:rsidRDefault="00D57946">
      <w:pPr>
        <w:numPr>
          <w:ilvl w:val="0"/>
          <w:numId w:val="10"/>
        </w:numPr>
        <w:pBdr>
          <w:top w:val="nil"/>
          <w:left w:val="nil"/>
          <w:bottom w:val="nil"/>
          <w:right w:val="nil"/>
          <w:between w:val="nil"/>
        </w:pBdr>
        <w:spacing w:line="240" w:lineRule="auto"/>
        <w:ind w:left="0" w:hanging="2"/>
        <w:rPr>
          <w:color w:val="000000"/>
        </w:rPr>
      </w:pPr>
      <w:r>
        <w:rPr>
          <w:color w:val="000000"/>
        </w:rPr>
        <w:t>To experience the many facets of a classroom and responsibilities of teaching.</w:t>
      </w:r>
    </w:p>
    <w:p w:rsidR="00FB722A" w:rsidRDefault="00D57946">
      <w:pPr>
        <w:numPr>
          <w:ilvl w:val="0"/>
          <w:numId w:val="10"/>
        </w:numPr>
        <w:pBdr>
          <w:top w:val="nil"/>
          <w:left w:val="nil"/>
          <w:bottom w:val="nil"/>
          <w:right w:val="nil"/>
          <w:between w:val="nil"/>
        </w:pBdr>
        <w:spacing w:line="240" w:lineRule="auto"/>
        <w:ind w:left="0" w:hanging="2"/>
        <w:rPr>
          <w:color w:val="000000"/>
        </w:rPr>
      </w:pPr>
      <w:r>
        <w:rPr>
          <w:color w:val="000000"/>
        </w:rPr>
        <w:t>To observe the integration of learning theories discussed in college courses and</w:t>
      </w:r>
    </w:p>
    <w:p w:rsidR="00FB722A" w:rsidRDefault="00D57946">
      <w:pPr>
        <w:ind w:left="0" w:hanging="2"/>
      </w:pPr>
      <w:r>
        <w:t>actual classroom application.</w:t>
      </w:r>
    </w:p>
    <w:p w:rsidR="00FB722A" w:rsidRDefault="00D57946">
      <w:pPr>
        <w:numPr>
          <w:ilvl w:val="0"/>
          <w:numId w:val="10"/>
        </w:numPr>
        <w:ind w:left="0" w:hanging="2"/>
      </w:pPr>
      <w:r>
        <w:t>To assist the classroom teacher in activities that will enhance st</w:t>
      </w:r>
      <w:r>
        <w:t>udent learning.</w:t>
      </w:r>
    </w:p>
    <w:p w:rsidR="00FB722A" w:rsidRDefault="00D57946">
      <w:pPr>
        <w:numPr>
          <w:ilvl w:val="0"/>
          <w:numId w:val="10"/>
        </w:numPr>
        <w:ind w:left="0" w:hanging="2"/>
      </w:pPr>
      <w:r>
        <w:lastRenderedPageBreak/>
        <w:t>To develop and practice teaching skills.</w:t>
      </w:r>
    </w:p>
    <w:p w:rsidR="00FB722A" w:rsidRDefault="00FB722A">
      <w:pPr>
        <w:ind w:left="0" w:hanging="2"/>
      </w:pPr>
    </w:p>
    <w:p w:rsidR="00FB722A" w:rsidRDefault="00D57946">
      <w:pPr>
        <w:ind w:left="0" w:hanging="2"/>
      </w:pPr>
      <w:r>
        <w:rPr>
          <w:b/>
        </w:rPr>
        <w:t xml:space="preserve">Aligned with the following King’s Proficiencies: </w:t>
      </w:r>
      <w:r>
        <w:t>1.1, 1.2, 1.3, 2.1, 2.2, 2.3, 3.1, 3.2, 4.1, 4.2, 5.2</w:t>
      </w:r>
    </w:p>
    <w:p w:rsidR="00FB722A" w:rsidRDefault="00FB722A">
      <w:pPr>
        <w:ind w:left="0" w:hanging="2"/>
      </w:pPr>
    </w:p>
    <w:p w:rsidR="00FB722A" w:rsidRDefault="00D57946">
      <w:pPr>
        <w:pStyle w:val="Heading3"/>
        <w:ind w:left="0" w:hanging="2"/>
        <w:rPr>
          <w:sz w:val="22"/>
          <w:szCs w:val="22"/>
          <w:u w:val="single"/>
        </w:rPr>
      </w:pPr>
      <w:r>
        <w:rPr>
          <w:sz w:val="22"/>
          <w:szCs w:val="22"/>
          <w:u w:val="single"/>
        </w:rPr>
        <w:t>Description</w:t>
      </w:r>
    </w:p>
    <w:p w:rsidR="00FB722A" w:rsidRDefault="00FB722A">
      <w:pPr>
        <w:ind w:left="0" w:hanging="2"/>
        <w:rPr>
          <w:sz w:val="22"/>
          <w:szCs w:val="22"/>
        </w:rPr>
      </w:pPr>
    </w:p>
    <w:p w:rsidR="00FB722A" w:rsidRDefault="00D57946">
      <w:pPr>
        <w:ind w:left="0" w:hanging="2"/>
        <w:rPr>
          <w:sz w:val="22"/>
          <w:szCs w:val="22"/>
        </w:rPr>
      </w:pPr>
      <w:r>
        <w:rPr>
          <w:sz w:val="22"/>
          <w:szCs w:val="22"/>
        </w:rPr>
        <w:tab/>
        <w:t>The pre-student teaching semester is an opportunity for elementary education maj</w:t>
      </w:r>
      <w:r>
        <w:rPr>
          <w:sz w:val="22"/>
          <w:szCs w:val="22"/>
        </w:rPr>
        <w:t>ors to experience a more interactive classroom than their early field experiences.  During the semester, students will visit selected classrooms for teaching experiences connected with methods courses.  Students are required to attend an orientation meetin</w:t>
      </w:r>
      <w:r>
        <w:rPr>
          <w:sz w:val="22"/>
          <w:szCs w:val="22"/>
        </w:rPr>
        <w:t>g with the liaison of the pre-student teaching semester before starting the experience.</w:t>
      </w:r>
    </w:p>
    <w:p w:rsidR="00FB722A" w:rsidRDefault="00FB722A">
      <w:pPr>
        <w:ind w:left="0" w:hanging="2"/>
        <w:rPr>
          <w:sz w:val="22"/>
          <w:szCs w:val="22"/>
        </w:rPr>
      </w:pPr>
    </w:p>
    <w:p w:rsidR="00FB722A" w:rsidRDefault="00D57946">
      <w:pPr>
        <w:pBdr>
          <w:top w:val="nil"/>
          <w:left w:val="nil"/>
          <w:bottom w:val="nil"/>
          <w:right w:val="nil"/>
          <w:between w:val="nil"/>
        </w:pBdr>
        <w:spacing w:line="240" w:lineRule="auto"/>
        <w:ind w:left="0" w:hanging="2"/>
        <w:rPr>
          <w:color w:val="000000"/>
          <w:sz w:val="22"/>
          <w:szCs w:val="22"/>
        </w:rPr>
      </w:pPr>
      <w:r>
        <w:rPr>
          <w:color w:val="000000"/>
          <w:sz w:val="22"/>
          <w:szCs w:val="22"/>
        </w:rPr>
        <w:t>Each student is expected to participate every Tuesday and Thursday after the Tuesday and Thursday courses end.  The students will be at their placement every Tuesday and Thursday for a minimum of 3 consecutive hours. The dates for this are listed below.  F</w:t>
      </w:r>
      <w:r>
        <w:rPr>
          <w:color w:val="000000"/>
          <w:sz w:val="22"/>
          <w:szCs w:val="22"/>
        </w:rPr>
        <w:t xml:space="preserve">or students not taking all methods courses or enrolled in middle level adjustments will be made.  </w:t>
      </w:r>
    </w:p>
    <w:p w:rsidR="00FB722A" w:rsidRDefault="00FB722A">
      <w:pPr>
        <w:ind w:left="0" w:hanging="2"/>
        <w:rPr>
          <w:sz w:val="22"/>
          <w:szCs w:val="22"/>
          <w:highlight w:val="yellow"/>
        </w:rPr>
      </w:pPr>
    </w:p>
    <w:p w:rsidR="00FB722A" w:rsidRDefault="00D57946">
      <w:pPr>
        <w:pBdr>
          <w:top w:val="nil"/>
          <w:left w:val="nil"/>
          <w:bottom w:val="nil"/>
          <w:right w:val="nil"/>
          <w:between w:val="nil"/>
        </w:pBdr>
        <w:spacing w:line="240" w:lineRule="auto"/>
        <w:ind w:left="0" w:hanging="2"/>
        <w:rPr>
          <w:color w:val="454545"/>
          <w:sz w:val="20"/>
          <w:szCs w:val="20"/>
          <w:u w:val="single"/>
        </w:rPr>
      </w:pPr>
      <w:r>
        <w:rPr>
          <w:b/>
          <w:color w:val="454545"/>
          <w:sz w:val="20"/>
          <w:szCs w:val="20"/>
          <w:u w:val="single"/>
        </w:rPr>
        <w:t>Pre-Student Teaching Schedule</w:t>
      </w:r>
    </w:p>
    <w:p w:rsidR="00FB722A" w:rsidRDefault="00D57946">
      <w:pPr>
        <w:pBdr>
          <w:top w:val="nil"/>
          <w:left w:val="nil"/>
          <w:bottom w:val="nil"/>
          <w:right w:val="nil"/>
          <w:between w:val="nil"/>
        </w:pBdr>
        <w:spacing w:line="240" w:lineRule="auto"/>
        <w:ind w:left="0" w:hanging="2"/>
        <w:rPr>
          <w:color w:val="454545"/>
          <w:sz w:val="20"/>
          <w:szCs w:val="20"/>
        </w:rPr>
      </w:pPr>
      <w:r>
        <w:rPr>
          <w:b/>
          <w:color w:val="454545"/>
          <w:sz w:val="20"/>
          <w:szCs w:val="20"/>
        </w:rPr>
        <w:t>Fall 201</w:t>
      </w:r>
      <w:r>
        <w:rPr>
          <w:b/>
          <w:color w:val="454545"/>
        </w:rPr>
        <w:t>9</w:t>
      </w:r>
    </w:p>
    <w:p w:rsidR="00FB722A" w:rsidRDefault="00D57946">
      <w:pPr>
        <w:pBdr>
          <w:top w:val="nil"/>
          <w:left w:val="nil"/>
          <w:bottom w:val="nil"/>
          <w:right w:val="nil"/>
          <w:between w:val="nil"/>
        </w:pBdr>
        <w:spacing w:line="240" w:lineRule="auto"/>
        <w:ind w:left="0" w:hanging="2"/>
        <w:rPr>
          <w:color w:val="454545"/>
          <w:sz w:val="20"/>
          <w:szCs w:val="20"/>
        </w:rPr>
      </w:pPr>
      <w:r>
        <w:rPr>
          <w:color w:val="454545"/>
          <w:sz w:val="20"/>
          <w:szCs w:val="20"/>
        </w:rPr>
        <w:br/>
      </w:r>
      <w:r>
        <w:rPr>
          <w:b/>
          <w:i/>
          <w:color w:val="454545"/>
          <w:sz w:val="20"/>
          <w:szCs w:val="20"/>
        </w:rPr>
        <w:t xml:space="preserve">Part-time Dates:  </w:t>
      </w:r>
    </w:p>
    <w:p w:rsidR="00FB722A" w:rsidRDefault="00D57946">
      <w:pPr>
        <w:pBdr>
          <w:top w:val="nil"/>
          <w:left w:val="nil"/>
          <w:bottom w:val="nil"/>
          <w:right w:val="nil"/>
          <w:between w:val="nil"/>
        </w:pBdr>
        <w:spacing w:line="240" w:lineRule="auto"/>
        <w:ind w:left="0" w:hanging="2"/>
        <w:rPr>
          <w:color w:val="454545"/>
          <w:sz w:val="20"/>
          <w:szCs w:val="20"/>
        </w:rPr>
      </w:pPr>
      <w:r>
        <w:rPr>
          <w:b/>
          <w:i/>
          <w:color w:val="454545"/>
          <w:sz w:val="20"/>
          <w:szCs w:val="20"/>
        </w:rPr>
        <w:t>3 Consecutive Hours in Field</w:t>
      </w:r>
    </w:p>
    <w:p w:rsidR="00FB722A" w:rsidRDefault="00FB722A">
      <w:pPr>
        <w:pBdr>
          <w:top w:val="nil"/>
          <w:left w:val="nil"/>
          <w:bottom w:val="nil"/>
          <w:right w:val="nil"/>
          <w:between w:val="nil"/>
        </w:pBdr>
        <w:spacing w:line="240" w:lineRule="auto"/>
        <w:ind w:left="0" w:hanging="2"/>
        <w:rPr>
          <w:color w:val="454545"/>
          <w:sz w:val="20"/>
          <w:szCs w:val="20"/>
        </w:rPr>
      </w:pPr>
    </w:p>
    <w:p w:rsidR="00FB722A" w:rsidRDefault="00D57946">
      <w:pPr>
        <w:ind w:left="0" w:hanging="2"/>
        <w:rPr>
          <w:b/>
          <w:i/>
          <w:color w:val="454545"/>
        </w:rPr>
      </w:pPr>
      <w:r>
        <w:rPr>
          <w:b/>
          <w:i/>
          <w:color w:val="454545"/>
        </w:rPr>
        <w:t>Part-time Dates</w:t>
      </w:r>
      <w:proofErr w:type="gramStart"/>
      <w:r>
        <w:rPr>
          <w:b/>
          <w:i/>
          <w:color w:val="454545"/>
        </w:rPr>
        <w:t>:  (</w:t>
      </w:r>
      <w:proofErr w:type="gramEnd"/>
      <w:r>
        <w:rPr>
          <w:b/>
          <w:i/>
          <w:color w:val="454545"/>
        </w:rPr>
        <w:t>13 total days)</w:t>
      </w:r>
    </w:p>
    <w:p w:rsidR="00FB722A" w:rsidRDefault="00D57946">
      <w:pPr>
        <w:ind w:left="0" w:hanging="2"/>
        <w:rPr>
          <w:b/>
          <w:i/>
          <w:color w:val="454545"/>
        </w:rPr>
      </w:pPr>
      <w:r>
        <w:rPr>
          <w:b/>
          <w:i/>
          <w:color w:val="454545"/>
        </w:rPr>
        <w:t>3 Consecutive Hours in Field</w:t>
      </w:r>
    </w:p>
    <w:p w:rsidR="00FB722A" w:rsidRDefault="00FB722A">
      <w:pPr>
        <w:ind w:left="0" w:hanging="2"/>
        <w:rPr>
          <w:color w:val="454545"/>
        </w:rPr>
      </w:pPr>
    </w:p>
    <w:p w:rsidR="00FB722A" w:rsidRDefault="00D57946">
      <w:pPr>
        <w:ind w:left="0" w:hanging="2"/>
        <w:rPr>
          <w:color w:val="454545"/>
        </w:rPr>
      </w:pPr>
      <w:r>
        <w:rPr>
          <w:color w:val="454545"/>
        </w:rPr>
        <w:t>October 1</w:t>
      </w:r>
    </w:p>
    <w:p w:rsidR="00FB722A" w:rsidRDefault="00D57946">
      <w:pPr>
        <w:ind w:left="0" w:hanging="2"/>
        <w:rPr>
          <w:color w:val="454545"/>
        </w:rPr>
      </w:pPr>
      <w:r>
        <w:rPr>
          <w:color w:val="454545"/>
        </w:rPr>
        <w:t>October 3</w:t>
      </w:r>
    </w:p>
    <w:p w:rsidR="00FB722A" w:rsidRDefault="00D57946">
      <w:pPr>
        <w:ind w:left="0" w:hanging="2"/>
        <w:rPr>
          <w:color w:val="454545"/>
        </w:rPr>
      </w:pPr>
      <w:r>
        <w:rPr>
          <w:color w:val="454545"/>
        </w:rPr>
        <w:t>October 8</w:t>
      </w:r>
    </w:p>
    <w:p w:rsidR="00FB722A" w:rsidRDefault="00D57946">
      <w:pPr>
        <w:ind w:left="0" w:hanging="2"/>
        <w:rPr>
          <w:color w:val="454545"/>
        </w:rPr>
      </w:pPr>
      <w:r>
        <w:rPr>
          <w:color w:val="454545"/>
        </w:rPr>
        <w:t>October 15</w:t>
      </w:r>
    </w:p>
    <w:p w:rsidR="00FB722A" w:rsidRDefault="00D57946">
      <w:pPr>
        <w:ind w:left="0" w:hanging="2"/>
        <w:rPr>
          <w:color w:val="454545"/>
        </w:rPr>
      </w:pPr>
      <w:r>
        <w:rPr>
          <w:color w:val="454545"/>
        </w:rPr>
        <w:t>October 17</w:t>
      </w:r>
    </w:p>
    <w:p w:rsidR="00FB722A" w:rsidRDefault="00D57946">
      <w:pPr>
        <w:ind w:left="0" w:hanging="2"/>
        <w:rPr>
          <w:color w:val="454545"/>
        </w:rPr>
      </w:pPr>
      <w:r>
        <w:rPr>
          <w:color w:val="454545"/>
        </w:rPr>
        <w:t>October 22</w:t>
      </w:r>
    </w:p>
    <w:p w:rsidR="00FB722A" w:rsidRDefault="00D57946">
      <w:pPr>
        <w:ind w:left="0" w:hanging="2"/>
        <w:rPr>
          <w:color w:val="454545"/>
        </w:rPr>
      </w:pPr>
      <w:r>
        <w:rPr>
          <w:color w:val="454545"/>
        </w:rPr>
        <w:t>October 24</w:t>
      </w:r>
    </w:p>
    <w:p w:rsidR="00FB722A" w:rsidRDefault="00D57946">
      <w:pPr>
        <w:ind w:left="0" w:hanging="2"/>
        <w:rPr>
          <w:color w:val="454545"/>
        </w:rPr>
      </w:pPr>
      <w:r>
        <w:rPr>
          <w:color w:val="454545"/>
        </w:rPr>
        <w:t>October 29</w:t>
      </w:r>
    </w:p>
    <w:p w:rsidR="00FB722A" w:rsidRDefault="00D57946">
      <w:pPr>
        <w:ind w:left="0" w:hanging="2"/>
        <w:rPr>
          <w:color w:val="454545"/>
        </w:rPr>
      </w:pPr>
      <w:r>
        <w:rPr>
          <w:color w:val="454545"/>
        </w:rPr>
        <w:t>October 31</w:t>
      </w:r>
    </w:p>
    <w:p w:rsidR="00FB722A" w:rsidRDefault="00D57946">
      <w:pPr>
        <w:ind w:left="0" w:hanging="2"/>
        <w:rPr>
          <w:color w:val="454545"/>
        </w:rPr>
      </w:pPr>
      <w:r>
        <w:rPr>
          <w:color w:val="454545"/>
        </w:rPr>
        <w:t>November 5</w:t>
      </w:r>
    </w:p>
    <w:p w:rsidR="00FB722A" w:rsidRDefault="00D57946">
      <w:pPr>
        <w:ind w:left="0" w:hanging="2"/>
        <w:rPr>
          <w:color w:val="454545"/>
        </w:rPr>
      </w:pPr>
      <w:r>
        <w:rPr>
          <w:color w:val="454545"/>
        </w:rPr>
        <w:t>November 7</w:t>
      </w:r>
    </w:p>
    <w:p w:rsidR="00FB722A" w:rsidRDefault="00D57946">
      <w:pPr>
        <w:ind w:left="0" w:hanging="2"/>
        <w:rPr>
          <w:color w:val="454545"/>
        </w:rPr>
      </w:pPr>
      <w:r>
        <w:rPr>
          <w:color w:val="454545"/>
        </w:rPr>
        <w:t>November 12</w:t>
      </w:r>
    </w:p>
    <w:p w:rsidR="00FB722A" w:rsidRDefault="00D57946">
      <w:pPr>
        <w:ind w:left="0" w:hanging="2"/>
        <w:rPr>
          <w:color w:val="454545"/>
        </w:rPr>
      </w:pPr>
      <w:r>
        <w:rPr>
          <w:color w:val="454545"/>
        </w:rPr>
        <w:t>November 14</w:t>
      </w:r>
    </w:p>
    <w:p w:rsidR="00FB722A" w:rsidRDefault="00FB722A">
      <w:pPr>
        <w:ind w:left="0" w:hanging="2"/>
        <w:rPr>
          <w:color w:val="454545"/>
        </w:rPr>
      </w:pPr>
    </w:p>
    <w:p w:rsidR="00FB722A" w:rsidRDefault="00D57946">
      <w:pPr>
        <w:ind w:left="0" w:hanging="2"/>
        <w:rPr>
          <w:b/>
          <w:i/>
          <w:color w:val="454545"/>
        </w:rPr>
      </w:pPr>
      <w:r>
        <w:rPr>
          <w:b/>
          <w:i/>
          <w:color w:val="454545"/>
        </w:rPr>
        <w:t>Full Time Dates: (13 total)</w:t>
      </w:r>
    </w:p>
    <w:p w:rsidR="00FB722A" w:rsidRDefault="00D57946">
      <w:pPr>
        <w:ind w:left="0" w:hanging="2"/>
        <w:rPr>
          <w:b/>
          <w:i/>
          <w:color w:val="454545"/>
        </w:rPr>
      </w:pPr>
      <w:r>
        <w:rPr>
          <w:b/>
          <w:i/>
          <w:color w:val="454545"/>
        </w:rPr>
        <w:t>Full time schedule based on placement</w:t>
      </w:r>
    </w:p>
    <w:p w:rsidR="00FB722A" w:rsidRDefault="00D57946">
      <w:pPr>
        <w:ind w:left="0" w:hanging="2"/>
        <w:rPr>
          <w:color w:val="454545"/>
        </w:rPr>
      </w:pPr>
      <w:r>
        <w:rPr>
          <w:color w:val="454545"/>
        </w:rPr>
        <w:t>November 15</w:t>
      </w:r>
    </w:p>
    <w:p w:rsidR="00FB722A" w:rsidRDefault="00D57946">
      <w:pPr>
        <w:ind w:left="0" w:hanging="2"/>
        <w:rPr>
          <w:color w:val="454545"/>
        </w:rPr>
      </w:pPr>
      <w:r>
        <w:rPr>
          <w:color w:val="454545"/>
        </w:rPr>
        <w:t>November 18 - 22 (5 days)</w:t>
      </w:r>
    </w:p>
    <w:p w:rsidR="00FB722A" w:rsidRDefault="00D57946">
      <w:pPr>
        <w:ind w:left="0" w:hanging="2"/>
        <w:rPr>
          <w:color w:val="454545"/>
        </w:rPr>
      </w:pPr>
      <w:r>
        <w:rPr>
          <w:color w:val="454545"/>
        </w:rPr>
        <w:t>November 25 &amp; 26 (2 days)</w:t>
      </w:r>
    </w:p>
    <w:p w:rsidR="00FB722A" w:rsidRDefault="00D57946">
      <w:pPr>
        <w:ind w:left="0" w:hanging="2"/>
        <w:rPr>
          <w:color w:val="454545"/>
        </w:rPr>
      </w:pPr>
      <w:r>
        <w:rPr>
          <w:color w:val="454545"/>
        </w:rPr>
        <w:t>December 3 to 6 (4 days)</w:t>
      </w:r>
    </w:p>
    <w:p w:rsidR="00FB722A" w:rsidRDefault="00FB722A">
      <w:pPr>
        <w:ind w:left="0" w:hanging="2"/>
        <w:rPr>
          <w:color w:val="454545"/>
        </w:rPr>
      </w:pPr>
    </w:p>
    <w:p w:rsidR="00FB722A" w:rsidRDefault="00D57946">
      <w:pPr>
        <w:ind w:left="0" w:hanging="2"/>
        <w:rPr>
          <w:b/>
          <w:color w:val="454545"/>
        </w:rPr>
      </w:pPr>
      <w:r>
        <w:rPr>
          <w:color w:val="454545"/>
        </w:rPr>
        <w:t xml:space="preserve">The last full-time day is </w:t>
      </w:r>
      <w:r>
        <w:rPr>
          <w:b/>
          <w:color w:val="454545"/>
        </w:rPr>
        <w:t>Friday, December 6, 2019</w:t>
      </w:r>
    </w:p>
    <w:p w:rsidR="00FB722A" w:rsidRDefault="00FB722A">
      <w:pPr>
        <w:ind w:left="0" w:hanging="2"/>
        <w:rPr>
          <w:color w:val="454545"/>
        </w:rPr>
      </w:pPr>
    </w:p>
    <w:p w:rsidR="00FB722A" w:rsidRDefault="00D57946">
      <w:pPr>
        <w:ind w:left="0" w:hanging="2"/>
        <w:rPr>
          <w:b/>
          <w:color w:val="454545"/>
        </w:rPr>
      </w:pPr>
      <w:r>
        <w:rPr>
          <w:b/>
          <w:color w:val="454545"/>
        </w:rPr>
        <w:t>Theme Cycle Presentations:</w:t>
      </w:r>
    </w:p>
    <w:p w:rsidR="00FB722A" w:rsidRDefault="00D57946">
      <w:pPr>
        <w:ind w:left="0" w:hanging="2"/>
        <w:rPr>
          <w:color w:val="454545"/>
        </w:rPr>
      </w:pPr>
      <w:r>
        <w:rPr>
          <w:color w:val="454545"/>
        </w:rPr>
        <w:t xml:space="preserve">Monday, December 9, </w:t>
      </w:r>
      <w:r>
        <w:rPr>
          <w:color w:val="454545"/>
        </w:rPr>
        <w:t>9:30 - 11:00 am</w:t>
      </w:r>
    </w:p>
    <w:p w:rsidR="00FB722A" w:rsidRDefault="00D57946">
      <w:pPr>
        <w:ind w:left="0" w:hanging="2"/>
        <w:rPr>
          <w:color w:val="454545"/>
        </w:rPr>
      </w:pPr>
      <w:r>
        <w:rPr>
          <w:color w:val="454545"/>
        </w:rPr>
        <w:t>Tuesday, Dec</w:t>
      </w:r>
      <w:r>
        <w:rPr>
          <w:color w:val="454545"/>
        </w:rPr>
        <w:t>ember 10, 9:30 am to 11:00 am</w:t>
      </w:r>
    </w:p>
    <w:p w:rsidR="00FB722A" w:rsidRDefault="00FB722A">
      <w:pPr>
        <w:ind w:left="0" w:hanging="2"/>
        <w:rPr>
          <w:color w:val="454545"/>
        </w:rPr>
      </w:pPr>
    </w:p>
    <w:p w:rsidR="00FB722A" w:rsidRDefault="00D57946">
      <w:pPr>
        <w:ind w:left="0" w:hanging="2"/>
        <w:rPr>
          <w:color w:val="454545"/>
        </w:rPr>
      </w:pPr>
      <w:r>
        <w:rPr>
          <w:color w:val="454545"/>
        </w:rPr>
        <w:t>Theme Cycle Overview, September 20 at 10 am</w:t>
      </w:r>
    </w:p>
    <w:p w:rsidR="00FB722A" w:rsidRDefault="00D57946">
      <w:pPr>
        <w:ind w:left="0" w:hanging="2"/>
        <w:rPr>
          <w:color w:val="454545"/>
        </w:rPr>
      </w:pPr>
      <w:r>
        <w:rPr>
          <w:color w:val="454545"/>
        </w:rPr>
        <w:t>Proposed Virtus Training:  September 27, 10</w:t>
      </w:r>
      <w:r w:rsidR="00487EF9">
        <w:rPr>
          <w:color w:val="454545"/>
        </w:rPr>
        <w:t xml:space="preserve"> am t</w:t>
      </w:r>
      <w:r>
        <w:rPr>
          <w:color w:val="454545"/>
        </w:rPr>
        <w:t>o 12</w:t>
      </w:r>
      <w:r w:rsidR="00487EF9">
        <w:rPr>
          <w:color w:val="454545"/>
        </w:rPr>
        <w:t>pm</w:t>
      </w:r>
    </w:p>
    <w:p w:rsidR="00FB722A" w:rsidRDefault="00FB722A">
      <w:pPr>
        <w:ind w:left="0" w:hanging="2"/>
        <w:rPr>
          <w:color w:val="454545"/>
        </w:rPr>
      </w:pPr>
    </w:p>
    <w:p w:rsidR="00FB722A" w:rsidRDefault="00D57946">
      <w:pPr>
        <w:ind w:left="0" w:hanging="2"/>
        <w:rPr>
          <w:b/>
          <w:color w:val="454545"/>
        </w:rPr>
      </w:pPr>
      <w:r>
        <w:rPr>
          <w:b/>
          <w:color w:val="454545"/>
        </w:rPr>
        <w:t>Binders will be due on Monday, December 2 by 4:30 pm</w:t>
      </w:r>
    </w:p>
    <w:p w:rsidR="00FB722A" w:rsidRDefault="00D57946">
      <w:pPr>
        <w:ind w:left="0" w:hanging="2"/>
        <w:rPr>
          <w:color w:val="454545"/>
        </w:rPr>
      </w:pPr>
      <w:r>
        <w:rPr>
          <w:color w:val="454545"/>
        </w:rPr>
        <w:t xml:space="preserve">*Uploaded to </w:t>
      </w:r>
      <w:proofErr w:type="spellStart"/>
      <w:r>
        <w:rPr>
          <w:color w:val="454545"/>
        </w:rPr>
        <w:t>Taskstream</w:t>
      </w:r>
      <w:proofErr w:type="spellEnd"/>
      <w:r>
        <w:rPr>
          <w:color w:val="454545"/>
        </w:rPr>
        <w:t xml:space="preserve"> by Monday, December 9, 2019 at 9 am</w:t>
      </w:r>
    </w:p>
    <w:p w:rsidR="00FB722A" w:rsidRDefault="00FB722A">
      <w:pPr>
        <w:pBdr>
          <w:top w:val="nil"/>
          <w:left w:val="nil"/>
          <w:bottom w:val="nil"/>
          <w:right w:val="nil"/>
          <w:between w:val="nil"/>
        </w:pBdr>
        <w:spacing w:line="240" w:lineRule="auto"/>
        <w:ind w:left="0" w:hanging="2"/>
        <w:rPr>
          <w:color w:val="454545"/>
          <w:sz w:val="22"/>
          <w:szCs w:val="22"/>
        </w:rPr>
      </w:pPr>
    </w:p>
    <w:p w:rsidR="00FB722A" w:rsidRDefault="00D57946">
      <w:pPr>
        <w:pBdr>
          <w:top w:val="nil"/>
          <w:left w:val="nil"/>
          <w:bottom w:val="nil"/>
          <w:right w:val="nil"/>
          <w:between w:val="nil"/>
        </w:pBdr>
        <w:spacing w:line="240" w:lineRule="auto"/>
        <w:ind w:left="0" w:hanging="2"/>
        <w:rPr>
          <w:color w:val="000000"/>
          <w:sz w:val="22"/>
          <w:szCs w:val="22"/>
        </w:rPr>
      </w:pPr>
      <w:r>
        <w:rPr>
          <w:color w:val="000000"/>
          <w:sz w:val="22"/>
          <w:szCs w:val="22"/>
        </w:rPr>
        <w:t xml:space="preserve">In addition, in </w:t>
      </w:r>
      <w:r>
        <w:rPr>
          <w:color w:val="000000"/>
          <w:sz w:val="22"/>
          <w:szCs w:val="22"/>
        </w:rPr>
        <w:t xml:space="preserve">preparation for student teaching, it is strongly recommended that students spend as many full days as possible during the last four weeks. Over the course of the experience, the student will be helping with class business, teaching lessons to small groups </w:t>
      </w:r>
      <w:r>
        <w:rPr>
          <w:color w:val="000000"/>
          <w:sz w:val="22"/>
          <w:szCs w:val="22"/>
        </w:rPr>
        <w:t>of children, assisting individual students under the direction of the classroom teacher, and teaching lessons to the whole class. Students are also encouraged to observe special classes and go to lunch with the class to fulfill hours when it is appropriate</w:t>
      </w:r>
      <w:r>
        <w:rPr>
          <w:color w:val="000000"/>
          <w:sz w:val="22"/>
          <w:szCs w:val="22"/>
        </w:rPr>
        <w:t>.</w:t>
      </w:r>
    </w:p>
    <w:p w:rsidR="00FB722A" w:rsidRDefault="00FB722A">
      <w:pPr>
        <w:pBdr>
          <w:top w:val="nil"/>
          <w:left w:val="nil"/>
          <w:bottom w:val="nil"/>
          <w:right w:val="nil"/>
          <w:between w:val="nil"/>
        </w:pBdr>
        <w:spacing w:line="240" w:lineRule="auto"/>
        <w:ind w:left="0" w:hanging="2"/>
        <w:rPr>
          <w:color w:val="000000"/>
          <w:sz w:val="22"/>
          <w:szCs w:val="22"/>
        </w:rPr>
      </w:pPr>
    </w:p>
    <w:p w:rsidR="00FB722A" w:rsidRDefault="00D57946">
      <w:pPr>
        <w:pStyle w:val="Heading4"/>
        <w:ind w:left="0" w:hanging="2"/>
        <w:rPr>
          <w:b w:val="0"/>
          <w:sz w:val="22"/>
          <w:szCs w:val="22"/>
          <w:u w:val="none"/>
        </w:rPr>
      </w:pPr>
      <w:r>
        <w:rPr>
          <w:sz w:val="22"/>
          <w:szCs w:val="22"/>
        </w:rPr>
        <w:t>Scheduling/School Placement</w:t>
      </w:r>
    </w:p>
    <w:p w:rsidR="00FB722A" w:rsidRDefault="00FB722A">
      <w:pPr>
        <w:ind w:left="0" w:hanging="2"/>
        <w:rPr>
          <w:sz w:val="22"/>
          <w:szCs w:val="22"/>
        </w:rPr>
      </w:pPr>
    </w:p>
    <w:p w:rsidR="00FB722A" w:rsidRDefault="00D57946">
      <w:pPr>
        <w:ind w:left="0" w:hanging="2"/>
        <w:rPr>
          <w:sz w:val="22"/>
          <w:szCs w:val="22"/>
        </w:rPr>
      </w:pPr>
      <w:r>
        <w:rPr>
          <w:sz w:val="22"/>
          <w:szCs w:val="22"/>
        </w:rPr>
        <w:t>Students will begin the experience by contacting the cooperating teacher to schedule an orientation meeting.  At the orientation meeting, students will introduce themselves, learn about the school, and arrange visits and exchange telephone numbers and e-ma</w:t>
      </w:r>
      <w:r>
        <w:rPr>
          <w:sz w:val="22"/>
          <w:szCs w:val="22"/>
        </w:rPr>
        <w:t xml:space="preserve">il addresses.  In addition, students will talk with the teacher(s) to learn about school policies, their classroom management procedures, the scope of the curriculum, and students’ individual needs.  Students will also review the requirements of the class </w:t>
      </w:r>
      <w:r>
        <w:rPr>
          <w:sz w:val="22"/>
          <w:szCs w:val="22"/>
        </w:rPr>
        <w:t xml:space="preserve">with the teacher(s).  The student’s expectations of this experience should be shared with the teacher(s).  We also encourage the teacher(s) to share expectations of the students.  A tentative schedule should be </w:t>
      </w:r>
      <w:proofErr w:type="gramStart"/>
      <w:r>
        <w:rPr>
          <w:sz w:val="22"/>
          <w:szCs w:val="22"/>
        </w:rPr>
        <w:t>arranged</w:t>
      </w:r>
      <w:proofErr w:type="gramEnd"/>
      <w:r>
        <w:rPr>
          <w:sz w:val="22"/>
          <w:szCs w:val="22"/>
        </w:rPr>
        <w:t xml:space="preserve"> and a school calendar and policy man</w:t>
      </w:r>
      <w:r>
        <w:rPr>
          <w:sz w:val="22"/>
          <w:szCs w:val="22"/>
        </w:rPr>
        <w:t xml:space="preserve">ual should be obtained. Subsequent visits should be arranged for observations and lessons.  </w:t>
      </w:r>
    </w:p>
    <w:p w:rsidR="00FB722A" w:rsidRDefault="00FB722A">
      <w:pPr>
        <w:ind w:left="0" w:hanging="2"/>
        <w:rPr>
          <w:sz w:val="22"/>
          <w:szCs w:val="22"/>
        </w:rPr>
      </w:pPr>
    </w:p>
    <w:p w:rsidR="00FB722A" w:rsidRDefault="00D57946">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 Pre-student teaching liaisons, </w:t>
      </w:r>
      <w:r w:rsidR="00487EF9">
        <w:rPr>
          <w:color w:val="000000"/>
          <w:sz w:val="22"/>
          <w:szCs w:val="22"/>
        </w:rPr>
        <w:t xml:space="preserve">Dr. </w:t>
      </w:r>
      <w:proofErr w:type="spellStart"/>
      <w:r w:rsidR="00487EF9">
        <w:rPr>
          <w:color w:val="000000"/>
          <w:sz w:val="22"/>
          <w:szCs w:val="22"/>
        </w:rPr>
        <w:t>Reboli</w:t>
      </w:r>
      <w:proofErr w:type="spellEnd"/>
      <w:r w:rsidR="00487EF9">
        <w:rPr>
          <w:color w:val="000000"/>
          <w:sz w:val="22"/>
          <w:szCs w:val="22"/>
        </w:rPr>
        <w:t xml:space="preserve">, </w:t>
      </w:r>
      <w:r>
        <w:rPr>
          <w:color w:val="000000"/>
          <w:sz w:val="22"/>
          <w:szCs w:val="22"/>
        </w:rPr>
        <w:t xml:space="preserve">Dr. </w:t>
      </w:r>
      <w:proofErr w:type="spellStart"/>
      <w:r>
        <w:rPr>
          <w:color w:val="000000"/>
          <w:sz w:val="22"/>
          <w:szCs w:val="22"/>
        </w:rPr>
        <w:t>Yurko</w:t>
      </w:r>
      <w:proofErr w:type="spellEnd"/>
      <w:r>
        <w:rPr>
          <w:color w:val="000000"/>
          <w:sz w:val="22"/>
          <w:szCs w:val="22"/>
        </w:rPr>
        <w:t xml:space="preserve">, </w:t>
      </w:r>
      <w:r w:rsidR="00487EF9">
        <w:rPr>
          <w:color w:val="000000"/>
          <w:sz w:val="22"/>
          <w:szCs w:val="22"/>
        </w:rPr>
        <w:t xml:space="preserve">and </w:t>
      </w:r>
      <w:r>
        <w:rPr>
          <w:color w:val="000000"/>
          <w:sz w:val="22"/>
          <w:szCs w:val="22"/>
        </w:rPr>
        <w:t>Dr. Weiland</w:t>
      </w:r>
      <w:r>
        <w:rPr>
          <w:color w:val="000000"/>
          <w:sz w:val="22"/>
          <w:szCs w:val="22"/>
        </w:rPr>
        <w:t xml:space="preserve">, will inform students as to which schools, teachers, and grade levels that they will </w:t>
      </w:r>
      <w:r>
        <w:rPr>
          <w:color w:val="000000"/>
          <w:sz w:val="22"/>
          <w:szCs w:val="22"/>
        </w:rPr>
        <w:t>attend during the experience.  The number of students who visit a teacher or school is dependent on the cooperating school’s ability to facilitate the demand.  It is the student’s responsibility to call the school office and arrange an orientation visit(s)</w:t>
      </w:r>
      <w:r>
        <w:rPr>
          <w:color w:val="000000"/>
          <w:sz w:val="22"/>
          <w:szCs w:val="22"/>
        </w:rPr>
        <w:t xml:space="preserve">.  </w:t>
      </w:r>
    </w:p>
    <w:p w:rsidR="00FB722A" w:rsidRDefault="00FB722A">
      <w:pPr>
        <w:ind w:left="0" w:hanging="2"/>
      </w:pPr>
    </w:p>
    <w:p w:rsidR="00FB722A" w:rsidRDefault="00D57946">
      <w:pPr>
        <w:pStyle w:val="Heading4"/>
        <w:ind w:left="0" w:hanging="2"/>
        <w:rPr>
          <w:sz w:val="22"/>
          <w:szCs w:val="22"/>
        </w:rPr>
      </w:pPr>
      <w:r>
        <w:rPr>
          <w:sz w:val="22"/>
          <w:szCs w:val="22"/>
        </w:rPr>
        <w:t>General Requirements of Schools</w:t>
      </w:r>
    </w:p>
    <w:p w:rsidR="00FB722A" w:rsidRDefault="00FB722A">
      <w:pPr>
        <w:ind w:left="0" w:hanging="2"/>
        <w:rPr>
          <w:sz w:val="22"/>
          <w:szCs w:val="22"/>
        </w:rPr>
      </w:pPr>
    </w:p>
    <w:p w:rsidR="00FB722A" w:rsidRDefault="00D57946">
      <w:pPr>
        <w:numPr>
          <w:ilvl w:val="0"/>
          <w:numId w:val="11"/>
        </w:numPr>
        <w:ind w:left="0" w:hanging="2"/>
        <w:rPr>
          <w:sz w:val="22"/>
          <w:szCs w:val="22"/>
        </w:rPr>
      </w:pPr>
      <w:r>
        <w:rPr>
          <w:b/>
          <w:sz w:val="22"/>
          <w:szCs w:val="22"/>
        </w:rPr>
        <w:t xml:space="preserve">Appearance:  </w:t>
      </w:r>
      <w:r>
        <w:rPr>
          <w:sz w:val="22"/>
          <w:szCs w:val="22"/>
        </w:rPr>
        <w:t xml:space="preserve">Dress and grooming must be comparable to the professionals in the building.  Male students will wear dress slacks, shirts and ties, and socks with their shoes.  </w:t>
      </w:r>
      <w:r>
        <w:rPr>
          <w:sz w:val="22"/>
          <w:szCs w:val="22"/>
          <w:u w:val="single"/>
        </w:rPr>
        <w:t>No piercing</w:t>
      </w:r>
      <w:r>
        <w:rPr>
          <w:sz w:val="22"/>
          <w:szCs w:val="22"/>
        </w:rPr>
        <w:t xml:space="preserve"> jewelry is allowed for males.  F</w:t>
      </w:r>
      <w:r>
        <w:rPr>
          <w:sz w:val="22"/>
          <w:szCs w:val="22"/>
        </w:rPr>
        <w:t xml:space="preserve">emale students will wear moderate to long skirts and dresses or dress slacks.  Blouses and dress tops should not be tight fitting or have low necklines.  One set of earrings is permissible for females, but </w:t>
      </w:r>
      <w:r>
        <w:rPr>
          <w:sz w:val="22"/>
          <w:szCs w:val="22"/>
          <w:u w:val="single"/>
        </w:rPr>
        <w:t>no other piercing</w:t>
      </w:r>
      <w:r>
        <w:rPr>
          <w:sz w:val="22"/>
          <w:szCs w:val="22"/>
        </w:rPr>
        <w:t>.  If a student has a visible tat</w:t>
      </w:r>
      <w:r>
        <w:rPr>
          <w:sz w:val="22"/>
          <w:szCs w:val="22"/>
        </w:rPr>
        <w:t>too, it should be covered while at the school.  Hats or bandannas are not permitted by either gender in the schools.  Cigarettes are not permitted on school grounds.</w:t>
      </w:r>
    </w:p>
    <w:p w:rsidR="00FB722A" w:rsidRDefault="00FB722A">
      <w:pPr>
        <w:ind w:left="0" w:hanging="2"/>
        <w:rPr>
          <w:sz w:val="22"/>
          <w:szCs w:val="22"/>
        </w:rPr>
      </w:pPr>
    </w:p>
    <w:p w:rsidR="00FB722A" w:rsidRDefault="00D57946">
      <w:pPr>
        <w:numPr>
          <w:ilvl w:val="0"/>
          <w:numId w:val="11"/>
        </w:numPr>
        <w:ind w:left="0" w:hanging="2"/>
        <w:rPr>
          <w:sz w:val="22"/>
          <w:szCs w:val="22"/>
        </w:rPr>
      </w:pPr>
      <w:r>
        <w:rPr>
          <w:b/>
          <w:sz w:val="22"/>
          <w:szCs w:val="22"/>
        </w:rPr>
        <w:lastRenderedPageBreak/>
        <w:t>Attendance:</w:t>
      </w:r>
      <w:r>
        <w:rPr>
          <w:sz w:val="22"/>
          <w:szCs w:val="22"/>
        </w:rPr>
        <w:t xml:space="preserve">  Students are expected to be present at the school at their arranged date and</w:t>
      </w:r>
      <w:r>
        <w:rPr>
          <w:sz w:val="22"/>
          <w:szCs w:val="22"/>
        </w:rPr>
        <w:t xml:space="preserve"> time. If you must be absent, notify the school, the classroom teacher, and theme cycle professors as soon as possible.  It is the student’s responsibility to arrange a make-up session.</w:t>
      </w:r>
    </w:p>
    <w:p w:rsidR="00FB722A" w:rsidRDefault="00FB722A">
      <w:pPr>
        <w:ind w:left="0" w:hanging="2"/>
        <w:rPr>
          <w:sz w:val="22"/>
          <w:szCs w:val="22"/>
        </w:rPr>
      </w:pPr>
    </w:p>
    <w:p w:rsidR="00FB722A" w:rsidRDefault="00D57946">
      <w:pPr>
        <w:numPr>
          <w:ilvl w:val="0"/>
          <w:numId w:val="11"/>
        </w:numPr>
        <w:ind w:left="0" w:hanging="2"/>
        <w:rPr>
          <w:sz w:val="22"/>
          <w:szCs w:val="22"/>
        </w:rPr>
      </w:pPr>
      <w:r>
        <w:rPr>
          <w:b/>
          <w:sz w:val="22"/>
          <w:szCs w:val="22"/>
        </w:rPr>
        <w:t>Courtesy:</w:t>
      </w:r>
      <w:r>
        <w:rPr>
          <w:sz w:val="22"/>
          <w:szCs w:val="22"/>
        </w:rPr>
        <w:t xml:space="preserve">  Students are to report to the main office when entering th</w:t>
      </w:r>
      <w:r>
        <w:rPr>
          <w:sz w:val="22"/>
          <w:szCs w:val="22"/>
        </w:rPr>
        <w:t>e building.  Since students are guests of the schools, they are expected to abide by the school’s regulations, including no tobacco products.  Students are to show respect during prayers and pledge ceremonies. School personnel will report any infraction of</w:t>
      </w:r>
      <w:r>
        <w:rPr>
          <w:sz w:val="22"/>
          <w:szCs w:val="22"/>
        </w:rPr>
        <w:t xml:space="preserve"> the above regulations to the coordinator of the pre-student teaching experience.</w:t>
      </w:r>
    </w:p>
    <w:p w:rsidR="00FB722A" w:rsidRDefault="00FB722A">
      <w:pPr>
        <w:ind w:left="0" w:hanging="2"/>
        <w:rPr>
          <w:sz w:val="22"/>
          <w:szCs w:val="22"/>
        </w:rPr>
      </w:pPr>
    </w:p>
    <w:p w:rsidR="00FB722A" w:rsidRDefault="00D57946">
      <w:pPr>
        <w:ind w:left="0" w:hanging="2"/>
        <w:rPr>
          <w:sz w:val="22"/>
          <w:szCs w:val="22"/>
        </w:rPr>
      </w:pPr>
      <w:r>
        <w:rPr>
          <w:b/>
          <w:sz w:val="22"/>
          <w:szCs w:val="22"/>
          <w:u w:val="single"/>
        </w:rPr>
        <w:t>State Requirements</w:t>
      </w:r>
      <w:r>
        <w:rPr>
          <w:b/>
          <w:sz w:val="22"/>
          <w:szCs w:val="22"/>
        </w:rPr>
        <w:t xml:space="preserve">: </w:t>
      </w:r>
      <w:r>
        <w:rPr>
          <w:sz w:val="22"/>
          <w:szCs w:val="22"/>
        </w:rPr>
        <w:t>Students must have on file with the director of the pre-student teaching experience and the school principal all required clearances. All clearances must be current and submitted within the time frame specified by course instructors. If these clearances ar</w:t>
      </w:r>
      <w:r>
        <w:rPr>
          <w:sz w:val="22"/>
          <w:szCs w:val="22"/>
        </w:rPr>
        <w:t>e not submitted by the due date, the student will not receive a school placement and will be subject to the consequences imparted by the instructors of the Methods courses.   Field experience clearance packet must be submitted to coordinator of field place</w:t>
      </w:r>
      <w:r>
        <w:rPr>
          <w:sz w:val="22"/>
          <w:szCs w:val="22"/>
        </w:rPr>
        <w:t xml:space="preserve">ments prior to the start of any field work.  </w:t>
      </w:r>
    </w:p>
    <w:p w:rsidR="00FB722A" w:rsidRDefault="00FB722A">
      <w:pPr>
        <w:ind w:left="0" w:hanging="2"/>
        <w:rPr>
          <w:u w:val="single"/>
        </w:rPr>
      </w:pPr>
    </w:p>
    <w:p w:rsidR="00FB722A" w:rsidRDefault="00D57946">
      <w:pPr>
        <w:ind w:left="0" w:hanging="2"/>
        <w:rPr>
          <w:u w:val="single"/>
        </w:rPr>
      </w:pPr>
      <w:r>
        <w:rPr>
          <w:b/>
          <w:u w:val="single"/>
        </w:rPr>
        <w:t xml:space="preserve">Specific Course Requirements </w:t>
      </w:r>
    </w:p>
    <w:p w:rsidR="00FB722A" w:rsidRDefault="00FB722A">
      <w:pPr>
        <w:ind w:left="0" w:hanging="2"/>
      </w:pPr>
    </w:p>
    <w:p w:rsidR="00FB722A" w:rsidRDefault="00FB722A">
      <w:pPr>
        <w:pBdr>
          <w:top w:val="nil"/>
          <w:left w:val="nil"/>
          <w:bottom w:val="nil"/>
          <w:right w:val="nil"/>
          <w:between w:val="nil"/>
        </w:pBdr>
        <w:tabs>
          <w:tab w:val="center" w:pos="4320"/>
          <w:tab w:val="right" w:pos="8640"/>
        </w:tabs>
        <w:spacing w:line="240" w:lineRule="auto"/>
        <w:ind w:left="0" w:hanging="2"/>
        <w:rPr>
          <w:color w:val="000000"/>
          <w:sz w:val="20"/>
          <w:szCs w:val="20"/>
        </w:rPr>
      </w:pPr>
    </w:p>
    <w:p w:rsidR="00FB722A" w:rsidRDefault="00D57946">
      <w:pPr>
        <w:pBdr>
          <w:top w:val="nil"/>
          <w:left w:val="nil"/>
          <w:bottom w:val="nil"/>
          <w:right w:val="nil"/>
          <w:between w:val="nil"/>
        </w:pBdr>
        <w:spacing w:line="240" w:lineRule="auto"/>
        <w:ind w:left="0" w:hanging="2"/>
        <w:rPr>
          <w:b/>
          <w:i/>
          <w:color w:val="000000"/>
        </w:rPr>
      </w:pPr>
      <w:r>
        <w:rPr>
          <w:color w:val="000000"/>
        </w:rPr>
        <w:t>1.</w:t>
      </w:r>
      <w:r>
        <w:rPr>
          <w:b/>
          <w:color w:val="000000"/>
        </w:rPr>
        <w:t xml:space="preserve">     Information Exchange:</w:t>
      </w:r>
      <w:r>
        <w:rPr>
          <w:color w:val="000000"/>
        </w:rPr>
        <w:t xml:space="preserve"> After the initial meeting with the teacher, a copy of the information exchange sheet should be submitted to </w:t>
      </w:r>
      <w:r>
        <w:rPr>
          <w:b/>
          <w:i/>
          <w:color w:val="000000"/>
        </w:rPr>
        <w:t xml:space="preserve">Dr. Jill </w:t>
      </w:r>
      <w:proofErr w:type="spellStart"/>
      <w:r>
        <w:rPr>
          <w:b/>
          <w:i/>
          <w:color w:val="000000"/>
        </w:rPr>
        <w:t>Yurko</w:t>
      </w:r>
      <w:proofErr w:type="spellEnd"/>
      <w:r>
        <w:rPr>
          <w:b/>
          <w:i/>
          <w:color w:val="000000"/>
        </w:rPr>
        <w:t xml:space="preserve">.  </w:t>
      </w:r>
    </w:p>
    <w:p w:rsidR="00FB722A" w:rsidRDefault="00FB722A">
      <w:pPr>
        <w:ind w:left="0" w:hanging="2"/>
      </w:pPr>
    </w:p>
    <w:p w:rsidR="00FB722A" w:rsidRDefault="00D57946">
      <w:pPr>
        <w:pStyle w:val="Heading3"/>
        <w:ind w:left="0" w:hanging="2"/>
        <w:rPr>
          <w:b w:val="0"/>
        </w:rPr>
      </w:pPr>
      <w:r>
        <w:rPr>
          <w:b w:val="0"/>
        </w:rPr>
        <w:t xml:space="preserve">2.     </w:t>
      </w:r>
      <w:r>
        <w:t xml:space="preserve">Time Sheets: </w:t>
      </w:r>
      <w:r>
        <w:rPr>
          <w:b w:val="0"/>
        </w:rPr>
        <w:t>Students are required to keep an accurate record of the time they spend in the classroom.  Students should f</w:t>
      </w:r>
      <w:r>
        <w:rPr>
          <w:b w:val="0"/>
        </w:rPr>
        <w:t xml:space="preserve">ill in a daily time </w:t>
      </w:r>
      <w:r>
        <w:t xml:space="preserve">record and have the classroom teacher verify and sign it.  </w:t>
      </w:r>
      <w:r>
        <w:rPr>
          <w:b w:val="0"/>
        </w:rPr>
        <w:t>Candidates will complete a minimum of 100 hours in the field and will remain in placement through the entire field-experience.</w:t>
      </w:r>
      <w:r>
        <w:t xml:space="preserve"> </w:t>
      </w:r>
    </w:p>
    <w:p w:rsidR="00FB722A" w:rsidRDefault="00FB722A">
      <w:pPr>
        <w:ind w:left="0" w:hanging="2"/>
      </w:pPr>
    </w:p>
    <w:p w:rsidR="00FB722A" w:rsidRDefault="00D57946">
      <w:pPr>
        <w:ind w:left="0" w:hanging="2"/>
      </w:pPr>
      <w:r>
        <w:t>3.</w:t>
      </w:r>
      <w:r>
        <w:tab/>
      </w:r>
      <w:r>
        <w:rPr>
          <w:b/>
        </w:rPr>
        <w:t xml:space="preserve">Introduction: </w:t>
      </w:r>
      <w:r>
        <w:t>On the first visit to the class</w:t>
      </w:r>
      <w:r>
        <w:t>room, students will introduce themselves to the class.  A brief description of their experiences and goals will be shared with the children for establishing rapport with the class.</w:t>
      </w:r>
    </w:p>
    <w:p w:rsidR="00FB722A" w:rsidRDefault="00D57946">
      <w:pPr>
        <w:ind w:left="0" w:hanging="2"/>
      </w:pPr>
      <w:r>
        <w:rPr>
          <w:b/>
        </w:rPr>
        <w:t xml:space="preserve"> </w:t>
      </w:r>
    </w:p>
    <w:p w:rsidR="00FB722A" w:rsidRDefault="00D57946">
      <w:pPr>
        <w:numPr>
          <w:ilvl w:val="0"/>
          <w:numId w:val="11"/>
        </w:numPr>
        <w:ind w:left="0" w:hanging="2"/>
      </w:pPr>
      <w:r>
        <w:rPr>
          <w:b/>
        </w:rPr>
        <w:t>Lesson Presentations:</w:t>
      </w:r>
      <w:r>
        <w:t xml:space="preserve"> Guidelines and specifications for lessons will be provided by the instructors of the methods courses.  All lesson plans are to be available for the classroom teacher to review </w:t>
      </w:r>
      <w:r>
        <w:rPr>
          <w:u w:val="single"/>
        </w:rPr>
        <w:t>at least 2 days</w:t>
      </w:r>
      <w:r>
        <w:t xml:space="preserve"> before presentation.  Teachers will review the lessons and prov</w:t>
      </w:r>
      <w:r>
        <w:t xml:space="preserve">ide suggestions appropriate for their curriculum and students. </w:t>
      </w:r>
    </w:p>
    <w:p w:rsidR="00FB722A" w:rsidRDefault="00FB722A">
      <w:pPr>
        <w:ind w:left="0" w:hanging="2"/>
      </w:pPr>
    </w:p>
    <w:p w:rsidR="00FB722A" w:rsidRDefault="00D57946">
      <w:pPr>
        <w:numPr>
          <w:ilvl w:val="1"/>
          <w:numId w:val="10"/>
        </w:numPr>
        <w:ind w:left="0" w:hanging="2"/>
      </w:pPr>
      <w:r>
        <w:rPr>
          <w:b/>
        </w:rPr>
        <w:t>Lesson Plan Format:</w:t>
      </w:r>
      <w:r>
        <w:t xml:space="preserve">  Students will use the King’s College Lesson Plan format. (template enclosed). They will integrate lesson plans into a theme cycle unit. A description of the theme cycle a</w:t>
      </w:r>
      <w:r>
        <w:t>ssignment follows. Methods instructors will review the lesson plan format with the students.</w:t>
      </w:r>
    </w:p>
    <w:p w:rsidR="00FB722A" w:rsidRDefault="00D57946">
      <w:pPr>
        <w:ind w:left="0" w:hanging="2"/>
      </w:pPr>
      <w:r>
        <w:t xml:space="preserve">  </w:t>
      </w:r>
    </w:p>
    <w:p w:rsidR="00FB722A" w:rsidRDefault="00D57946">
      <w:pPr>
        <w:numPr>
          <w:ilvl w:val="1"/>
          <w:numId w:val="10"/>
        </w:numPr>
        <w:ind w:left="0" w:hanging="2"/>
      </w:pPr>
      <w:r>
        <w:rPr>
          <w:b/>
        </w:rPr>
        <w:t>Regular Lessons:</w:t>
      </w:r>
      <w:r>
        <w:t xml:space="preserve"> Students will develop lessons for the time period of the subject in the grade level that they are teaching.  (Times will vary based on the clas</w:t>
      </w:r>
      <w:r>
        <w:t>sroom schedule, teacher, and grade level.)  The classroom teacher will provide the topic for the lesson.</w:t>
      </w:r>
    </w:p>
    <w:p w:rsidR="00FB722A" w:rsidRDefault="00FB722A">
      <w:pPr>
        <w:ind w:left="0" w:hanging="2"/>
      </w:pPr>
    </w:p>
    <w:p w:rsidR="00FB722A" w:rsidRDefault="00D57946">
      <w:pPr>
        <w:numPr>
          <w:ilvl w:val="1"/>
          <w:numId w:val="10"/>
        </w:numPr>
        <w:ind w:left="0" w:hanging="2"/>
      </w:pPr>
      <w:r>
        <w:rPr>
          <w:b/>
        </w:rPr>
        <w:lastRenderedPageBreak/>
        <w:t>Weekly Reflection:</w:t>
      </w:r>
      <w:r>
        <w:t xml:space="preserve"> One general reflection will be completed for submission on Friday. This reflection should be no less than one page, double spaced. </w:t>
      </w:r>
      <w:r>
        <w:t xml:space="preserve"> Reflections on experiences will be discussed in special methods courses.</w:t>
      </w:r>
    </w:p>
    <w:p w:rsidR="00FB722A" w:rsidRDefault="00FB722A">
      <w:pPr>
        <w:pBdr>
          <w:top w:val="nil"/>
          <w:left w:val="nil"/>
          <w:bottom w:val="nil"/>
          <w:right w:val="nil"/>
          <w:between w:val="nil"/>
        </w:pBdr>
        <w:spacing w:line="240" w:lineRule="auto"/>
        <w:ind w:left="0" w:hanging="2"/>
        <w:rPr>
          <w:color w:val="000000"/>
        </w:rPr>
      </w:pPr>
    </w:p>
    <w:p w:rsidR="00FB722A" w:rsidRDefault="00D57946">
      <w:pPr>
        <w:numPr>
          <w:ilvl w:val="1"/>
          <w:numId w:val="10"/>
        </w:numPr>
        <w:ind w:left="0" w:hanging="2"/>
      </w:pPr>
      <w:r>
        <w:rPr>
          <w:b/>
        </w:rPr>
        <w:t>Experiential Reflection</w:t>
      </w:r>
      <w:r>
        <w:t>: Student will prepare a written reflection of overall experience near the end of the semester.</w:t>
      </w:r>
    </w:p>
    <w:p w:rsidR="00FB722A" w:rsidRDefault="00FB722A">
      <w:pPr>
        <w:pBdr>
          <w:top w:val="nil"/>
          <w:left w:val="nil"/>
          <w:bottom w:val="nil"/>
          <w:right w:val="nil"/>
          <w:between w:val="nil"/>
        </w:pBdr>
        <w:spacing w:line="240" w:lineRule="auto"/>
        <w:ind w:left="0" w:hanging="2"/>
        <w:rPr>
          <w:color w:val="000000"/>
          <w:sz w:val="20"/>
          <w:szCs w:val="20"/>
        </w:rPr>
      </w:pPr>
    </w:p>
    <w:p w:rsidR="00FB722A" w:rsidRDefault="00D57946">
      <w:pPr>
        <w:numPr>
          <w:ilvl w:val="1"/>
          <w:numId w:val="10"/>
        </w:numPr>
        <w:ind w:left="0" w:hanging="2"/>
      </w:pPr>
      <w:r>
        <w:rPr>
          <w:b/>
        </w:rPr>
        <w:t xml:space="preserve">Diversity Summary: </w:t>
      </w:r>
      <w:r>
        <w:t>Students are required to prepare a diversity summary at the conclusion of the experience to be included in the theme cycle.  As all students are diverse learners, all lesson plans are required to contain adaptations and accommodations to reflect not only d</w:t>
      </w:r>
      <w:r>
        <w:t>ocumented needs, but also variations in learning styles.</w:t>
      </w:r>
      <w:r>
        <w:rPr>
          <w:b/>
        </w:rPr>
        <w:t xml:space="preserve"> </w:t>
      </w:r>
    </w:p>
    <w:p w:rsidR="00FB722A" w:rsidRDefault="00FB722A">
      <w:pPr>
        <w:ind w:left="0" w:hanging="2"/>
      </w:pPr>
    </w:p>
    <w:p w:rsidR="00FB722A" w:rsidRDefault="00D57946">
      <w:pPr>
        <w:numPr>
          <w:ilvl w:val="0"/>
          <w:numId w:val="11"/>
        </w:numPr>
        <w:ind w:left="0" w:hanging="2"/>
      </w:pPr>
      <w:r>
        <w:rPr>
          <w:b/>
        </w:rPr>
        <w:t>Evaluation – Cooperating Teacher:</w:t>
      </w:r>
      <w:r>
        <w:t xml:space="preserve"> The classroom teacher will provide feedback in terms of teaching style and subject content.  Students should allow for time after teaching to confer with the class</w:t>
      </w:r>
      <w:r>
        <w:t>room teacher. Over the course of the semester, the cooperating teacher will evaluate the student, using the King’s lesson plan evaluation, in three different subject areas, preferably related to language arts, science, and mathematics.</w:t>
      </w:r>
    </w:p>
    <w:p w:rsidR="00FB722A" w:rsidRDefault="00FB722A">
      <w:pPr>
        <w:ind w:left="0" w:hanging="2"/>
      </w:pPr>
    </w:p>
    <w:p w:rsidR="00FB722A" w:rsidRDefault="00D57946" w:rsidP="00487EF9">
      <w:pPr>
        <w:numPr>
          <w:ilvl w:val="0"/>
          <w:numId w:val="11"/>
        </w:numPr>
        <w:ind w:left="0" w:hanging="2"/>
      </w:pPr>
      <w:r>
        <w:rPr>
          <w:b/>
        </w:rPr>
        <w:t>Evaluation – King’s</w:t>
      </w:r>
      <w:r>
        <w:rPr>
          <w:b/>
        </w:rPr>
        <w:t xml:space="preserve"> Supervisor: </w:t>
      </w:r>
      <w:r>
        <w:t xml:space="preserve">King’s teacher candidates can expect at least one classroom observation.  This observation will be followed by a conference intended to provide coaching and feedback. It is the responsibility of the teacher candidate to provide the supervisor </w:t>
      </w:r>
      <w:r>
        <w:t>with a schedule of their teaching.</w:t>
      </w:r>
    </w:p>
    <w:p w:rsidR="00FB722A" w:rsidRDefault="00FB722A">
      <w:pPr>
        <w:ind w:left="0" w:hanging="2"/>
      </w:pPr>
    </w:p>
    <w:p w:rsidR="00FB722A" w:rsidRDefault="00D57946">
      <w:pPr>
        <w:numPr>
          <w:ilvl w:val="0"/>
          <w:numId w:val="11"/>
        </w:numPr>
        <w:ind w:left="0" w:hanging="2"/>
      </w:pPr>
      <w:r>
        <w:rPr>
          <w:b/>
        </w:rPr>
        <w:t>Theme Cycle Assignment</w:t>
      </w:r>
    </w:p>
    <w:p w:rsidR="00FB722A" w:rsidRDefault="00FB722A">
      <w:pPr>
        <w:pBdr>
          <w:top w:val="nil"/>
          <w:left w:val="nil"/>
          <w:bottom w:val="nil"/>
          <w:right w:val="nil"/>
          <w:between w:val="nil"/>
        </w:pBdr>
        <w:spacing w:line="240" w:lineRule="auto"/>
        <w:ind w:left="0" w:hanging="2"/>
        <w:rPr>
          <w:b/>
          <w:color w:val="000000"/>
          <w:sz w:val="20"/>
          <w:szCs w:val="20"/>
          <w:u w:val="single"/>
        </w:rPr>
      </w:pPr>
    </w:p>
    <w:p w:rsidR="00FB722A" w:rsidRDefault="00D57946">
      <w:pPr>
        <w:pBdr>
          <w:top w:val="nil"/>
          <w:left w:val="nil"/>
          <w:bottom w:val="nil"/>
          <w:right w:val="nil"/>
          <w:between w:val="nil"/>
        </w:pBdr>
        <w:spacing w:line="240" w:lineRule="auto"/>
        <w:ind w:left="0" w:hanging="2"/>
        <w:rPr>
          <w:color w:val="000000"/>
          <w:sz w:val="20"/>
          <w:szCs w:val="20"/>
        </w:rPr>
      </w:pPr>
      <w:r>
        <w:rPr>
          <w:color w:val="000000"/>
          <w:sz w:val="20"/>
          <w:szCs w:val="20"/>
        </w:rPr>
        <w:t>The purpose of the theme cycle is to integrate disciplines to make learning fun and attractive to students.  One means to accomplish this enjoyment is to integrate lessons.  For the interdisciplinary theme cycle project, you will develop lessons in mathema</w:t>
      </w:r>
      <w:r>
        <w:rPr>
          <w:color w:val="000000"/>
          <w:sz w:val="20"/>
          <w:szCs w:val="20"/>
        </w:rPr>
        <w:t xml:space="preserve">tics, language arts, and science according to the </w:t>
      </w:r>
      <w:r>
        <w:rPr>
          <w:i/>
          <w:color w:val="000000"/>
          <w:sz w:val="20"/>
          <w:szCs w:val="20"/>
        </w:rPr>
        <w:t xml:space="preserve">King’s College lesson plan </w:t>
      </w:r>
      <w:r>
        <w:rPr>
          <w:color w:val="000000"/>
          <w:sz w:val="20"/>
          <w:szCs w:val="20"/>
        </w:rPr>
        <w:t xml:space="preserve">format. The </w:t>
      </w:r>
      <w:proofErr w:type="gramStart"/>
      <w:r>
        <w:rPr>
          <w:color w:val="000000"/>
          <w:sz w:val="20"/>
          <w:szCs w:val="20"/>
        </w:rPr>
        <w:t>time-line</w:t>
      </w:r>
      <w:proofErr w:type="gramEnd"/>
      <w:r>
        <w:rPr>
          <w:color w:val="000000"/>
          <w:sz w:val="20"/>
          <w:szCs w:val="20"/>
        </w:rPr>
        <w:t xml:space="preserve"> for the theme cycle should extend for a minimum of five (5) consecutive class days.  Students will work </w:t>
      </w:r>
      <w:r>
        <w:rPr>
          <w:i/>
          <w:color w:val="000000"/>
          <w:sz w:val="20"/>
          <w:szCs w:val="20"/>
        </w:rPr>
        <w:t>individually</w:t>
      </w:r>
      <w:r>
        <w:rPr>
          <w:color w:val="000000"/>
          <w:sz w:val="20"/>
          <w:szCs w:val="20"/>
        </w:rPr>
        <w:t xml:space="preserve"> with their cooperating teacher to develo</w:t>
      </w:r>
      <w:r>
        <w:rPr>
          <w:color w:val="000000"/>
          <w:sz w:val="20"/>
          <w:szCs w:val="20"/>
        </w:rPr>
        <w:t xml:space="preserve">p a theme cycle designed for their assigned grade level. Each theme cycle will include adaptations for students with special needs as well as sensitivity to students from different cultural backgrounds. All theme cycles will reflect the use of technology. </w:t>
      </w:r>
      <w:r>
        <w:rPr>
          <w:color w:val="000000"/>
          <w:sz w:val="20"/>
          <w:szCs w:val="20"/>
        </w:rPr>
        <w:t xml:space="preserve">  (King’s Proficiencies 1.1, 1.2, 1.3, 2.1, 2.2, 2.3, 3.1, 3.2, 4.2, 5.1)</w:t>
      </w:r>
    </w:p>
    <w:p w:rsidR="00FB722A" w:rsidRDefault="00FB722A">
      <w:pPr>
        <w:pBdr>
          <w:top w:val="nil"/>
          <w:left w:val="nil"/>
          <w:bottom w:val="nil"/>
          <w:right w:val="nil"/>
          <w:between w:val="nil"/>
        </w:pBdr>
        <w:spacing w:line="240" w:lineRule="auto"/>
        <w:ind w:left="0" w:hanging="2"/>
        <w:rPr>
          <w:color w:val="000000"/>
          <w:sz w:val="20"/>
          <w:szCs w:val="20"/>
          <w:u w:val="single"/>
        </w:rPr>
      </w:pPr>
    </w:p>
    <w:p w:rsidR="00FB722A" w:rsidRDefault="00D57946">
      <w:pPr>
        <w:ind w:left="0" w:hanging="2"/>
      </w:pPr>
      <w:r>
        <w:t>The thematic cycle will be assessed for each methods course (language arts, math, and science) according to the attached rubric.</w:t>
      </w:r>
    </w:p>
    <w:p w:rsidR="00FB722A" w:rsidRDefault="00D57946">
      <w:pPr>
        <w:ind w:left="0" w:hanging="2"/>
      </w:pPr>
      <w:r>
        <w:t> </w:t>
      </w:r>
    </w:p>
    <w:p w:rsidR="00FB722A" w:rsidRDefault="00D57946">
      <w:pPr>
        <w:pBdr>
          <w:top w:val="nil"/>
          <w:left w:val="nil"/>
          <w:bottom w:val="nil"/>
          <w:right w:val="nil"/>
          <w:between w:val="nil"/>
        </w:pBdr>
        <w:spacing w:line="240" w:lineRule="auto"/>
        <w:ind w:left="0" w:hanging="2"/>
        <w:rPr>
          <w:color w:val="000000"/>
          <w:sz w:val="20"/>
          <w:szCs w:val="20"/>
        </w:rPr>
      </w:pPr>
      <w:r>
        <w:rPr>
          <w:b/>
          <w:color w:val="000000"/>
          <w:sz w:val="20"/>
          <w:szCs w:val="20"/>
        </w:rPr>
        <w:t>I</w:t>
      </w:r>
      <w:r>
        <w:rPr>
          <w:b/>
          <w:color w:val="000000"/>
          <w:sz w:val="20"/>
          <w:szCs w:val="20"/>
        </w:rPr>
        <w:tab/>
      </w:r>
      <w:r>
        <w:rPr>
          <w:b/>
          <w:color w:val="000000"/>
          <w:sz w:val="20"/>
          <w:szCs w:val="20"/>
        </w:rPr>
        <w:t>Written Section/Oral Presentation:  30% (20% for Portfolio &amp; 10% for Presentation)</w:t>
      </w:r>
    </w:p>
    <w:p w:rsidR="00FB722A" w:rsidRDefault="00D57946">
      <w:pPr>
        <w:pBdr>
          <w:top w:val="nil"/>
          <w:left w:val="nil"/>
          <w:bottom w:val="nil"/>
          <w:right w:val="nil"/>
          <w:between w:val="nil"/>
        </w:pBdr>
        <w:spacing w:line="240" w:lineRule="auto"/>
        <w:ind w:left="0" w:hanging="2"/>
        <w:rPr>
          <w:color w:val="000000"/>
          <w:sz w:val="20"/>
          <w:szCs w:val="20"/>
          <w:u w:val="single"/>
        </w:rPr>
      </w:pPr>
      <w:r>
        <w:rPr>
          <w:color w:val="000000"/>
          <w:sz w:val="20"/>
          <w:szCs w:val="20"/>
        </w:rPr>
        <w:t xml:space="preserve">             The written section is to be put in a binder that will include:</w:t>
      </w:r>
      <w:r>
        <w:rPr>
          <w:color w:val="000000"/>
          <w:sz w:val="20"/>
          <w:szCs w:val="20"/>
        </w:rPr>
        <w:tab/>
      </w:r>
      <w:r>
        <w:rPr>
          <w:color w:val="000000"/>
          <w:sz w:val="20"/>
          <w:szCs w:val="20"/>
        </w:rPr>
        <w:tab/>
      </w:r>
    </w:p>
    <w:p w:rsidR="00FB722A" w:rsidRDefault="00D57946">
      <w:pPr>
        <w:numPr>
          <w:ilvl w:val="0"/>
          <w:numId w:val="4"/>
        </w:numPr>
        <w:pBdr>
          <w:top w:val="nil"/>
          <w:left w:val="nil"/>
          <w:bottom w:val="nil"/>
          <w:right w:val="nil"/>
          <w:between w:val="nil"/>
        </w:pBdr>
        <w:spacing w:line="240" w:lineRule="auto"/>
        <w:ind w:left="0" w:hanging="2"/>
        <w:rPr>
          <w:color w:val="000000"/>
          <w:sz w:val="20"/>
          <w:szCs w:val="20"/>
        </w:rPr>
      </w:pPr>
      <w:r>
        <w:rPr>
          <w:color w:val="000000"/>
          <w:sz w:val="20"/>
          <w:szCs w:val="20"/>
        </w:rPr>
        <w:t>An integrated concept map / unit plan.</w:t>
      </w:r>
    </w:p>
    <w:p w:rsidR="00FB722A" w:rsidRDefault="00D57946">
      <w:pPr>
        <w:numPr>
          <w:ilvl w:val="0"/>
          <w:numId w:val="4"/>
        </w:numPr>
        <w:pBdr>
          <w:top w:val="nil"/>
          <w:left w:val="nil"/>
          <w:bottom w:val="nil"/>
          <w:right w:val="nil"/>
          <w:between w:val="nil"/>
        </w:pBdr>
        <w:spacing w:line="240" w:lineRule="auto"/>
        <w:ind w:left="0" w:hanging="2"/>
        <w:rPr>
          <w:color w:val="000000"/>
          <w:sz w:val="20"/>
          <w:szCs w:val="20"/>
        </w:rPr>
      </w:pPr>
      <w:r>
        <w:rPr>
          <w:color w:val="000000"/>
          <w:sz w:val="20"/>
          <w:szCs w:val="20"/>
        </w:rPr>
        <w:t>Introduction &amp; timeline</w:t>
      </w:r>
    </w:p>
    <w:p w:rsidR="00FB722A" w:rsidRDefault="00D57946">
      <w:pPr>
        <w:numPr>
          <w:ilvl w:val="0"/>
          <w:numId w:val="4"/>
        </w:numPr>
        <w:pBdr>
          <w:top w:val="nil"/>
          <w:left w:val="nil"/>
          <w:bottom w:val="nil"/>
          <w:right w:val="nil"/>
          <w:between w:val="nil"/>
        </w:pBdr>
        <w:spacing w:line="240" w:lineRule="auto"/>
        <w:ind w:left="0" w:hanging="2"/>
        <w:rPr>
          <w:color w:val="000000"/>
          <w:sz w:val="20"/>
          <w:szCs w:val="20"/>
        </w:rPr>
      </w:pPr>
      <w:r>
        <w:rPr>
          <w:color w:val="000000"/>
          <w:sz w:val="20"/>
          <w:szCs w:val="20"/>
        </w:rPr>
        <w:t>Diversity Summary</w:t>
      </w:r>
    </w:p>
    <w:p w:rsidR="00FB722A" w:rsidRDefault="00D57946">
      <w:pPr>
        <w:numPr>
          <w:ilvl w:val="0"/>
          <w:numId w:val="4"/>
        </w:numPr>
        <w:pBdr>
          <w:top w:val="nil"/>
          <w:left w:val="nil"/>
          <w:bottom w:val="nil"/>
          <w:right w:val="nil"/>
          <w:between w:val="nil"/>
        </w:pBdr>
        <w:spacing w:line="240" w:lineRule="auto"/>
        <w:ind w:left="0" w:hanging="2"/>
        <w:rPr>
          <w:color w:val="000000"/>
          <w:sz w:val="20"/>
          <w:szCs w:val="20"/>
        </w:rPr>
      </w:pPr>
      <w:r>
        <w:rPr>
          <w:color w:val="000000"/>
          <w:sz w:val="20"/>
          <w:szCs w:val="20"/>
        </w:rPr>
        <w:t xml:space="preserve">Theme Cycle Lesson Plans: </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b/>
          <w:color w:val="000000"/>
          <w:sz w:val="20"/>
          <w:szCs w:val="20"/>
        </w:rPr>
        <w:t>Pre-Assessment</w:t>
      </w:r>
      <w:r>
        <w:rPr>
          <w:color w:val="000000"/>
          <w:sz w:val="20"/>
          <w:szCs w:val="20"/>
        </w:rPr>
        <w:t xml:space="preserve"> of Student Knowledge Related to Theme (ELA, Science and Math should be Pre-Assessed</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color w:val="000000"/>
          <w:sz w:val="20"/>
          <w:szCs w:val="20"/>
        </w:rPr>
        <w:t>Five (5) Lessons Using King’s College Lesson Plan Format</w:t>
      </w:r>
    </w:p>
    <w:p w:rsidR="00FB722A" w:rsidRDefault="00D57946">
      <w:pPr>
        <w:numPr>
          <w:ilvl w:val="2"/>
          <w:numId w:val="4"/>
        </w:numPr>
        <w:pBdr>
          <w:top w:val="nil"/>
          <w:left w:val="nil"/>
          <w:bottom w:val="nil"/>
          <w:right w:val="nil"/>
          <w:between w:val="nil"/>
        </w:pBdr>
        <w:spacing w:line="240" w:lineRule="auto"/>
        <w:ind w:left="0" w:hanging="2"/>
        <w:rPr>
          <w:color w:val="000000"/>
          <w:sz w:val="20"/>
          <w:szCs w:val="20"/>
        </w:rPr>
      </w:pPr>
      <w:r>
        <w:rPr>
          <w:color w:val="000000"/>
          <w:sz w:val="20"/>
          <w:szCs w:val="20"/>
        </w:rPr>
        <w:t>You must integrate each content are into at least two lessons (i.e. at least 2 lessons include mathematics, 2 include science and 2 include English language arts</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color w:val="000000"/>
          <w:sz w:val="20"/>
          <w:szCs w:val="20"/>
        </w:rPr>
        <w:lastRenderedPageBreak/>
        <w:t>Representative Artifacts/Samples of Student Work for Each Lesson</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color w:val="000000"/>
          <w:sz w:val="20"/>
          <w:szCs w:val="20"/>
        </w:rPr>
        <w:t>Reflections on each of five (</w:t>
      </w:r>
      <w:r>
        <w:rPr>
          <w:color w:val="000000"/>
          <w:sz w:val="20"/>
          <w:szCs w:val="20"/>
        </w:rPr>
        <w:t>5) the lessons should be included following each lesson plan and student work samples</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b/>
          <w:color w:val="000000"/>
          <w:sz w:val="20"/>
          <w:szCs w:val="20"/>
        </w:rPr>
        <w:t>Post-Assessment:</w:t>
      </w:r>
      <w:r>
        <w:rPr>
          <w:color w:val="000000"/>
          <w:sz w:val="20"/>
          <w:szCs w:val="20"/>
        </w:rPr>
        <w:t xml:space="preserve">  Authentic Assessment and Assessment Rubric(s) to serve as summative assessment of learning throughout theme cycle.  (this is in addition to any rubrics </w:t>
      </w:r>
      <w:r>
        <w:rPr>
          <w:color w:val="000000"/>
          <w:sz w:val="20"/>
          <w:szCs w:val="20"/>
        </w:rPr>
        <w:t>used to assess student work within individual lessons) * Tests/Quizzes are Traditional, not Authentic</w:t>
      </w:r>
    </w:p>
    <w:p w:rsidR="00FB722A" w:rsidRDefault="00D57946">
      <w:pPr>
        <w:numPr>
          <w:ilvl w:val="0"/>
          <w:numId w:val="4"/>
        </w:numPr>
        <w:pBdr>
          <w:top w:val="nil"/>
          <w:left w:val="nil"/>
          <w:bottom w:val="nil"/>
          <w:right w:val="nil"/>
          <w:between w:val="nil"/>
        </w:pBdr>
        <w:spacing w:line="240" w:lineRule="auto"/>
        <w:ind w:left="0" w:hanging="2"/>
        <w:rPr>
          <w:color w:val="000000"/>
          <w:sz w:val="20"/>
          <w:szCs w:val="20"/>
        </w:rPr>
      </w:pPr>
      <w:r>
        <w:rPr>
          <w:color w:val="000000"/>
          <w:sz w:val="20"/>
          <w:szCs w:val="20"/>
        </w:rPr>
        <w:t xml:space="preserve">Technology Use Summary </w:t>
      </w:r>
    </w:p>
    <w:p w:rsidR="00FB722A" w:rsidRDefault="00D57946">
      <w:pPr>
        <w:numPr>
          <w:ilvl w:val="0"/>
          <w:numId w:val="4"/>
        </w:numPr>
        <w:pBdr>
          <w:top w:val="nil"/>
          <w:left w:val="nil"/>
          <w:bottom w:val="nil"/>
          <w:right w:val="nil"/>
          <w:between w:val="nil"/>
        </w:pBdr>
        <w:spacing w:line="240" w:lineRule="auto"/>
        <w:ind w:left="0" w:hanging="2"/>
        <w:rPr>
          <w:color w:val="000000"/>
          <w:sz w:val="20"/>
          <w:szCs w:val="20"/>
        </w:rPr>
      </w:pPr>
      <w:r>
        <w:rPr>
          <w:color w:val="000000"/>
          <w:sz w:val="20"/>
          <w:szCs w:val="20"/>
        </w:rPr>
        <w:t>Communication with Families (Minimal Requirements Below)</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color w:val="000000"/>
          <w:sz w:val="20"/>
          <w:szCs w:val="20"/>
        </w:rPr>
        <w:t>Newsletter</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color w:val="000000"/>
          <w:sz w:val="20"/>
          <w:szCs w:val="20"/>
        </w:rPr>
        <w:t>Introductory and Departure/Thank You Letter to Families</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color w:val="000000"/>
          <w:sz w:val="20"/>
          <w:szCs w:val="20"/>
        </w:rPr>
        <w:t>Creati</w:t>
      </w:r>
      <w:r>
        <w:rPr>
          <w:color w:val="000000"/>
          <w:sz w:val="20"/>
          <w:szCs w:val="20"/>
        </w:rPr>
        <w:t>on and Communication of an Interactive Activity (including materials) that a family could do together</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color w:val="000000"/>
          <w:sz w:val="20"/>
          <w:szCs w:val="20"/>
        </w:rPr>
        <w:t>Development of Classroom Website with Photos, Interactive Materials &amp; Links for Students and Families related to each subject and Theme</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color w:val="000000"/>
          <w:sz w:val="20"/>
          <w:szCs w:val="20"/>
        </w:rPr>
        <w:t>Copy of school report card template with reporting categories with reflection regarding effectiveness of reporting categ</w:t>
      </w:r>
      <w:r>
        <w:rPr>
          <w:color w:val="000000"/>
          <w:sz w:val="20"/>
          <w:szCs w:val="20"/>
        </w:rPr>
        <w:t>ories and procedures for communicating progress</w:t>
      </w:r>
    </w:p>
    <w:p w:rsidR="00FB722A" w:rsidRDefault="00D57946">
      <w:pPr>
        <w:numPr>
          <w:ilvl w:val="0"/>
          <w:numId w:val="4"/>
        </w:numPr>
        <w:pBdr>
          <w:top w:val="nil"/>
          <w:left w:val="nil"/>
          <w:bottom w:val="nil"/>
          <w:right w:val="nil"/>
          <w:between w:val="nil"/>
        </w:pBdr>
        <w:spacing w:line="240" w:lineRule="auto"/>
        <w:ind w:left="0" w:hanging="2"/>
        <w:rPr>
          <w:color w:val="000000"/>
          <w:sz w:val="20"/>
          <w:szCs w:val="20"/>
        </w:rPr>
      </w:pPr>
      <w:r>
        <w:rPr>
          <w:color w:val="000000"/>
          <w:sz w:val="20"/>
          <w:szCs w:val="20"/>
        </w:rPr>
        <w:t>Experiential Reflection</w:t>
      </w:r>
    </w:p>
    <w:p w:rsidR="00FB722A" w:rsidRDefault="00FB722A">
      <w:pPr>
        <w:pBdr>
          <w:top w:val="nil"/>
          <w:left w:val="nil"/>
          <w:bottom w:val="nil"/>
          <w:right w:val="nil"/>
          <w:between w:val="nil"/>
        </w:pBdr>
        <w:spacing w:line="240" w:lineRule="auto"/>
        <w:ind w:left="0" w:hanging="2"/>
        <w:rPr>
          <w:color w:val="000000"/>
          <w:sz w:val="20"/>
          <w:szCs w:val="20"/>
        </w:rPr>
      </w:pPr>
    </w:p>
    <w:p w:rsidR="00FB722A" w:rsidRDefault="00D57946">
      <w:pPr>
        <w:numPr>
          <w:ilvl w:val="0"/>
          <w:numId w:val="4"/>
        </w:numPr>
        <w:pBdr>
          <w:top w:val="nil"/>
          <w:left w:val="nil"/>
          <w:bottom w:val="nil"/>
          <w:right w:val="nil"/>
          <w:between w:val="nil"/>
        </w:pBdr>
        <w:spacing w:line="240" w:lineRule="auto"/>
        <w:ind w:left="0" w:hanging="2"/>
        <w:rPr>
          <w:color w:val="000000"/>
          <w:sz w:val="20"/>
          <w:szCs w:val="20"/>
        </w:rPr>
      </w:pPr>
      <w:r>
        <w:rPr>
          <w:b/>
          <w:color w:val="000000"/>
          <w:sz w:val="20"/>
          <w:szCs w:val="20"/>
        </w:rPr>
        <w:t xml:space="preserve">Required Documentation </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b/>
          <w:color w:val="000000"/>
          <w:sz w:val="20"/>
          <w:szCs w:val="20"/>
        </w:rPr>
        <w:t>Teacher evaluations</w:t>
      </w:r>
      <w:r>
        <w:rPr>
          <w:color w:val="000000"/>
          <w:sz w:val="20"/>
          <w:szCs w:val="20"/>
        </w:rPr>
        <w:t xml:space="preserve"> for three (3) theme cycle lessons.  Please turn these </w:t>
      </w:r>
      <w:proofErr w:type="gramStart"/>
      <w:r>
        <w:rPr>
          <w:color w:val="000000"/>
          <w:sz w:val="20"/>
          <w:szCs w:val="20"/>
        </w:rPr>
        <w:t>in to</w:t>
      </w:r>
      <w:proofErr w:type="gramEnd"/>
      <w:r>
        <w:rPr>
          <w:color w:val="000000"/>
          <w:sz w:val="20"/>
          <w:szCs w:val="20"/>
        </w:rPr>
        <w:t xml:space="preserve"> King’s College Supervisor as soon as each is completed for entry into </w:t>
      </w:r>
      <w:proofErr w:type="spellStart"/>
      <w:r>
        <w:rPr>
          <w:color w:val="000000"/>
          <w:sz w:val="20"/>
          <w:szCs w:val="20"/>
        </w:rPr>
        <w:t>TaskStrea</w:t>
      </w:r>
      <w:r>
        <w:rPr>
          <w:color w:val="000000"/>
          <w:sz w:val="20"/>
          <w:szCs w:val="20"/>
        </w:rPr>
        <w:t>m</w:t>
      </w:r>
      <w:proofErr w:type="spellEnd"/>
      <w:r>
        <w:rPr>
          <w:color w:val="000000"/>
          <w:sz w:val="20"/>
          <w:szCs w:val="20"/>
        </w:rPr>
        <w:t>.</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b/>
          <w:color w:val="000000"/>
          <w:sz w:val="20"/>
          <w:szCs w:val="20"/>
        </w:rPr>
        <w:t>King’s Pre-Student Teaching Supervisor Evaluation</w:t>
      </w:r>
      <w:r>
        <w:rPr>
          <w:color w:val="000000"/>
          <w:sz w:val="20"/>
          <w:szCs w:val="20"/>
        </w:rPr>
        <w:t xml:space="preserve"> This is retained by supervisor and entered into </w:t>
      </w:r>
      <w:proofErr w:type="spellStart"/>
      <w:r>
        <w:rPr>
          <w:color w:val="000000"/>
          <w:sz w:val="20"/>
          <w:szCs w:val="20"/>
        </w:rPr>
        <w:t>TaskStream</w:t>
      </w:r>
      <w:proofErr w:type="spellEnd"/>
      <w:r>
        <w:rPr>
          <w:color w:val="000000"/>
          <w:sz w:val="20"/>
          <w:szCs w:val="20"/>
        </w:rPr>
        <w:t>.</w:t>
      </w:r>
    </w:p>
    <w:p w:rsidR="00FB722A" w:rsidRDefault="00D57946">
      <w:pPr>
        <w:numPr>
          <w:ilvl w:val="1"/>
          <w:numId w:val="4"/>
        </w:numPr>
        <w:pBdr>
          <w:top w:val="nil"/>
          <w:left w:val="nil"/>
          <w:bottom w:val="nil"/>
          <w:right w:val="nil"/>
          <w:between w:val="nil"/>
        </w:pBdr>
        <w:spacing w:line="240" w:lineRule="auto"/>
        <w:ind w:left="0" w:hanging="2"/>
        <w:rPr>
          <w:color w:val="000000"/>
          <w:sz w:val="20"/>
          <w:szCs w:val="20"/>
        </w:rPr>
      </w:pPr>
      <w:r>
        <w:rPr>
          <w:b/>
          <w:color w:val="000000"/>
          <w:sz w:val="20"/>
          <w:szCs w:val="20"/>
        </w:rPr>
        <w:t>Time Sheet:</w:t>
      </w:r>
      <w:r>
        <w:rPr>
          <w:color w:val="000000"/>
          <w:sz w:val="20"/>
          <w:szCs w:val="20"/>
        </w:rPr>
        <w:t xml:space="preserve">  Please submit with Theme Cycle Portfolio </w:t>
      </w:r>
    </w:p>
    <w:p w:rsidR="00FB722A" w:rsidRDefault="00FB722A">
      <w:pPr>
        <w:pBdr>
          <w:top w:val="nil"/>
          <w:left w:val="nil"/>
          <w:bottom w:val="nil"/>
          <w:right w:val="nil"/>
          <w:between w:val="nil"/>
        </w:pBdr>
        <w:spacing w:line="240" w:lineRule="auto"/>
        <w:ind w:left="0" w:hanging="2"/>
        <w:rPr>
          <w:color w:val="000000"/>
          <w:sz w:val="20"/>
          <w:szCs w:val="20"/>
        </w:rPr>
      </w:pPr>
    </w:p>
    <w:p w:rsidR="00FB722A" w:rsidRDefault="00D57946">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All completed components of Theme Cycle Portfolio Due:  </w:t>
      </w:r>
      <w:r>
        <w:rPr>
          <w:color w:val="000000"/>
          <w:sz w:val="22"/>
          <w:szCs w:val="22"/>
        </w:rPr>
        <w:t xml:space="preserve">Monday, December </w:t>
      </w:r>
      <w:r>
        <w:rPr>
          <w:sz w:val="22"/>
          <w:szCs w:val="22"/>
        </w:rPr>
        <w:t>2</w:t>
      </w:r>
      <w:r>
        <w:rPr>
          <w:color w:val="000000"/>
          <w:sz w:val="22"/>
          <w:szCs w:val="22"/>
        </w:rPr>
        <w:t>, 201</w:t>
      </w:r>
      <w:r>
        <w:rPr>
          <w:sz w:val="22"/>
          <w:szCs w:val="22"/>
        </w:rPr>
        <w:t xml:space="preserve">9 </w:t>
      </w:r>
      <w:r>
        <w:rPr>
          <w:color w:val="000000"/>
          <w:sz w:val="22"/>
          <w:szCs w:val="22"/>
        </w:rPr>
        <w:t xml:space="preserve">by 4:30 PM in Education Department.  Students should include a typed list of entries/portfolio components that are not included in binder and place this form in left folder of binder.  </w:t>
      </w:r>
    </w:p>
    <w:p w:rsidR="00FB722A" w:rsidRDefault="00FB722A">
      <w:pPr>
        <w:pBdr>
          <w:top w:val="nil"/>
          <w:left w:val="nil"/>
          <w:bottom w:val="nil"/>
          <w:right w:val="nil"/>
          <w:between w:val="nil"/>
        </w:pBdr>
        <w:spacing w:line="240" w:lineRule="auto"/>
        <w:ind w:left="0" w:hanging="2"/>
        <w:rPr>
          <w:b/>
          <w:color w:val="000000"/>
          <w:sz w:val="20"/>
          <w:szCs w:val="20"/>
          <w:u w:val="single"/>
        </w:rPr>
      </w:pPr>
    </w:p>
    <w:p w:rsidR="00FB722A" w:rsidRDefault="00D57946">
      <w:pPr>
        <w:pBdr>
          <w:top w:val="nil"/>
          <w:left w:val="nil"/>
          <w:bottom w:val="nil"/>
          <w:right w:val="nil"/>
          <w:between w:val="nil"/>
        </w:pBdr>
        <w:spacing w:line="240" w:lineRule="auto"/>
        <w:ind w:left="0" w:hanging="2"/>
        <w:rPr>
          <w:b/>
          <w:color w:val="000000"/>
          <w:sz w:val="20"/>
          <w:szCs w:val="20"/>
        </w:rPr>
      </w:pPr>
      <w:r>
        <w:rPr>
          <w:b/>
          <w:color w:val="000000"/>
          <w:sz w:val="20"/>
          <w:szCs w:val="20"/>
        </w:rPr>
        <w:t xml:space="preserve">II </w:t>
      </w:r>
      <w:r>
        <w:rPr>
          <w:b/>
          <w:color w:val="000000"/>
          <w:sz w:val="20"/>
          <w:szCs w:val="20"/>
        </w:rPr>
        <w:tab/>
      </w:r>
      <w:r>
        <w:rPr>
          <w:b/>
          <w:color w:val="000000"/>
          <w:sz w:val="20"/>
          <w:szCs w:val="20"/>
        </w:rPr>
        <w:tab/>
        <w:t>Presentation</w:t>
      </w:r>
      <w:r>
        <w:rPr>
          <w:b/>
          <w:color w:val="000000"/>
          <w:sz w:val="20"/>
          <w:szCs w:val="20"/>
        </w:rPr>
        <w:tab/>
        <w:t xml:space="preserve">(10 </w:t>
      </w:r>
      <w:proofErr w:type="gramStart"/>
      <w:r>
        <w:rPr>
          <w:b/>
          <w:color w:val="000000"/>
          <w:sz w:val="20"/>
          <w:szCs w:val="20"/>
        </w:rPr>
        <w:t>Minutes)  -</w:t>
      </w:r>
      <w:proofErr w:type="gramEnd"/>
      <w:r>
        <w:rPr>
          <w:b/>
          <w:color w:val="000000"/>
          <w:sz w:val="20"/>
          <w:szCs w:val="20"/>
        </w:rPr>
        <w:t xml:space="preserve"> Oral Communication Rubric Included</w:t>
      </w:r>
    </w:p>
    <w:p w:rsidR="00FB722A" w:rsidRDefault="00D57946">
      <w:pPr>
        <w:pBdr>
          <w:top w:val="nil"/>
          <w:left w:val="nil"/>
          <w:bottom w:val="nil"/>
          <w:right w:val="nil"/>
          <w:between w:val="nil"/>
        </w:pBdr>
        <w:spacing w:line="240" w:lineRule="auto"/>
        <w:ind w:left="0" w:hanging="2"/>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B722A" w:rsidRDefault="00D57946">
      <w:pPr>
        <w:pBdr>
          <w:top w:val="nil"/>
          <w:left w:val="nil"/>
          <w:bottom w:val="nil"/>
          <w:right w:val="nil"/>
          <w:between w:val="nil"/>
        </w:pBdr>
        <w:spacing w:line="240" w:lineRule="auto"/>
        <w:ind w:left="0" w:hanging="2"/>
        <w:rPr>
          <w:color w:val="000000"/>
          <w:sz w:val="20"/>
          <w:szCs w:val="20"/>
        </w:rPr>
      </w:pPr>
      <w:r>
        <w:rPr>
          <w:color w:val="000000"/>
          <w:sz w:val="20"/>
          <w:szCs w:val="20"/>
        </w:rPr>
        <w:t xml:space="preserve">When presenting the interdisciplinary theme cycle, each individual will present their work to the King’s Colleagues and Community. Each individual is responsible for creating a visual presentation using Prezi, PowerPoint, </w:t>
      </w:r>
      <w:proofErr w:type="gramStart"/>
      <w:r>
        <w:rPr>
          <w:color w:val="000000"/>
          <w:sz w:val="20"/>
          <w:szCs w:val="20"/>
        </w:rPr>
        <w:t>movie-maker</w:t>
      </w:r>
      <w:proofErr w:type="gramEnd"/>
      <w:r>
        <w:rPr>
          <w:color w:val="000000"/>
          <w:sz w:val="20"/>
          <w:szCs w:val="20"/>
        </w:rPr>
        <w:t>, or any othe</w:t>
      </w:r>
      <w:r>
        <w:rPr>
          <w:color w:val="000000"/>
          <w:sz w:val="20"/>
          <w:szCs w:val="20"/>
        </w:rPr>
        <w:t>r visual presentation tool.  Presentations may include video clips (no more than 5 minutes) that demonstrate their theme cycle in action.  In addition, you may showcase your class website.  Each individual will present for approximately ten (10) minutes. P</w:t>
      </w:r>
      <w:r>
        <w:rPr>
          <w:color w:val="000000"/>
          <w:sz w:val="20"/>
          <w:szCs w:val="20"/>
        </w:rPr>
        <w:t xml:space="preserve">lease </w:t>
      </w:r>
      <w:proofErr w:type="gramStart"/>
      <w:r>
        <w:rPr>
          <w:color w:val="000000"/>
          <w:sz w:val="20"/>
          <w:szCs w:val="20"/>
        </w:rPr>
        <w:t>note:</w:t>
      </w:r>
      <w:proofErr w:type="gramEnd"/>
      <w:r>
        <w:rPr>
          <w:color w:val="000000"/>
          <w:sz w:val="20"/>
          <w:szCs w:val="20"/>
        </w:rPr>
        <w:t xml:space="preserve"> it is your responsibility to be sure that your technology will work at the presentation.  Also, be sure that as you are taping, you consider such things as the volume and visuals you are presenting.  In addition, it should be evident that you t</w:t>
      </w:r>
      <w:r>
        <w:rPr>
          <w:color w:val="000000"/>
          <w:sz w:val="20"/>
          <w:szCs w:val="20"/>
        </w:rPr>
        <w:t xml:space="preserve">ook time to prepare and practice your presentation prior to standing in front of the group to present. Focus on key points rather than presenting a day by day list of everything you did while at your assigned school.  </w:t>
      </w:r>
    </w:p>
    <w:p w:rsidR="00FB722A" w:rsidRDefault="00D57946">
      <w:pPr>
        <w:ind w:left="0" w:hanging="2"/>
        <w:jc w:val="center"/>
        <w:rPr>
          <w:sz w:val="28"/>
          <w:szCs w:val="28"/>
          <w:u w:val="single"/>
        </w:rPr>
      </w:pPr>
      <w:r>
        <w:br w:type="page"/>
      </w:r>
      <w:r>
        <w:rPr>
          <w:b/>
          <w:sz w:val="28"/>
          <w:szCs w:val="28"/>
          <w:u w:val="single"/>
        </w:rPr>
        <w:lastRenderedPageBreak/>
        <w:t>Theme Cycle Contract – Fall 201</w:t>
      </w:r>
      <w:r>
        <w:rPr>
          <w:b/>
          <w:sz w:val="28"/>
          <w:szCs w:val="28"/>
          <w:u w:val="single"/>
        </w:rPr>
        <w:t>9</w:t>
      </w:r>
    </w:p>
    <w:p w:rsidR="00FB722A" w:rsidRDefault="00D57946">
      <w:pPr>
        <w:pBdr>
          <w:top w:val="nil"/>
          <w:left w:val="nil"/>
          <w:bottom w:val="nil"/>
          <w:right w:val="nil"/>
          <w:between w:val="nil"/>
        </w:pBdr>
        <w:spacing w:line="240" w:lineRule="auto"/>
        <w:ind w:left="0" w:hanging="2"/>
        <w:jc w:val="center"/>
        <w:rPr>
          <w:color w:val="000000"/>
          <w:sz w:val="20"/>
          <w:szCs w:val="20"/>
        </w:rPr>
      </w:pPr>
      <w:r>
        <w:rPr>
          <w:color w:val="000000"/>
          <w:sz w:val="20"/>
          <w:szCs w:val="20"/>
        </w:rPr>
        <w:t>The</w:t>
      </w:r>
      <w:r>
        <w:rPr>
          <w:color w:val="000000"/>
          <w:sz w:val="20"/>
          <w:szCs w:val="20"/>
        </w:rPr>
        <w:t xml:space="preserve">me Cycle Contract – Due </w:t>
      </w:r>
      <w:r>
        <w:t>Monday, November 4, 2019</w:t>
      </w:r>
    </w:p>
    <w:p w:rsidR="00FB722A" w:rsidRDefault="00FB722A">
      <w:pPr>
        <w:ind w:left="0" w:hanging="2"/>
        <w:jc w:val="center"/>
      </w:pPr>
    </w:p>
    <w:p w:rsidR="00FB722A" w:rsidRDefault="00FB722A">
      <w:pPr>
        <w:ind w:left="0" w:hanging="2"/>
        <w:jc w:val="center"/>
      </w:pPr>
    </w:p>
    <w:p w:rsidR="00FB722A" w:rsidRDefault="00D57946">
      <w:pPr>
        <w:spacing w:line="360" w:lineRule="auto"/>
        <w:ind w:left="0" w:hanging="2"/>
      </w:pPr>
      <w:r>
        <w:t>A series of five (5) integrated lessons centering around one theme will be taught in the classroom and planned with input from the cooperating teacher is one requirement of pre-student teaching teachers. Please fill in and discuss the assignment before sig</w:t>
      </w:r>
      <w:r>
        <w:t>ning off on a topic.</w:t>
      </w:r>
    </w:p>
    <w:p w:rsidR="00FB722A" w:rsidRDefault="00FB722A">
      <w:pPr>
        <w:ind w:left="0" w:hanging="2"/>
      </w:pPr>
    </w:p>
    <w:p w:rsidR="00FB722A" w:rsidRDefault="00FB722A">
      <w:pPr>
        <w:ind w:left="0" w:hanging="2"/>
      </w:pPr>
    </w:p>
    <w:p w:rsidR="00FB722A" w:rsidRDefault="00FB722A">
      <w:pPr>
        <w:ind w:left="0" w:hanging="2"/>
      </w:pPr>
    </w:p>
    <w:p w:rsidR="00FB722A" w:rsidRDefault="00D57946">
      <w:pPr>
        <w:ind w:left="0" w:hanging="2"/>
      </w:pPr>
      <w:r>
        <w:t xml:space="preserve">I, _____________________________________, have decided with input from </w:t>
      </w:r>
      <w:proofErr w:type="gramStart"/>
      <w:r>
        <w:t>my</w:t>
      </w:r>
      <w:proofErr w:type="gramEnd"/>
      <w:r>
        <w:t xml:space="preserve"> </w:t>
      </w:r>
    </w:p>
    <w:p w:rsidR="00FB722A" w:rsidRDefault="00D57946">
      <w:pPr>
        <w:ind w:left="0" w:hanging="2"/>
      </w:pPr>
      <w:r>
        <w:t xml:space="preserve">       </w:t>
      </w:r>
      <w:r>
        <w:tab/>
      </w:r>
      <w:r>
        <w:tab/>
        <w:t>(Student’s name)</w:t>
      </w:r>
    </w:p>
    <w:p w:rsidR="00FB722A" w:rsidRDefault="00D57946">
      <w:pPr>
        <w:ind w:left="0" w:hanging="2"/>
      </w:pPr>
      <w:r>
        <w:t>Cooperating teacher ____________________________________ that I choose --</w:t>
      </w:r>
    </w:p>
    <w:p w:rsidR="00FB722A" w:rsidRDefault="00D57946">
      <w:pPr>
        <w:ind w:left="0" w:hanging="2"/>
      </w:pPr>
      <w:r>
        <w:tab/>
      </w:r>
      <w:r>
        <w:tab/>
      </w:r>
      <w:r>
        <w:tab/>
      </w:r>
      <w:r>
        <w:tab/>
      </w:r>
      <w:r>
        <w:tab/>
        <w:t>(Teacher’s name)</w:t>
      </w:r>
    </w:p>
    <w:p w:rsidR="00FB722A" w:rsidRDefault="00FB722A">
      <w:pPr>
        <w:ind w:left="0" w:hanging="2"/>
      </w:pPr>
    </w:p>
    <w:p w:rsidR="00FB722A" w:rsidRDefault="00D57946">
      <w:pPr>
        <w:ind w:left="0" w:hanging="2"/>
      </w:pPr>
      <w:r>
        <w:t>the topic _____________________________________________ for my theme cycle.</w:t>
      </w:r>
    </w:p>
    <w:p w:rsidR="00FB722A" w:rsidRDefault="00FB722A">
      <w:pPr>
        <w:ind w:left="0" w:hanging="2"/>
      </w:pPr>
    </w:p>
    <w:p w:rsidR="00FB722A" w:rsidRDefault="00FB722A">
      <w:pPr>
        <w:ind w:left="0" w:hanging="2"/>
      </w:pPr>
    </w:p>
    <w:p w:rsidR="00FB722A" w:rsidRDefault="00FB722A">
      <w:pPr>
        <w:ind w:left="0" w:hanging="2"/>
      </w:pPr>
    </w:p>
    <w:p w:rsidR="00FB722A" w:rsidRDefault="00D57946">
      <w:pPr>
        <w:spacing w:line="360" w:lineRule="auto"/>
        <w:ind w:left="0" w:hanging="2"/>
      </w:pPr>
      <w:r>
        <w:rPr>
          <w:b/>
        </w:rPr>
        <w:t>Please submit theme topic and signatures to Dr. Weiland by the due date.</w:t>
      </w:r>
    </w:p>
    <w:p w:rsidR="00FB722A" w:rsidRDefault="00FB722A">
      <w:pPr>
        <w:ind w:left="0" w:hanging="2"/>
      </w:pPr>
    </w:p>
    <w:p w:rsidR="00FB722A" w:rsidRDefault="00FB722A">
      <w:pPr>
        <w:ind w:left="0" w:hanging="2"/>
      </w:pPr>
    </w:p>
    <w:p w:rsidR="00FB722A" w:rsidRDefault="00D57946">
      <w:pPr>
        <w:ind w:left="0" w:hanging="2"/>
      </w:pPr>
      <w:r>
        <w:rPr>
          <w:i/>
        </w:rPr>
        <w:t>Pleas</w:t>
      </w:r>
      <w:r>
        <w:rPr>
          <w:i/>
        </w:rPr>
        <w:t>e sign:</w:t>
      </w:r>
    </w:p>
    <w:p w:rsidR="00FB722A" w:rsidRDefault="00FB722A">
      <w:pPr>
        <w:ind w:left="0" w:hanging="2"/>
      </w:pPr>
    </w:p>
    <w:p w:rsidR="00FB722A" w:rsidRDefault="00D57946">
      <w:pPr>
        <w:spacing w:line="360" w:lineRule="auto"/>
        <w:ind w:left="0" w:hanging="2"/>
      </w:pPr>
      <w:r>
        <w:t>Student: ____________________________________________ date: ____________</w:t>
      </w:r>
    </w:p>
    <w:p w:rsidR="00FB722A" w:rsidRDefault="00FB722A">
      <w:pPr>
        <w:spacing w:line="360" w:lineRule="auto"/>
        <w:ind w:left="0" w:hanging="2"/>
      </w:pPr>
    </w:p>
    <w:p w:rsidR="00FB722A" w:rsidRDefault="00D57946">
      <w:pPr>
        <w:spacing w:line="360" w:lineRule="auto"/>
        <w:ind w:left="0" w:hanging="2"/>
      </w:pPr>
      <w:r>
        <w:t>Cooperating teacher: __________________________________ date: ____________</w:t>
      </w:r>
    </w:p>
    <w:p w:rsidR="00FB722A" w:rsidRDefault="00FB722A">
      <w:pPr>
        <w:spacing w:line="360" w:lineRule="auto"/>
        <w:ind w:left="0" w:hanging="2"/>
      </w:pPr>
    </w:p>
    <w:p w:rsidR="00FB722A" w:rsidRDefault="00FB722A">
      <w:pPr>
        <w:ind w:left="0" w:hanging="2"/>
        <w:jc w:val="center"/>
      </w:pPr>
    </w:p>
    <w:p w:rsidR="00FB722A" w:rsidRDefault="00FB722A">
      <w:pPr>
        <w:ind w:left="0" w:hanging="2"/>
        <w:jc w:val="center"/>
      </w:pPr>
    </w:p>
    <w:p w:rsidR="00FB722A" w:rsidRDefault="00FB722A">
      <w:pPr>
        <w:ind w:left="0" w:hanging="2"/>
        <w:jc w:val="center"/>
      </w:pPr>
    </w:p>
    <w:p w:rsidR="00FB722A" w:rsidRDefault="00FB722A">
      <w:pPr>
        <w:ind w:left="0" w:hanging="2"/>
        <w:jc w:val="center"/>
      </w:pPr>
    </w:p>
    <w:p w:rsidR="00FB722A" w:rsidRDefault="00FB722A">
      <w:pPr>
        <w:ind w:left="1" w:hanging="3"/>
        <w:rPr>
          <w:sz w:val="32"/>
          <w:szCs w:val="32"/>
        </w:rPr>
      </w:pPr>
    </w:p>
    <w:p w:rsidR="00FB722A" w:rsidRDefault="00FB722A">
      <w:pPr>
        <w:ind w:left="1" w:hanging="3"/>
        <w:rPr>
          <w:sz w:val="32"/>
          <w:szCs w:val="32"/>
        </w:rPr>
      </w:pPr>
    </w:p>
    <w:p w:rsidR="00FB722A" w:rsidRDefault="00FB722A">
      <w:pPr>
        <w:ind w:left="1" w:hanging="3"/>
        <w:rPr>
          <w:sz w:val="32"/>
          <w:szCs w:val="32"/>
        </w:rPr>
      </w:pPr>
    </w:p>
    <w:p w:rsidR="00FB722A" w:rsidRDefault="00FB722A">
      <w:pPr>
        <w:ind w:left="1" w:hanging="3"/>
        <w:rPr>
          <w:sz w:val="32"/>
          <w:szCs w:val="32"/>
        </w:rPr>
      </w:pPr>
    </w:p>
    <w:p w:rsidR="00FB722A" w:rsidRDefault="00FB722A">
      <w:pPr>
        <w:ind w:left="1" w:hanging="3"/>
        <w:rPr>
          <w:sz w:val="32"/>
          <w:szCs w:val="32"/>
        </w:rPr>
      </w:pPr>
    </w:p>
    <w:p w:rsidR="00FB722A" w:rsidRDefault="00FB722A">
      <w:pPr>
        <w:ind w:left="1" w:hanging="3"/>
        <w:rPr>
          <w:sz w:val="32"/>
          <w:szCs w:val="32"/>
        </w:rPr>
      </w:pPr>
    </w:p>
    <w:p w:rsidR="00FB722A" w:rsidRDefault="00D57946">
      <w:pPr>
        <w:keepNext/>
        <w:pBdr>
          <w:top w:val="nil"/>
          <w:left w:val="nil"/>
          <w:bottom w:val="nil"/>
          <w:right w:val="nil"/>
          <w:between w:val="nil"/>
        </w:pBdr>
        <w:spacing w:line="240" w:lineRule="auto"/>
        <w:ind w:left="1" w:hanging="3"/>
        <w:jc w:val="center"/>
        <w:rPr>
          <w:color w:val="000000"/>
          <w:sz w:val="32"/>
          <w:szCs w:val="32"/>
        </w:rPr>
      </w:pPr>
      <w:r>
        <w:rPr>
          <w:b/>
          <w:color w:val="000000"/>
          <w:sz w:val="32"/>
          <w:szCs w:val="32"/>
        </w:rPr>
        <w:lastRenderedPageBreak/>
        <w:t>King’s College</w:t>
      </w:r>
    </w:p>
    <w:p w:rsidR="00FB722A" w:rsidRDefault="00D57946">
      <w:pPr>
        <w:keepNext/>
        <w:pBdr>
          <w:top w:val="nil"/>
          <w:left w:val="nil"/>
          <w:bottom w:val="nil"/>
          <w:right w:val="nil"/>
          <w:between w:val="nil"/>
        </w:pBdr>
        <w:spacing w:line="240" w:lineRule="auto"/>
        <w:ind w:left="1" w:hanging="3"/>
        <w:jc w:val="center"/>
        <w:rPr>
          <w:color w:val="000000"/>
          <w:sz w:val="32"/>
          <w:szCs w:val="32"/>
        </w:rPr>
      </w:pPr>
      <w:r>
        <w:rPr>
          <w:b/>
          <w:color w:val="000000"/>
          <w:sz w:val="32"/>
          <w:szCs w:val="32"/>
        </w:rPr>
        <w:t>Pre-Student Teaching Experience</w:t>
      </w:r>
    </w:p>
    <w:p w:rsidR="00FB722A" w:rsidRDefault="00FB722A">
      <w:pPr>
        <w:pStyle w:val="Heading1"/>
        <w:ind w:left="1" w:hanging="3"/>
        <w:rPr>
          <w:sz w:val="32"/>
          <w:szCs w:val="32"/>
        </w:rPr>
      </w:pPr>
    </w:p>
    <w:p w:rsidR="00FB722A" w:rsidRDefault="00D57946">
      <w:pPr>
        <w:pStyle w:val="Heading1"/>
        <w:ind w:left="1" w:hanging="3"/>
        <w:rPr>
          <w:sz w:val="32"/>
          <w:szCs w:val="32"/>
        </w:rPr>
      </w:pPr>
      <w:r>
        <w:rPr>
          <w:sz w:val="32"/>
          <w:szCs w:val="32"/>
        </w:rPr>
        <w:t xml:space="preserve">Information Exchange Sheet </w:t>
      </w:r>
    </w:p>
    <w:p w:rsidR="00FB722A" w:rsidRDefault="00D57946">
      <w:pPr>
        <w:pStyle w:val="Heading1"/>
        <w:ind w:left="0" w:hanging="2"/>
        <w:rPr>
          <w:sz w:val="32"/>
          <w:szCs w:val="32"/>
        </w:rPr>
      </w:pPr>
      <w:r>
        <w:rPr>
          <w:sz w:val="20"/>
          <w:szCs w:val="20"/>
        </w:rPr>
        <w:t xml:space="preserve">Due to Dr. Sunny Weiland by </w:t>
      </w:r>
      <w:r w:rsidR="00487EF9">
        <w:rPr>
          <w:sz w:val="20"/>
          <w:szCs w:val="20"/>
        </w:rPr>
        <w:t>Wednesday, October 9</w:t>
      </w:r>
      <w:r>
        <w:rPr>
          <w:sz w:val="20"/>
          <w:szCs w:val="20"/>
        </w:rPr>
        <w:t>, 201</w:t>
      </w:r>
      <w:r>
        <w:rPr>
          <w:sz w:val="20"/>
          <w:szCs w:val="20"/>
        </w:rPr>
        <w:t>9</w:t>
      </w:r>
    </w:p>
    <w:p w:rsidR="00FB722A" w:rsidRDefault="00FB722A">
      <w:pPr>
        <w:ind w:left="0" w:hanging="2"/>
      </w:pPr>
    </w:p>
    <w:p w:rsidR="00FB722A" w:rsidRDefault="00D57946">
      <w:pPr>
        <w:ind w:left="1" w:hanging="3"/>
        <w:rPr>
          <w:sz w:val="28"/>
          <w:szCs w:val="28"/>
        </w:rPr>
      </w:pPr>
      <w:r>
        <w:rPr>
          <w:sz w:val="28"/>
          <w:szCs w:val="28"/>
        </w:rPr>
        <w:t>Student’s Name ___________________________________________</w:t>
      </w:r>
    </w:p>
    <w:p w:rsidR="00FB722A" w:rsidRDefault="00FB722A">
      <w:pPr>
        <w:ind w:left="1" w:hanging="3"/>
        <w:rPr>
          <w:sz w:val="28"/>
          <w:szCs w:val="28"/>
        </w:rPr>
      </w:pPr>
    </w:p>
    <w:p w:rsidR="00FB722A" w:rsidRDefault="00D57946">
      <w:pPr>
        <w:ind w:left="1" w:hanging="3"/>
        <w:rPr>
          <w:sz w:val="28"/>
          <w:szCs w:val="28"/>
        </w:rPr>
      </w:pPr>
      <w:r>
        <w:rPr>
          <w:sz w:val="28"/>
          <w:szCs w:val="28"/>
        </w:rPr>
        <w:tab/>
        <w:t>Phone # ___________________   E-mail __________________</w:t>
      </w:r>
    </w:p>
    <w:p w:rsidR="00FB722A" w:rsidRDefault="00FB722A">
      <w:pPr>
        <w:ind w:left="1" w:hanging="3"/>
        <w:rPr>
          <w:sz w:val="28"/>
          <w:szCs w:val="28"/>
        </w:rPr>
      </w:pPr>
    </w:p>
    <w:p w:rsidR="00FB722A" w:rsidRDefault="00D57946">
      <w:pPr>
        <w:ind w:left="1" w:hanging="3"/>
        <w:rPr>
          <w:sz w:val="28"/>
          <w:szCs w:val="28"/>
        </w:rPr>
      </w:pPr>
      <w:r>
        <w:rPr>
          <w:sz w:val="28"/>
          <w:szCs w:val="28"/>
        </w:rPr>
        <w:t>Cooperating Teacher’s Name __________________________</w:t>
      </w:r>
      <w:r>
        <w:rPr>
          <w:sz w:val="28"/>
          <w:szCs w:val="28"/>
        </w:rPr>
        <w:t>______</w:t>
      </w:r>
    </w:p>
    <w:p w:rsidR="00FB722A" w:rsidRDefault="00FB722A">
      <w:pPr>
        <w:ind w:left="1" w:hanging="3"/>
        <w:rPr>
          <w:sz w:val="28"/>
          <w:szCs w:val="28"/>
        </w:rPr>
      </w:pPr>
    </w:p>
    <w:p w:rsidR="00FB722A" w:rsidRDefault="00D57946">
      <w:pPr>
        <w:ind w:left="1" w:hanging="3"/>
        <w:rPr>
          <w:sz w:val="28"/>
          <w:szCs w:val="28"/>
        </w:rPr>
      </w:pPr>
      <w:r>
        <w:rPr>
          <w:sz w:val="28"/>
          <w:szCs w:val="28"/>
        </w:rPr>
        <w:tab/>
        <w:t>Phone # ___________________   E-mail __________________</w:t>
      </w:r>
    </w:p>
    <w:p w:rsidR="00FB722A" w:rsidRDefault="00FB722A">
      <w:pPr>
        <w:ind w:left="1" w:hanging="3"/>
        <w:rPr>
          <w:sz w:val="28"/>
          <w:szCs w:val="28"/>
        </w:rPr>
      </w:pPr>
    </w:p>
    <w:p w:rsidR="00FB722A" w:rsidRDefault="00D57946">
      <w:pPr>
        <w:ind w:left="1" w:hanging="3"/>
        <w:rPr>
          <w:sz w:val="28"/>
          <w:szCs w:val="28"/>
        </w:rPr>
      </w:pPr>
      <w:r>
        <w:rPr>
          <w:sz w:val="28"/>
          <w:szCs w:val="28"/>
        </w:rPr>
        <w:t>Grade Level ______________________________________________</w:t>
      </w:r>
    </w:p>
    <w:p w:rsidR="00FB722A" w:rsidRDefault="00FB722A">
      <w:pPr>
        <w:ind w:left="1" w:hanging="3"/>
        <w:rPr>
          <w:sz w:val="28"/>
          <w:szCs w:val="28"/>
        </w:rPr>
      </w:pPr>
    </w:p>
    <w:p w:rsidR="00FB722A" w:rsidRDefault="00D57946">
      <w:pPr>
        <w:ind w:left="1" w:hanging="3"/>
        <w:rPr>
          <w:sz w:val="28"/>
          <w:szCs w:val="28"/>
        </w:rPr>
      </w:pPr>
      <w:r>
        <w:rPr>
          <w:sz w:val="28"/>
          <w:szCs w:val="28"/>
        </w:rPr>
        <w:t>School Name _____________________________________________</w:t>
      </w:r>
    </w:p>
    <w:p w:rsidR="00FB722A" w:rsidRDefault="00FB722A">
      <w:pPr>
        <w:ind w:left="1" w:hanging="3"/>
        <w:rPr>
          <w:sz w:val="28"/>
          <w:szCs w:val="28"/>
        </w:rPr>
      </w:pPr>
    </w:p>
    <w:p w:rsidR="00FB722A" w:rsidRDefault="00D57946">
      <w:pPr>
        <w:ind w:left="1" w:hanging="3"/>
        <w:rPr>
          <w:sz w:val="28"/>
          <w:szCs w:val="28"/>
        </w:rPr>
      </w:pPr>
      <w:r>
        <w:rPr>
          <w:sz w:val="28"/>
          <w:szCs w:val="28"/>
        </w:rPr>
        <w:t>Specific Subject Taught _____________________________________</w:t>
      </w:r>
    </w:p>
    <w:p w:rsidR="00FB722A" w:rsidRDefault="00FB722A">
      <w:pPr>
        <w:ind w:left="1" w:hanging="3"/>
        <w:rPr>
          <w:sz w:val="28"/>
          <w:szCs w:val="28"/>
        </w:rPr>
      </w:pPr>
    </w:p>
    <w:p w:rsidR="00FB722A" w:rsidRDefault="00D57946">
      <w:pPr>
        <w:ind w:left="1" w:hanging="3"/>
        <w:rPr>
          <w:sz w:val="28"/>
          <w:szCs w:val="28"/>
        </w:rPr>
      </w:pPr>
      <w:r>
        <w:rPr>
          <w:sz w:val="28"/>
          <w:szCs w:val="28"/>
        </w:rPr>
        <w:t>Possible Themes Discussed:  _________________________________</w:t>
      </w:r>
    </w:p>
    <w:p w:rsidR="00FB722A" w:rsidRDefault="00FB722A">
      <w:pPr>
        <w:ind w:left="1" w:hanging="3"/>
        <w:rPr>
          <w:sz w:val="28"/>
          <w:szCs w:val="28"/>
        </w:rPr>
      </w:pPr>
    </w:p>
    <w:p w:rsidR="00FB722A" w:rsidRDefault="00D57946">
      <w:pPr>
        <w:ind w:left="1" w:hanging="3"/>
        <w:rPr>
          <w:sz w:val="28"/>
          <w:szCs w:val="28"/>
        </w:rPr>
      </w:pPr>
      <w:r>
        <w:rPr>
          <w:sz w:val="28"/>
          <w:szCs w:val="28"/>
        </w:rPr>
        <w:t>Final Theme Selected:  _____________________________________</w:t>
      </w:r>
    </w:p>
    <w:p w:rsidR="00FB722A" w:rsidRDefault="00FB722A">
      <w:pPr>
        <w:ind w:left="1" w:hanging="3"/>
        <w:rPr>
          <w:sz w:val="28"/>
          <w:szCs w:val="28"/>
        </w:rPr>
      </w:pPr>
    </w:p>
    <w:p w:rsidR="00FB722A" w:rsidRDefault="00FB722A">
      <w:pPr>
        <w:ind w:left="0" w:hanging="2"/>
      </w:pPr>
    </w:p>
    <w:p w:rsidR="00FB722A" w:rsidRDefault="00FB722A">
      <w:pPr>
        <w:ind w:left="1" w:hanging="3"/>
        <w:rPr>
          <w:sz w:val="28"/>
          <w:szCs w:val="28"/>
        </w:rPr>
      </w:pPr>
    </w:p>
    <w:p w:rsidR="00FB722A" w:rsidRDefault="00FB722A">
      <w:pPr>
        <w:ind w:left="1" w:hanging="3"/>
        <w:rPr>
          <w:sz w:val="28"/>
          <w:szCs w:val="28"/>
        </w:rPr>
      </w:pPr>
    </w:p>
    <w:p w:rsidR="00FB722A" w:rsidRDefault="00FB722A">
      <w:pPr>
        <w:ind w:left="1" w:hanging="3"/>
        <w:rPr>
          <w:sz w:val="28"/>
          <w:szCs w:val="28"/>
        </w:rPr>
      </w:pPr>
    </w:p>
    <w:p w:rsidR="00FB722A" w:rsidRDefault="00D57946">
      <w:pPr>
        <w:pStyle w:val="Heading5"/>
        <w:ind w:left="1" w:hanging="3"/>
        <w:rPr>
          <w:rFonts w:ascii="Times" w:eastAsia="Times" w:hAnsi="Times" w:cs="Times"/>
          <w:sz w:val="24"/>
          <w:u w:val="none"/>
        </w:rPr>
      </w:pPr>
      <w:r>
        <w:br w:type="page"/>
      </w:r>
      <w:r>
        <w:rPr>
          <w:rFonts w:ascii="Times" w:eastAsia="Times" w:hAnsi="Times" w:cs="Times"/>
          <w:sz w:val="24"/>
          <w:u w:val="none"/>
        </w:rPr>
        <w:lastRenderedPageBreak/>
        <w:t>King’s College Pre-Student Teaching Experience</w:t>
      </w:r>
    </w:p>
    <w:p w:rsidR="00FB722A" w:rsidRDefault="00D57946">
      <w:pPr>
        <w:pStyle w:val="Heading6"/>
        <w:ind w:left="0" w:hanging="2"/>
        <w:rPr>
          <w:rFonts w:ascii="Times" w:eastAsia="Times" w:hAnsi="Times" w:cs="Times"/>
          <w:sz w:val="24"/>
        </w:rPr>
      </w:pPr>
      <w:r>
        <w:rPr>
          <w:rFonts w:ascii="Times" w:eastAsia="Times" w:hAnsi="Times" w:cs="Times"/>
          <w:b/>
          <w:sz w:val="24"/>
        </w:rPr>
        <w:t>Time Sheet for Fall 201</w:t>
      </w:r>
      <w:r>
        <w:rPr>
          <w:rFonts w:ascii="Times" w:eastAsia="Times" w:hAnsi="Times" w:cs="Times"/>
          <w:b/>
          <w:sz w:val="24"/>
        </w:rPr>
        <w:t>9</w:t>
      </w:r>
    </w:p>
    <w:p w:rsidR="00FB722A" w:rsidRDefault="00FB722A">
      <w:pPr>
        <w:ind w:left="0" w:hanging="2"/>
      </w:pPr>
    </w:p>
    <w:p w:rsidR="00FB722A" w:rsidRDefault="00D57946">
      <w:pPr>
        <w:ind w:left="0" w:hanging="2"/>
        <w:rPr>
          <w:rFonts w:ascii="Times" w:eastAsia="Times" w:hAnsi="Times" w:cs="Times"/>
        </w:rPr>
      </w:pPr>
      <w:r>
        <w:rPr>
          <w:rFonts w:ascii="Times" w:eastAsia="Times" w:hAnsi="Times" w:cs="Times"/>
          <w:b/>
        </w:rPr>
        <w:t>Orientation Meeting with Teacher:</w:t>
      </w:r>
      <w:r>
        <w:rPr>
          <w:rFonts w:ascii="Times" w:eastAsia="Times" w:hAnsi="Times" w:cs="Times"/>
          <w:b/>
        </w:rPr>
        <w:tab/>
      </w:r>
      <w:r>
        <w:rPr>
          <w:rFonts w:ascii="Times" w:eastAsia="Times" w:hAnsi="Times" w:cs="Times"/>
          <w:b/>
        </w:rPr>
        <w:tab/>
        <w:t>Date _________     Time _________</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1749"/>
        <w:gridCol w:w="1915"/>
        <w:gridCol w:w="4664"/>
      </w:tblGrid>
      <w:tr w:rsidR="00FB722A">
        <w:trPr>
          <w:trHeight w:val="360"/>
        </w:trPr>
        <w:tc>
          <w:tcPr>
            <w:tcW w:w="1248" w:type="dxa"/>
          </w:tcPr>
          <w:p w:rsidR="00FB722A" w:rsidRPr="00487EF9" w:rsidRDefault="00D57946">
            <w:pPr>
              <w:keepNext/>
              <w:pBdr>
                <w:top w:val="nil"/>
                <w:left w:val="nil"/>
                <w:bottom w:val="nil"/>
                <w:right w:val="nil"/>
                <w:between w:val="nil"/>
              </w:pBdr>
              <w:spacing w:line="240" w:lineRule="auto"/>
              <w:ind w:left="0" w:hanging="2"/>
              <w:rPr>
                <w:b/>
                <w:color w:val="000000"/>
                <w:sz w:val="20"/>
                <w:szCs w:val="20"/>
                <w:highlight w:val="yellow"/>
              </w:rPr>
            </w:pPr>
            <w:r w:rsidRPr="00487EF9">
              <w:rPr>
                <w:b/>
                <w:color w:val="000000"/>
                <w:sz w:val="20"/>
                <w:szCs w:val="20"/>
              </w:rPr>
              <w:t>Date</w:t>
            </w:r>
          </w:p>
        </w:tc>
        <w:tc>
          <w:tcPr>
            <w:tcW w:w="1749" w:type="dxa"/>
          </w:tcPr>
          <w:p w:rsidR="00FB722A" w:rsidRPr="00487EF9" w:rsidRDefault="00D57946">
            <w:pPr>
              <w:keepNext/>
              <w:pBdr>
                <w:top w:val="nil"/>
                <w:left w:val="nil"/>
                <w:bottom w:val="nil"/>
                <w:right w:val="nil"/>
                <w:between w:val="nil"/>
              </w:pBdr>
              <w:spacing w:line="240" w:lineRule="auto"/>
              <w:ind w:left="0" w:hanging="2"/>
              <w:rPr>
                <w:b/>
                <w:color w:val="000000"/>
                <w:sz w:val="20"/>
                <w:szCs w:val="20"/>
              </w:rPr>
            </w:pPr>
            <w:r w:rsidRPr="00487EF9">
              <w:rPr>
                <w:b/>
                <w:color w:val="000000"/>
                <w:sz w:val="20"/>
                <w:szCs w:val="20"/>
              </w:rPr>
              <w:t>Time Spent</w:t>
            </w:r>
          </w:p>
          <w:p w:rsidR="00FB722A" w:rsidRPr="00487EF9" w:rsidRDefault="00D57946">
            <w:pPr>
              <w:ind w:left="0" w:hanging="2"/>
              <w:rPr>
                <w:sz w:val="20"/>
                <w:szCs w:val="20"/>
              </w:rPr>
            </w:pPr>
            <w:r w:rsidRPr="00487EF9">
              <w:rPr>
                <w:sz w:val="20"/>
                <w:szCs w:val="20"/>
              </w:rPr>
              <w:t xml:space="preserve"> </w:t>
            </w:r>
            <w:r w:rsidRPr="00487EF9">
              <w:rPr>
                <w:b/>
                <w:sz w:val="20"/>
                <w:szCs w:val="20"/>
              </w:rPr>
              <w:t>In Classroom</w:t>
            </w:r>
          </w:p>
          <w:p w:rsidR="00FB722A" w:rsidRPr="00487EF9" w:rsidRDefault="00D57946">
            <w:pPr>
              <w:ind w:left="0" w:hanging="2"/>
              <w:rPr>
                <w:sz w:val="20"/>
                <w:szCs w:val="20"/>
              </w:rPr>
            </w:pPr>
            <w:r w:rsidRPr="00487EF9">
              <w:rPr>
                <w:b/>
                <w:sz w:val="20"/>
                <w:szCs w:val="20"/>
              </w:rPr>
              <w:t>(</w:t>
            </w:r>
            <w:r w:rsidRPr="00487EF9">
              <w:rPr>
                <w:b/>
                <w:sz w:val="20"/>
                <w:szCs w:val="20"/>
              </w:rPr>
              <w:t xml:space="preserve">minimum 3 </w:t>
            </w:r>
            <w:proofErr w:type="spellStart"/>
            <w:r w:rsidRPr="00487EF9">
              <w:rPr>
                <w:b/>
                <w:sz w:val="20"/>
                <w:szCs w:val="20"/>
              </w:rPr>
              <w:t>hrs</w:t>
            </w:r>
            <w:proofErr w:type="spellEnd"/>
            <w:r w:rsidRPr="00487EF9">
              <w:rPr>
                <w:b/>
                <w:sz w:val="20"/>
                <w:szCs w:val="20"/>
              </w:rPr>
              <w:t>)</w:t>
            </w:r>
          </w:p>
        </w:tc>
        <w:tc>
          <w:tcPr>
            <w:tcW w:w="1915" w:type="dxa"/>
          </w:tcPr>
          <w:p w:rsidR="00FB722A" w:rsidRPr="00487EF9" w:rsidRDefault="00D57946">
            <w:pPr>
              <w:keepNext/>
              <w:pBdr>
                <w:top w:val="nil"/>
                <w:left w:val="nil"/>
                <w:bottom w:val="nil"/>
                <w:right w:val="nil"/>
                <w:between w:val="nil"/>
              </w:pBdr>
              <w:spacing w:line="240" w:lineRule="auto"/>
              <w:ind w:left="0" w:hanging="2"/>
              <w:rPr>
                <w:b/>
                <w:color w:val="000000"/>
                <w:sz w:val="20"/>
                <w:szCs w:val="20"/>
              </w:rPr>
            </w:pPr>
            <w:r w:rsidRPr="00487EF9">
              <w:rPr>
                <w:b/>
                <w:color w:val="000000"/>
                <w:sz w:val="20"/>
                <w:szCs w:val="20"/>
              </w:rPr>
              <w:t>Of this time, how much time spent in collaboration with teacher?</w:t>
            </w:r>
          </w:p>
        </w:tc>
        <w:tc>
          <w:tcPr>
            <w:tcW w:w="4664" w:type="dxa"/>
          </w:tcPr>
          <w:p w:rsidR="00FB722A" w:rsidRPr="00487EF9" w:rsidRDefault="00D57946">
            <w:pPr>
              <w:keepNext/>
              <w:pBdr>
                <w:top w:val="nil"/>
                <w:left w:val="nil"/>
                <w:bottom w:val="nil"/>
                <w:right w:val="nil"/>
                <w:between w:val="nil"/>
              </w:pBdr>
              <w:spacing w:line="240" w:lineRule="auto"/>
              <w:ind w:left="0" w:hanging="2"/>
              <w:rPr>
                <w:b/>
                <w:color w:val="000000"/>
                <w:sz w:val="20"/>
                <w:szCs w:val="20"/>
              </w:rPr>
            </w:pPr>
            <w:r w:rsidRPr="00487EF9">
              <w:rPr>
                <w:b/>
                <w:color w:val="000000"/>
                <w:sz w:val="20"/>
                <w:szCs w:val="20"/>
              </w:rPr>
              <w:t>Signature of Classroom Teacher</w:t>
            </w: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34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pBdr>
                <w:top w:val="nil"/>
                <w:left w:val="nil"/>
                <w:bottom w:val="nil"/>
                <w:right w:val="nil"/>
                <w:between w:val="nil"/>
              </w:pBdr>
              <w:tabs>
                <w:tab w:val="center" w:pos="4320"/>
                <w:tab w:val="right" w:pos="8640"/>
              </w:tabs>
              <w:spacing w:line="240" w:lineRule="auto"/>
              <w:ind w:left="0" w:hanging="2"/>
              <w:rPr>
                <w:color w:val="000000"/>
                <w:sz w:val="20"/>
                <w:szCs w:val="20"/>
              </w:rPr>
            </w:pPr>
          </w:p>
        </w:tc>
      </w:tr>
      <w:tr w:rsidR="00FB722A">
        <w:trPr>
          <w:trHeight w:val="30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34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34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32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0"/>
        </w:trPr>
        <w:tc>
          <w:tcPr>
            <w:tcW w:w="1248" w:type="dxa"/>
          </w:tcPr>
          <w:p w:rsidR="00FB722A" w:rsidRDefault="00FB722A">
            <w:pPr>
              <w:ind w:left="0" w:hanging="2"/>
              <w:rPr>
                <w:highlight w:val="yellow"/>
              </w:rPr>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18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r w:rsidR="00FB722A">
        <w:trPr>
          <w:trHeight w:val="20"/>
        </w:trPr>
        <w:tc>
          <w:tcPr>
            <w:tcW w:w="1248" w:type="dxa"/>
          </w:tcPr>
          <w:p w:rsidR="00FB722A" w:rsidRDefault="00FB722A">
            <w:pPr>
              <w:ind w:left="0" w:hanging="2"/>
            </w:pPr>
          </w:p>
        </w:tc>
        <w:tc>
          <w:tcPr>
            <w:tcW w:w="1749" w:type="dxa"/>
          </w:tcPr>
          <w:p w:rsidR="00FB722A" w:rsidRDefault="00FB722A">
            <w:pPr>
              <w:ind w:left="0" w:hanging="2"/>
            </w:pPr>
          </w:p>
        </w:tc>
        <w:tc>
          <w:tcPr>
            <w:tcW w:w="1915" w:type="dxa"/>
          </w:tcPr>
          <w:p w:rsidR="00FB722A" w:rsidRDefault="00FB722A">
            <w:pPr>
              <w:ind w:left="0" w:hanging="2"/>
            </w:pPr>
          </w:p>
        </w:tc>
        <w:tc>
          <w:tcPr>
            <w:tcW w:w="4664" w:type="dxa"/>
          </w:tcPr>
          <w:p w:rsidR="00FB722A" w:rsidRDefault="00FB722A">
            <w:pPr>
              <w:ind w:left="0" w:hanging="2"/>
            </w:pPr>
          </w:p>
        </w:tc>
      </w:tr>
    </w:tbl>
    <w:p w:rsidR="00FB722A" w:rsidRDefault="00FB722A" w:rsidP="00487EF9">
      <w:pPr>
        <w:ind w:leftChars="0" w:left="0" w:firstLineChars="0" w:firstLine="0"/>
        <w:rPr>
          <w:rFonts w:ascii="Times" w:eastAsia="Times" w:hAnsi="Times" w:cs="Times"/>
        </w:rPr>
      </w:pPr>
    </w:p>
    <w:p w:rsidR="00FB722A" w:rsidRDefault="00D57946">
      <w:pPr>
        <w:ind w:left="0" w:hanging="2"/>
        <w:rPr>
          <w:rFonts w:ascii="Times" w:eastAsia="Times" w:hAnsi="Times" w:cs="Times"/>
        </w:rPr>
      </w:pPr>
      <w:r>
        <w:rPr>
          <w:rFonts w:ascii="Times" w:eastAsia="Times" w:hAnsi="Times" w:cs="Times"/>
          <w:b/>
        </w:rPr>
        <w:t>** You are expected to be in the classroom for the full day for the days designated as full days even if you have completed your hour requirement. There are no exceptions to this requirement.</w:t>
      </w:r>
    </w:p>
    <w:p w:rsidR="00FB722A" w:rsidRDefault="00D57946">
      <w:pPr>
        <w:pBdr>
          <w:top w:val="nil"/>
          <w:left w:val="nil"/>
          <w:bottom w:val="nil"/>
          <w:right w:val="nil"/>
          <w:between w:val="nil"/>
        </w:pBdr>
        <w:spacing w:line="240" w:lineRule="auto"/>
        <w:ind w:left="0" w:hanging="2"/>
        <w:rPr>
          <w:color w:val="000000"/>
          <w:sz w:val="20"/>
          <w:szCs w:val="20"/>
        </w:rPr>
      </w:pPr>
      <w:r>
        <w:rPr>
          <w:rFonts w:ascii="Times" w:eastAsia="Times" w:hAnsi="Times" w:cs="Times"/>
          <w:b/>
          <w:color w:val="000000"/>
          <w:sz w:val="20"/>
          <w:szCs w:val="20"/>
        </w:rPr>
        <w:t xml:space="preserve">*** </w:t>
      </w:r>
      <w:r>
        <w:rPr>
          <w:b/>
          <w:color w:val="000000"/>
          <w:sz w:val="20"/>
          <w:szCs w:val="20"/>
        </w:rPr>
        <w:t>Theme Cycle Portfolio Due:  ______________________________ b</w:t>
      </w:r>
      <w:r>
        <w:rPr>
          <w:b/>
          <w:color w:val="000000"/>
          <w:sz w:val="20"/>
          <w:szCs w:val="20"/>
        </w:rPr>
        <w:t>y 4 PM in Education Department</w:t>
      </w:r>
    </w:p>
    <w:p w:rsidR="00FB722A" w:rsidRDefault="00D57946">
      <w:pPr>
        <w:pBdr>
          <w:top w:val="nil"/>
          <w:left w:val="nil"/>
          <w:bottom w:val="nil"/>
          <w:right w:val="nil"/>
          <w:between w:val="nil"/>
        </w:pBdr>
        <w:spacing w:line="240" w:lineRule="auto"/>
        <w:ind w:left="0" w:hanging="2"/>
        <w:rPr>
          <w:color w:val="000000"/>
          <w:sz w:val="20"/>
          <w:szCs w:val="20"/>
        </w:rPr>
        <w:sectPr w:rsidR="00FB722A">
          <w:headerReference w:type="default" r:id="rId12"/>
          <w:footerReference w:type="default" r:id="rId13"/>
          <w:pgSz w:w="12240" w:h="15840"/>
          <w:pgMar w:top="1440" w:right="1440" w:bottom="1440" w:left="1440" w:header="720" w:footer="720" w:gutter="0"/>
          <w:pgNumType w:start="1"/>
          <w:cols w:space="720" w:equalWidth="0">
            <w:col w:w="9360"/>
          </w:cols>
        </w:sectPr>
      </w:pPr>
      <w:r>
        <w:rPr>
          <w:b/>
          <w:color w:val="000000"/>
          <w:sz w:val="20"/>
          <w:szCs w:val="20"/>
        </w:rPr>
        <w:t>****Theme Cycle Presentations:  ____________________________________________</w:t>
      </w:r>
    </w:p>
    <w:p w:rsidR="00FB722A" w:rsidRDefault="00D57946">
      <w:pPr>
        <w:ind w:left="1" w:hanging="3"/>
        <w:jc w:val="center"/>
        <w:rPr>
          <w:color w:val="000000"/>
          <w:sz w:val="28"/>
          <w:szCs w:val="28"/>
        </w:rPr>
      </w:pPr>
      <w:r>
        <w:rPr>
          <w:b/>
          <w:i/>
          <w:color w:val="000000"/>
          <w:sz w:val="28"/>
          <w:szCs w:val="28"/>
        </w:rPr>
        <w:lastRenderedPageBreak/>
        <w:t>Standard Components of the King’s College Lesson Plan</w:t>
      </w:r>
    </w:p>
    <w:p w:rsidR="00FB722A" w:rsidRDefault="00FB722A">
      <w:pPr>
        <w:ind w:left="0" w:hanging="2"/>
        <w:rPr>
          <w:sz w:val="16"/>
          <w:szCs w:val="16"/>
          <w:u w:val="single"/>
        </w:rPr>
      </w:pPr>
    </w:p>
    <w:p w:rsidR="00FB722A" w:rsidRDefault="00D57946">
      <w:pPr>
        <w:ind w:left="0" w:hanging="2"/>
        <w:rPr>
          <w:sz w:val="22"/>
          <w:szCs w:val="22"/>
          <w:u w:val="single"/>
        </w:rPr>
      </w:pPr>
      <w:r>
        <w:rPr>
          <w:b/>
          <w:sz w:val="22"/>
          <w:szCs w:val="22"/>
          <w:u w:val="single"/>
        </w:rPr>
        <w:t xml:space="preserve">Instructional Objective(s) </w:t>
      </w:r>
    </w:p>
    <w:p w:rsidR="00FB722A" w:rsidRDefault="00D57946">
      <w:pPr>
        <w:ind w:left="0" w:hanging="2"/>
        <w:rPr>
          <w:sz w:val="22"/>
          <w:szCs w:val="22"/>
        </w:rPr>
      </w:pPr>
      <w:r>
        <w:rPr>
          <w:sz w:val="22"/>
          <w:szCs w:val="22"/>
        </w:rPr>
        <w:t>State objectives in terms of what the pupils are expected to learn in observable form. Each obje</w:t>
      </w:r>
      <w:r>
        <w:rPr>
          <w:sz w:val="22"/>
          <w:szCs w:val="22"/>
        </w:rPr>
        <w:t>ctive should be linked to an assessment item.</w:t>
      </w:r>
    </w:p>
    <w:p w:rsidR="00FB722A" w:rsidRDefault="00FB722A">
      <w:pPr>
        <w:ind w:left="0" w:hanging="2"/>
        <w:rPr>
          <w:color w:val="000000"/>
          <w:sz w:val="16"/>
          <w:szCs w:val="16"/>
        </w:rPr>
      </w:pPr>
    </w:p>
    <w:p w:rsidR="00FB722A" w:rsidRDefault="00D57946">
      <w:pPr>
        <w:ind w:left="0" w:hanging="2"/>
        <w:rPr>
          <w:color w:val="000000"/>
          <w:sz w:val="22"/>
          <w:szCs w:val="22"/>
          <w:u w:val="single"/>
        </w:rPr>
      </w:pPr>
      <w:r>
        <w:rPr>
          <w:b/>
          <w:color w:val="000000"/>
          <w:sz w:val="22"/>
          <w:szCs w:val="22"/>
          <w:u w:val="single"/>
        </w:rPr>
        <w:t>Anticipatory Set/Motivation</w:t>
      </w:r>
    </w:p>
    <w:p w:rsidR="00FB722A" w:rsidRDefault="00D57946">
      <w:pPr>
        <w:ind w:left="0" w:hanging="2"/>
        <w:rPr>
          <w:color w:val="000000"/>
          <w:sz w:val="22"/>
          <w:szCs w:val="22"/>
        </w:rPr>
      </w:pPr>
      <w:r>
        <w:rPr>
          <w:color w:val="000000"/>
          <w:sz w:val="22"/>
          <w:szCs w:val="22"/>
        </w:rPr>
        <w:t>In every lesson the teacher provides initial motivation and focus for the lesson.</w:t>
      </w:r>
    </w:p>
    <w:p w:rsidR="00FB722A" w:rsidRDefault="00D57946">
      <w:pPr>
        <w:ind w:left="0" w:hanging="2"/>
        <w:rPr>
          <w:color w:val="000000"/>
          <w:sz w:val="22"/>
          <w:szCs w:val="22"/>
        </w:rPr>
      </w:pPr>
      <w:r>
        <w:rPr>
          <w:color w:val="000000"/>
          <w:sz w:val="22"/>
          <w:szCs w:val="22"/>
        </w:rPr>
        <w:t>Sometimes this focus takes the form of a review of previous knowledge important to this</w:t>
      </w:r>
    </w:p>
    <w:p w:rsidR="00FB722A" w:rsidRDefault="00D57946">
      <w:pPr>
        <w:ind w:left="0" w:hanging="2"/>
        <w:rPr>
          <w:color w:val="000000"/>
          <w:sz w:val="22"/>
          <w:szCs w:val="22"/>
        </w:rPr>
      </w:pPr>
      <w:r>
        <w:rPr>
          <w:color w:val="000000"/>
          <w:sz w:val="22"/>
          <w:szCs w:val="22"/>
        </w:rPr>
        <w:t xml:space="preserve">lesson; at other times it is designed to gain the students' attention.  Indicate the way </w:t>
      </w:r>
    </w:p>
    <w:p w:rsidR="00FB722A" w:rsidRDefault="00D57946">
      <w:pPr>
        <w:ind w:left="0" w:hanging="2"/>
        <w:rPr>
          <w:color w:val="000000"/>
          <w:sz w:val="22"/>
          <w:szCs w:val="22"/>
        </w:rPr>
      </w:pPr>
      <w:r>
        <w:rPr>
          <w:color w:val="000000"/>
          <w:sz w:val="22"/>
          <w:szCs w:val="22"/>
        </w:rPr>
        <w:t>the lesson will be started.</w:t>
      </w:r>
    </w:p>
    <w:p w:rsidR="00FB722A" w:rsidRDefault="00FB722A">
      <w:pPr>
        <w:ind w:left="0" w:hanging="2"/>
        <w:rPr>
          <w:color w:val="000000"/>
          <w:sz w:val="16"/>
          <w:szCs w:val="16"/>
        </w:rPr>
      </w:pPr>
    </w:p>
    <w:p w:rsidR="00FB722A" w:rsidRDefault="00D57946">
      <w:pPr>
        <w:ind w:left="0" w:hanging="2"/>
        <w:rPr>
          <w:color w:val="000000"/>
          <w:sz w:val="22"/>
          <w:szCs w:val="22"/>
          <w:u w:val="single"/>
        </w:rPr>
      </w:pPr>
      <w:r>
        <w:rPr>
          <w:b/>
          <w:color w:val="000000"/>
          <w:sz w:val="22"/>
          <w:szCs w:val="22"/>
          <w:u w:val="single"/>
        </w:rPr>
        <w:t>Materials and Resources</w:t>
      </w:r>
    </w:p>
    <w:p w:rsidR="00FB722A" w:rsidRDefault="00D57946">
      <w:pPr>
        <w:ind w:left="0" w:hanging="2"/>
        <w:rPr>
          <w:color w:val="000000"/>
          <w:sz w:val="22"/>
          <w:szCs w:val="22"/>
        </w:rPr>
      </w:pPr>
      <w:r>
        <w:rPr>
          <w:color w:val="000000"/>
          <w:sz w:val="22"/>
          <w:szCs w:val="22"/>
        </w:rPr>
        <w:t>Describe the instructiona</w:t>
      </w:r>
      <w:r>
        <w:rPr>
          <w:color w:val="000000"/>
          <w:sz w:val="22"/>
          <w:szCs w:val="22"/>
        </w:rPr>
        <w:t>l materials to be utilized by the teacher and the students.  Include audio-visual and computer technology.</w:t>
      </w:r>
    </w:p>
    <w:p w:rsidR="00FB722A" w:rsidRDefault="00FB722A">
      <w:pPr>
        <w:ind w:left="0" w:hanging="2"/>
        <w:rPr>
          <w:color w:val="000000"/>
          <w:sz w:val="16"/>
          <w:szCs w:val="16"/>
          <w:u w:val="single"/>
        </w:rPr>
      </w:pPr>
    </w:p>
    <w:p w:rsidR="00FB722A" w:rsidRDefault="00D57946">
      <w:pPr>
        <w:ind w:left="0" w:hanging="2"/>
        <w:rPr>
          <w:color w:val="000000"/>
          <w:sz w:val="22"/>
          <w:szCs w:val="22"/>
          <w:u w:val="single"/>
        </w:rPr>
      </w:pPr>
      <w:r>
        <w:rPr>
          <w:b/>
          <w:color w:val="000000"/>
          <w:sz w:val="22"/>
          <w:szCs w:val="22"/>
          <w:u w:val="single"/>
        </w:rPr>
        <w:t>Procedures/ Input/ Modeling</w:t>
      </w:r>
    </w:p>
    <w:p w:rsidR="00FB722A" w:rsidRDefault="00D57946">
      <w:pPr>
        <w:ind w:left="0" w:hanging="2"/>
        <w:rPr>
          <w:color w:val="000000"/>
          <w:sz w:val="22"/>
          <w:szCs w:val="22"/>
        </w:rPr>
      </w:pPr>
      <w:r>
        <w:rPr>
          <w:color w:val="000000"/>
          <w:sz w:val="22"/>
          <w:szCs w:val="22"/>
        </w:rPr>
        <w:t>Describe the sequence and approaches to be followed in lesson development.</w:t>
      </w:r>
    </w:p>
    <w:p w:rsidR="00FB722A" w:rsidRDefault="00FB722A">
      <w:pPr>
        <w:ind w:left="0" w:hanging="2"/>
        <w:rPr>
          <w:color w:val="000000"/>
          <w:sz w:val="16"/>
          <w:szCs w:val="16"/>
        </w:rPr>
      </w:pPr>
    </w:p>
    <w:p w:rsidR="00FB722A" w:rsidRDefault="00D57946">
      <w:pPr>
        <w:ind w:left="0" w:hanging="2"/>
        <w:rPr>
          <w:color w:val="000000"/>
          <w:sz w:val="22"/>
          <w:szCs w:val="22"/>
          <w:u w:val="single"/>
        </w:rPr>
      </w:pPr>
      <w:r>
        <w:rPr>
          <w:b/>
          <w:color w:val="000000"/>
          <w:sz w:val="22"/>
          <w:szCs w:val="22"/>
          <w:u w:val="single"/>
        </w:rPr>
        <w:t>Guided Practice/ Checking for Understanding</w:t>
      </w:r>
    </w:p>
    <w:p w:rsidR="00FB722A" w:rsidRDefault="00D57946">
      <w:pPr>
        <w:ind w:left="0" w:hanging="2"/>
        <w:rPr>
          <w:color w:val="000000"/>
          <w:sz w:val="22"/>
          <w:szCs w:val="22"/>
        </w:rPr>
      </w:pPr>
      <w:r>
        <w:rPr>
          <w:color w:val="000000"/>
          <w:sz w:val="22"/>
          <w:szCs w:val="22"/>
        </w:rPr>
        <w:t>In every lesson the student practices the expected performance.  This may include exercises completed with the teacher, examples done by students at the board, students reading orally, students working together to complete assignments, games that allow the</w:t>
      </w:r>
      <w:r>
        <w:rPr>
          <w:color w:val="000000"/>
          <w:sz w:val="22"/>
          <w:szCs w:val="22"/>
        </w:rPr>
        <w:t xml:space="preserve"> students to exhibit understanding, etc.  Describe the procedure for the lesson.</w:t>
      </w:r>
    </w:p>
    <w:p w:rsidR="00FB722A" w:rsidRDefault="00FB722A">
      <w:pPr>
        <w:ind w:left="0" w:hanging="2"/>
        <w:rPr>
          <w:color w:val="000000"/>
          <w:sz w:val="16"/>
          <w:szCs w:val="16"/>
          <w:u w:val="single"/>
        </w:rPr>
      </w:pPr>
    </w:p>
    <w:p w:rsidR="00FB722A" w:rsidRDefault="00D57946">
      <w:pPr>
        <w:ind w:left="0" w:hanging="2"/>
        <w:rPr>
          <w:color w:val="000000"/>
          <w:sz w:val="22"/>
          <w:szCs w:val="22"/>
          <w:u w:val="single"/>
        </w:rPr>
      </w:pPr>
      <w:r>
        <w:rPr>
          <w:b/>
          <w:color w:val="000000"/>
          <w:sz w:val="22"/>
          <w:szCs w:val="22"/>
          <w:u w:val="single"/>
        </w:rPr>
        <w:t>Accommodations and Adaptations</w:t>
      </w:r>
    </w:p>
    <w:p w:rsidR="00FB722A" w:rsidRDefault="00D57946">
      <w:pPr>
        <w:ind w:left="0" w:hanging="2"/>
        <w:rPr>
          <w:color w:val="000000"/>
          <w:sz w:val="22"/>
          <w:szCs w:val="22"/>
        </w:rPr>
      </w:pPr>
      <w:r>
        <w:rPr>
          <w:color w:val="000000"/>
          <w:sz w:val="22"/>
          <w:szCs w:val="22"/>
        </w:rPr>
        <w:t>Describe how you will differentiate instruction and create multiple pathways to meet the needs of your diverse students.  Describe how you will meet the needs of your students with special needs.</w:t>
      </w:r>
    </w:p>
    <w:p w:rsidR="00FB722A" w:rsidRDefault="00FB722A">
      <w:pPr>
        <w:ind w:left="0" w:hanging="2"/>
        <w:rPr>
          <w:color w:val="000000"/>
          <w:sz w:val="16"/>
          <w:szCs w:val="16"/>
        </w:rPr>
      </w:pPr>
    </w:p>
    <w:p w:rsidR="00FB722A" w:rsidRDefault="00D57946">
      <w:pPr>
        <w:ind w:left="0" w:hanging="2"/>
        <w:rPr>
          <w:color w:val="000000"/>
          <w:sz w:val="22"/>
          <w:szCs w:val="22"/>
          <w:u w:val="single"/>
        </w:rPr>
      </w:pPr>
      <w:r>
        <w:rPr>
          <w:b/>
          <w:color w:val="000000"/>
          <w:sz w:val="22"/>
          <w:szCs w:val="22"/>
          <w:u w:val="single"/>
        </w:rPr>
        <w:t>Closure</w:t>
      </w:r>
    </w:p>
    <w:p w:rsidR="00FB722A" w:rsidRDefault="00D57946">
      <w:pPr>
        <w:ind w:left="0" w:hanging="2"/>
        <w:rPr>
          <w:color w:val="000000"/>
          <w:sz w:val="22"/>
          <w:szCs w:val="22"/>
        </w:rPr>
      </w:pPr>
      <w:r>
        <w:rPr>
          <w:color w:val="000000"/>
          <w:sz w:val="22"/>
          <w:szCs w:val="22"/>
        </w:rPr>
        <w:t>The teacher helps students review what has been lea</w:t>
      </w:r>
      <w:r>
        <w:rPr>
          <w:color w:val="000000"/>
          <w:sz w:val="22"/>
          <w:szCs w:val="22"/>
        </w:rPr>
        <w:t xml:space="preserve">rned in the lesson.  This </w:t>
      </w:r>
      <w:r>
        <w:rPr>
          <w:sz w:val="22"/>
          <w:szCs w:val="22"/>
        </w:rPr>
        <w:t>may include a summary of the lesson, questions about what happened during the lesson,</w:t>
      </w:r>
      <w:r>
        <w:rPr>
          <w:color w:val="000000"/>
          <w:sz w:val="22"/>
          <w:szCs w:val="22"/>
        </w:rPr>
        <w:t xml:space="preserve"> </w:t>
      </w:r>
      <w:r>
        <w:rPr>
          <w:sz w:val="22"/>
          <w:szCs w:val="22"/>
        </w:rPr>
        <w:t>the students' report of their progress, an evaluation by the teacher, relationship of this</w:t>
      </w:r>
      <w:r>
        <w:rPr>
          <w:color w:val="000000"/>
          <w:sz w:val="22"/>
          <w:szCs w:val="22"/>
        </w:rPr>
        <w:t xml:space="preserve"> </w:t>
      </w:r>
      <w:r>
        <w:rPr>
          <w:sz w:val="22"/>
          <w:szCs w:val="22"/>
        </w:rPr>
        <w:t>lesson to the next lesson or unit, or assignment of i</w:t>
      </w:r>
      <w:r>
        <w:rPr>
          <w:sz w:val="22"/>
          <w:szCs w:val="22"/>
        </w:rPr>
        <w:t>ndependent practice. Closure</w:t>
      </w:r>
      <w:r>
        <w:rPr>
          <w:color w:val="000000"/>
          <w:sz w:val="22"/>
          <w:szCs w:val="22"/>
        </w:rPr>
        <w:t xml:space="preserve"> </w:t>
      </w:r>
      <w:r>
        <w:rPr>
          <w:sz w:val="22"/>
          <w:szCs w:val="22"/>
        </w:rPr>
        <w:t>activities must involve all students and should relate to lesson objectives.  Describe the end the instructional experience.</w:t>
      </w:r>
    </w:p>
    <w:p w:rsidR="00FB722A" w:rsidRDefault="00FB722A">
      <w:pPr>
        <w:ind w:left="0" w:hanging="2"/>
        <w:rPr>
          <w:color w:val="000000"/>
          <w:sz w:val="16"/>
          <w:szCs w:val="16"/>
          <w:u w:val="single"/>
        </w:rPr>
      </w:pPr>
    </w:p>
    <w:p w:rsidR="00FB722A" w:rsidRDefault="00D57946">
      <w:pPr>
        <w:ind w:left="0" w:hanging="2"/>
        <w:rPr>
          <w:color w:val="000000"/>
          <w:sz w:val="22"/>
          <w:szCs w:val="22"/>
          <w:u w:val="single"/>
        </w:rPr>
      </w:pPr>
      <w:r>
        <w:rPr>
          <w:b/>
          <w:color w:val="000000"/>
          <w:sz w:val="22"/>
          <w:szCs w:val="22"/>
          <w:u w:val="single"/>
        </w:rPr>
        <w:t>Assessment (s)</w:t>
      </w:r>
    </w:p>
    <w:p w:rsidR="00FB722A" w:rsidRDefault="00D57946">
      <w:pPr>
        <w:ind w:left="0" w:hanging="2"/>
        <w:rPr>
          <w:color w:val="000000"/>
          <w:sz w:val="22"/>
          <w:szCs w:val="22"/>
        </w:rPr>
      </w:pPr>
      <w:r>
        <w:rPr>
          <w:color w:val="000000"/>
          <w:sz w:val="22"/>
          <w:szCs w:val="22"/>
        </w:rPr>
        <w:t xml:space="preserve">Numbered assessments are aligned with numbered instructional objectives. There should </w:t>
      </w:r>
      <w:r>
        <w:rPr>
          <w:color w:val="000000"/>
          <w:sz w:val="22"/>
          <w:szCs w:val="22"/>
        </w:rPr>
        <w:t>be a correspondence between the two items.</w:t>
      </w:r>
    </w:p>
    <w:p w:rsidR="00FB722A" w:rsidRDefault="00FB722A">
      <w:pPr>
        <w:ind w:left="0" w:hanging="2"/>
        <w:rPr>
          <w:color w:val="000000"/>
          <w:sz w:val="16"/>
          <w:szCs w:val="16"/>
        </w:rPr>
      </w:pPr>
    </w:p>
    <w:p w:rsidR="00FB722A" w:rsidRDefault="00D57946">
      <w:pPr>
        <w:ind w:left="0" w:hanging="2"/>
        <w:rPr>
          <w:color w:val="000000"/>
          <w:sz w:val="22"/>
          <w:szCs w:val="22"/>
          <w:u w:val="single"/>
        </w:rPr>
      </w:pPr>
      <w:r>
        <w:rPr>
          <w:b/>
          <w:color w:val="000000"/>
          <w:sz w:val="22"/>
          <w:szCs w:val="22"/>
          <w:u w:val="single"/>
        </w:rPr>
        <w:t>Independent Practice/ Assignment</w:t>
      </w:r>
    </w:p>
    <w:p w:rsidR="00FB722A" w:rsidRDefault="00D57946">
      <w:pPr>
        <w:ind w:left="0" w:hanging="2"/>
        <w:rPr>
          <w:color w:val="000000"/>
          <w:sz w:val="22"/>
          <w:szCs w:val="22"/>
        </w:rPr>
      </w:pPr>
      <w:r>
        <w:rPr>
          <w:color w:val="000000"/>
          <w:sz w:val="22"/>
          <w:szCs w:val="22"/>
        </w:rPr>
        <w:t>The student independently exhibits the behaviors set forth in the instructional</w:t>
      </w:r>
    </w:p>
    <w:p w:rsidR="00FB722A" w:rsidRDefault="00D57946">
      <w:pPr>
        <w:ind w:left="0" w:hanging="2"/>
        <w:rPr>
          <w:color w:val="000000"/>
          <w:sz w:val="22"/>
          <w:szCs w:val="22"/>
        </w:rPr>
      </w:pPr>
      <w:r>
        <w:rPr>
          <w:color w:val="000000"/>
          <w:sz w:val="22"/>
          <w:szCs w:val="22"/>
        </w:rPr>
        <w:t>objectives.  To accomplish this, the student might complete problems, write a paper,</w:t>
      </w:r>
    </w:p>
    <w:p w:rsidR="00FB722A" w:rsidRDefault="00D57946">
      <w:pPr>
        <w:ind w:left="0" w:hanging="2"/>
        <w:rPr>
          <w:color w:val="000000"/>
          <w:sz w:val="22"/>
          <w:szCs w:val="22"/>
        </w:rPr>
      </w:pPr>
      <w:r>
        <w:rPr>
          <w:color w:val="000000"/>
          <w:sz w:val="22"/>
          <w:szCs w:val="22"/>
        </w:rPr>
        <w:t>do an experime</w:t>
      </w:r>
      <w:r>
        <w:rPr>
          <w:color w:val="000000"/>
          <w:sz w:val="22"/>
          <w:szCs w:val="22"/>
        </w:rPr>
        <w:t>nt, give a report, complete a project, do research, etc.  List the independent practice or assignment.</w:t>
      </w:r>
    </w:p>
    <w:p w:rsidR="00FB722A" w:rsidRDefault="00FB722A">
      <w:pPr>
        <w:ind w:left="0" w:hanging="2"/>
        <w:rPr>
          <w:color w:val="000000"/>
          <w:highlight w:val="yellow"/>
        </w:rPr>
      </w:pPr>
    </w:p>
    <w:p w:rsidR="00FB722A" w:rsidRDefault="00FB722A">
      <w:pPr>
        <w:ind w:left="0" w:hanging="2"/>
        <w:rPr>
          <w:color w:val="000000"/>
          <w:highlight w:val="yellow"/>
        </w:rPr>
      </w:pPr>
    </w:p>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rPr>
      </w:pPr>
      <w:r>
        <w:br w:type="page"/>
      </w:r>
      <w:r>
        <w:rPr>
          <w:rFonts w:ascii="Calibri" w:eastAsia="Calibri" w:hAnsi="Calibri" w:cs="Calibri"/>
          <w:b/>
          <w:color w:val="000000"/>
        </w:rPr>
        <w:lastRenderedPageBreak/>
        <w:t>King’s College Lesson Plan</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Student Teacher ___________________________________________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Date______________________</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Grade __________________________   Subject _________________</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Topic_____________________</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6"/>
        <w:gridCol w:w="5550"/>
      </w:tblGrid>
      <w:tr w:rsidR="00FB722A">
        <w:tc>
          <w:tcPr>
            <w:tcW w:w="11016" w:type="dxa"/>
            <w:gridSpan w:val="2"/>
          </w:tcPr>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PA Academic Standards </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color w:val="000000"/>
                <w:sz w:val="22"/>
                <w:szCs w:val="22"/>
                <w:u w:val="single"/>
              </w:rPr>
              <w:t>PA Core Standards</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color w:val="000000"/>
                <w:sz w:val="22"/>
                <w:szCs w:val="22"/>
                <w:u w:val="single"/>
              </w:rPr>
              <w:t>National Standards</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FB722A">
        <w:tc>
          <w:tcPr>
            <w:tcW w:w="5466" w:type="dxa"/>
          </w:tcPr>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Objective </w:t>
            </w:r>
          </w:p>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i/>
                <w:color w:val="000000"/>
                <w:sz w:val="18"/>
                <w:szCs w:val="18"/>
              </w:rPr>
              <w:t>What are the students expected to learn at the end of the lesson?</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550" w:type="dxa"/>
          </w:tcPr>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Assessment(s)</w:t>
            </w:r>
          </w:p>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i/>
                <w:color w:val="000000"/>
                <w:sz w:val="18"/>
                <w:szCs w:val="18"/>
              </w:rPr>
              <w:t>Often formative.</w:t>
            </w:r>
          </w:p>
        </w:tc>
      </w:tr>
      <w:tr w:rsidR="00FB722A">
        <w:tc>
          <w:tcPr>
            <w:tcW w:w="5466" w:type="dxa"/>
          </w:tcPr>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Objective</w:t>
            </w:r>
          </w:p>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i/>
                <w:color w:val="000000"/>
                <w:sz w:val="18"/>
                <w:szCs w:val="18"/>
              </w:rPr>
              <w:t>What are the students expected to learn at the end of the lesson?</w:t>
            </w:r>
          </w:p>
        </w:tc>
        <w:tc>
          <w:tcPr>
            <w:tcW w:w="5550" w:type="dxa"/>
          </w:tcPr>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Assessment(s)</w:t>
            </w:r>
          </w:p>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i/>
                <w:color w:val="000000"/>
                <w:sz w:val="18"/>
                <w:szCs w:val="18"/>
              </w:rPr>
              <w:t>Often formative.</w:t>
            </w:r>
          </w:p>
          <w:p w:rsidR="00FB722A" w:rsidRDefault="00FB722A">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p>
          <w:p w:rsidR="00FB722A" w:rsidRDefault="00FB722A">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p>
          <w:p w:rsidR="00FB722A" w:rsidRDefault="00FB722A">
            <w:pPr>
              <w:pBdr>
                <w:top w:val="nil"/>
                <w:left w:val="nil"/>
                <w:bottom w:val="nil"/>
                <w:right w:val="nil"/>
                <w:between w:val="nil"/>
              </w:pBdr>
              <w:spacing w:line="240" w:lineRule="auto"/>
              <w:ind w:left="0" w:hanging="2"/>
              <w:jc w:val="center"/>
              <w:rPr>
                <w:rFonts w:ascii="Calibri" w:eastAsia="Calibri" w:hAnsi="Calibri" w:cs="Calibri"/>
                <w:color w:val="000000"/>
                <w:sz w:val="22"/>
                <w:szCs w:val="22"/>
                <w:u w:val="single"/>
              </w:rPr>
            </w:pPr>
          </w:p>
        </w:tc>
      </w:tr>
      <w:tr w:rsidR="00FB722A">
        <w:tc>
          <w:tcPr>
            <w:tcW w:w="5466" w:type="dxa"/>
          </w:tcPr>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i/>
                <w:color w:val="000000"/>
                <w:sz w:val="20"/>
                <w:szCs w:val="20"/>
              </w:rPr>
              <w:t>Add objectives, if needed.</w:t>
            </w:r>
          </w:p>
        </w:tc>
        <w:tc>
          <w:tcPr>
            <w:tcW w:w="5550" w:type="dxa"/>
          </w:tcPr>
          <w:p w:rsidR="00FB722A" w:rsidRDefault="00D57946">
            <w:pPr>
              <w:pBdr>
                <w:top w:val="nil"/>
                <w:left w:val="nil"/>
                <w:bottom w:val="nil"/>
                <w:right w:val="nil"/>
                <w:between w:val="nil"/>
              </w:pBdr>
              <w:spacing w:line="240" w:lineRule="auto"/>
              <w:ind w:left="0" w:hanging="2"/>
              <w:jc w:val="center"/>
              <w:rPr>
                <w:rFonts w:ascii="Calibri" w:eastAsia="Calibri" w:hAnsi="Calibri" w:cs="Calibri"/>
                <w:color w:val="000000"/>
                <w:sz w:val="20"/>
                <w:szCs w:val="20"/>
              </w:rPr>
            </w:pPr>
            <w:r>
              <w:rPr>
                <w:rFonts w:ascii="Calibri" w:eastAsia="Calibri" w:hAnsi="Calibri" w:cs="Calibri"/>
                <w:i/>
                <w:color w:val="000000"/>
                <w:sz w:val="20"/>
                <w:szCs w:val="20"/>
              </w:rPr>
              <w:t>Add assessments, if needed.</w:t>
            </w:r>
          </w:p>
        </w:tc>
      </w:tr>
    </w:tbl>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i/>
          <w:color w:val="000000"/>
          <w:sz w:val="22"/>
          <w:szCs w:val="22"/>
        </w:rPr>
        <w:t xml:space="preserve">Describe how you will </w:t>
      </w:r>
      <w:r>
        <w:rPr>
          <w:rFonts w:ascii="Calibri" w:eastAsia="Calibri" w:hAnsi="Calibri" w:cs="Calibri"/>
          <w:i/>
          <w:color w:val="000000"/>
          <w:sz w:val="22"/>
          <w:szCs w:val="22"/>
          <w:u w:val="single"/>
        </w:rPr>
        <w:t>differentiate instruction</w:t>
      </w:r>
      <w:r>
        <w:rPr>
          <w:rFonts w:ascii="Calibri" w:eastAsia="Calibri" w:hAnsi="Calibri" w:cs="Calibri"/>
          <w:i/>
          <w:color w:val="000000"/>
          <w:sz w:val="22"/>
          <w:szCs w:val="22"/>
        </w:rPr>
        <w:t xml:space="preserve"> and create multiple pathways to meet the diverse needs of students.</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single" w:sz="12" w:space="1" w:color="000000"/>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single" w:sz="12" w:space="1" w:color="000000"/>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single" w:sz="12" w:space="1" w:color="000000"/>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single" w:sz="12" w:space="1" w:color="000000"/>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single" w:sz="12" w:space="1" w:color="000000"/>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single" w:sz="12" w:space="1" w:color="000000"/>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single" w:sz="12" w:space="1" w:color="000000"/>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22"/>
          <w:szCs w:val="22"/>
          <w:u w:val="single"/>
        </w:rPr>
        <w:t xml:space="preserve">Materials and Resources Needed </w:t>
      </w:r>
      <w:r>
        <w:rPr>
          <w:rFonts w:ascii="Calibri" w:eastAsia="Calibri" w:hAnsi="Calibri" w:cs="Calibri"/>
          <w:i/>
          <w:color w:val="000000"/>
          <w:sz w:val="18"/>
          <w:szCs w:val="18"/>
        </w:rPr>
        <w:t>Include materials used by the teacher and students as well as audio-visual and computer technology.</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22"/>
          <w:szCs w:val="22"/>
          <w:u w:val="single"/>
        </w:rPr>
        <w:t xml:space="preserve">Anticipatory Set/Motivation </w:t>
      </w:r>
      <w:r>
        <w:rPr>
          <w:rFonts w:ascii="Calibri" w:eastAsia="Calibri" w:hAnsi="Calibri" w:cs="Calibri"/>
          <w:i/>
          <w:color w:val="000000"/>
          <w:sz w:val="18"/>
          <w:szCs w:val="18"/>
        </w:rPr>
        <w:t>What “grabs” the students’ attention? Sometimes takes the form of a review of a previous lesson.</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22"/>
          <w:szCs w:val="22"/>
          <w:u w:val="single"/>
        </w:rPr>
        <w:t xml:space="preserve">Procedures </w:t>
      </w:r>
      <w:r>
        <w:rPr>
          <w:rFonts w:ascii="Calibri" w:eastAsia="Calibri" w:hAnsi="Calibri" w:cs="Calibri"/>
          <w:i/>
          <w:color w:val="000000"/>
          <w:sz w:val="18"/>
          <w:szCs w:val="18"/>
        </w:rPr>
        <w:t>Include the sequence of the lesson and a brief description of the various teaching methods/instructional strategies to be used. Examples:  input</w:t>
      </w:r>
      <w:r>
        <w:rPr>
          <w:rFonts w:ascii="Calibri" w:eastAsia="Calibri" w:hAnsi="Calibri" w:cs="Calibri"/>
          <w:i/>
          <w:color w:val="000000"/>
          <w:sz w:val="18"/>
          <w:szCs w:val="18"/>
        </w:rPr>
        <w:t>, modeling, guided practice&amp; checking for understanding where appropriate. Give examples of how the student practices the expected performance (checking for understanding.)</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22"/>
          <w:szCs w:val="22"/>
          <w:u w:val="single"/>
        </w:rPr>
        <w:t xml:space="preserve">Closure </w:t>
      </w:r>
      <w:r>
        <w:rPr>
          <w:rFonts w:ascii="Calibri" w:eastAsia="Calibri" w:hAnsi="Calibri" w:cs="Calibri"/>
          <w:i/>
          <w:color w:val="000000"/>
          <w:sz w:val="18"/>
          <w:szCs w:val="18"/>
        </w:rPr>
        <w:t>Helps students review what they learned in the lesson (see objectives.</w:t>
      </w:r>
      <w:r>
        <w:rPr>
          <w:rFonts w:ascii="Calibri" w:eastAsia="Calibri" w:hAnsi="Calibri" w:cs="Calibri"/>
          <w:i/>
          <w:color w:val="000000"/>
          <w:sz w:val="18"/>
          <w:szCs w:val="18"/>
        </w:rPr>
        <w:t>)  Closure activities must involve all students.</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22"/>
          <w:szCs w:val="22"/>
          <w:u w:val="single"/>
        </w:rPr>
        <w:t xml:space="preserve">Assignment </w:t>
      </w:r>
      <w:r>
        <w:rPr>
          <w:rFonts w:ascii="Calibri" w:eastAsia="Calibri" w:hAnsi="Calibri" w:cs="Calibri"/>
          <w:i/>
          <w:color w:val="000000"/>
          <w:sz w:val="18"/>
          <w:szCs w:val="18"/>
        </w:rPr>
        <w:t>Describe the independent practice/assignment that demonstrates how the students exhibit the behavior set forth in the objectives. (Complete problems, write a paper, complete a project, do rese</w:t>
      </w:r>
      <w:r>
        <w:rPr>
          <w:rFonts w:ascii="Calibri" w:eastAsia="Calibri" w:hAnsi="Calibri" w:cs="Calibri"/>
          <w:i/>
          <w:color w:val="000000"/>
          <w:sz w:val="18"/>
          <w:szCs w:val="18"/>
        </w:rPr>
        <w:t>arch, etc.)</w:t>
      </w: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single" w:sz="6" w:space="1" w:color="000000"/>
          <w:right w:val="nil"/>
          <w:between w:val="nil"/>
        </w:pBdr>
        <w:spacing w:line="240" w:lineRule="auto"/>
        <w:ind w:left="0" w:hanging="2"/>
        <w:rPr>
          <w:rFonts w:ascii="Calibri" w:eastAsia="Calibri" w:hAnsi="Calibri" w:cs="Calibri"/>
          <w:color w:val="000000"/>
          <w:sz w:val="18"/>
          <w:szCs w:val="18"/>
        </w:rPr>
      </w:pPr>
    </w:p>
    <w:p w:rsidR="00FB722A" w:rsidRDefault="00FB722A">
      <w:pPr>
        <w:pBdr>
          <w:top w:val="nil"/>
          <w:left w:val="nil"/>
          <w:bottom w:val="nil"/>
          <w:right w:val="nil"/>
          <w:between w:val="nil"/>
        </w:pBdr>
        <w:spacing w:line="240" w:lineRule="auto"/>
        <w:ind w:left="0" w:hanging="2"/>
        <w:rPr>
          <w:rFonts w:ascii="Calibri" w:eastAsia="Calibri" w:hAnsi="Calibri" w:cs="Calibri"/>
          <w:color w:val="000000"/>
          <w:sz w:val="18"/>
          <w:szCs w:val="18"/>
        </w:rPr>
      </w:pP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u w:val="single"/>
        </w:rPr>
      </w:pPr>
      <w:r>
        <w:rPr>
          <w:rFonts w:ascii="Calibri" w:eastAsia="Calibri" w:hAnsi="Calibri" w:cs="Calibri"/>
          <w:color w:val="000000"/>
          <w:sz w:val="22"/>
          <w:szCs w:val="22"/>
          <w:u w:val="single"/>
        </w:rPr>
        <w:t>Post Lesson Reflection for Observed Classes:</w:t>
      </w: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i/>
          <w:color w:val="000000"/>
          <w:sz w:val="18"/>
          <w:szCs w:val="18"/>
        </w:rPr>
        <w:t>Upon the completion of the lesson, write a short reflection on the lesson including these areas:</w:t>
      </w: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 academic strengths/areas to improve</w:t>
      </w: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2. classroom management strengths/areas to improve</w:t>
      </w:r>
    </w:p>
    <w:p w:rsidR="00FB722A" w:rsidRDefault="00D57946">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3. any other additional reflections on the lesson</w:t>
      </w:r>
    </w:p>
    <w:p w:rsidR="00FB722A" w:rsidRDefault="00D57946">
      <w:pPr>
        <w:ind w:left="0" w:hanging="2"/>
        <w:rPr>
          <w:u w:val="single"/>
        </w:rPr>
      </w:pPr>
      <w:r>
        <w:br w:type="page"/>
      </w:r>
    </w:p>
    <w:p w:rsidR="00FB722A" w:rsidRDefault="00D57946">
      <w:pPr>
        <w:pBdr>
          <w:top w:val="nil"/>
          <w:left w:val="nil"/>
          <w:bottom w:val="nil"/>
          <w:right w:val="nil"/>
          <w:between w:val="nil"/>
        </w:pBdr>
        <w:spacing w:line="240" w:lineRule="auto"/>
        <w:ind w:left="1" w:hanging="3"/>
        <w:jc w:val="center"/>
        <w:rPr>
          <w:b/>
          <w:color w:val="000000"/>
          <w:sz w:val="28"/>
          <w:szCs w:val="28"/>
        </w:rPr>
      </w:pPr>
      <w:r>
        <w:rPr>
          <w:b/>
          <w:color w:val="000000"/>
          <w:sz w:val="28"/>
          <w:szCs w:val="28"/>
        </w:rPr>
        <w:lastRenderedPageBreak/>
        <w:t>King’s College</w:t>
      </w:r>
    </w:p>
    <w:p w:rsidR="00FB722A" w:rsidRDefault="00D57946">
      <w:pPr>
        <w:pBdr>
          <w:top w:val="nil"/>
          <w:left w:val="nil"/>
          <w:bottom w:val="nil"/>
          <w:right w:val="nil"/>
          <w:between w:val="nil"/>
        </w:pBdr>
        <w:spacing w:line="240" w:lineRule="auto"/>
        <w:ind w:left="0" w:hanging="2"/>
        <w:jc w:val="center"/>
        <w:rPr>
          <w:b/>
          <w:color w:val="000000"/>
        </w:rPr>
      </w:pPr>
      <w:r>
        <w:rPr>
          <w:b/>
          <w:color w:val="000000"/>
        </w:rPr>
        <w:t>Pre-Student Teaching Experience Reflection</w:t>
      </w:r>
    </w:p>
    <w:p w:rsidR="00FB722A" w:rsidRDefault="00FB722A">
      <w:pPr>
        <w:pBdr>
          <w:top w:val="nil"/>
          <w:left w:val="nil"/>
          <w:bottom w:val="nil"/>
          <w:right w:val="nil"/>
          <w:between w:val="nil"/>
        </w:pBdr>
        <w:spacing w:line="240" w:lineRule="auto"/>
        <w:ind w:left="0" w:hanging="2"/>
        <w:rPr>
          <w:b/>
          <w:color w:val="000000"/>
        </w:rPr>
      </w:pPr>
    </w:p>
    <w:p w:rsidR="00FB722A" w:rsidRDefault="00FB722A">
      <w:pPr>
        <w:pBdr>
          <w:top w:val="nil"/>
          <w:left w:val="nil"/>
          <w:bottom w:val="nil"/>
          <w:right w:val="nil"/>
          <w:between w:val="nil"/>
        </w:pBdr>
        <w:spacing w:line="240" w:lineRule="auto"/>
        <w:ind w:left="0" w:hanging="2"/>
        <w:rPr>
          <w:b/>
          <w:color w:val="000000"/>
        </w:rPr>
      </w:pPr>
    </w:p>
    <w:p w:rsidR="00FB722A" w:rsidRDefault="00D57946">
      <w:pPr>
        <w:pBdr>
          <w:top w:val="nil"/>
          <w:left w:val="nil"/>
          <w:bottom w:val="nil"/>
          <w:right w:val="nil"/>
          <w:between w:val="nil"/>
        </w:pBdr>
        <w:spacing w:line="240" w:lineRule="auto"/>
        <w:ind w:left="0" w:hanging="2"/>
        <w:rPr>
          <w:color w:val="000000"/>
        </w:rPr>
      </w:pPr>
      <w:r>
        <w:rPr>
          <w:color w:val="000000"/>
        </w:rPr>
        <w:t>Student ______________________________</w:t>
      </w:r>
      <w:r>
        <w:rPr>
          <w:color w:val="000000"/>
        </w:rPr>
        <w:tab/>
      </w:r>
      <w:r>
        <w:rPr>
          <w:color w:val="000000"/>
        </w:rPr>
        <w:t>Date __________________________________</w:t>
      </w:r>
    </w:p>
    <w:p w:rsidR="00FB722A" w:rsidRDefault="00FB722A">
      <w:pPr>
        <w:pBdr>
          <w:top w:val="nil"/>
          <w:left w:val="nil"/>
          <w:bottom w:val="nil"/>
          <w:right w:val="nil"/>
          <w:between w:val="nil"/>
        </w:pBdr>
        <w:spacing w:line="240" w:lineRule="auto"/>
        <w:ind w:left="0" w:hanging="2"/>
        <w:rPr>
          <w:color w:val="000000"/>
          <w:sz w:val="16"/>
          <w:szCs w:val="16"/>
        </w:rPr>
      </w:pPr>
    </w:p>
    <w:p w:rsidR="00FB722A" w:rsidRDefault="00D57946">
      <w:pPr>
        <w:pBdr>
          <w:top w:val="nil"/>
          <w:left w:val="nil"/>
          <w:bottom w:val="nil"/>
          <w:right w:val="nil"/>
          <w:between w:val="nil"/>
        </w:pBdr>
        <w:spacing w:line="240" w:lineRule="auto"/>
        <w:ind w:left="0" w:hanging="2"/>
        <w:rPr>
          <w:color w:val="000000"/>
        </w:rPr>
      </w:pPr>
      <w:r>
        <w:rPr>
          <w:color w:val="000000"/>
        </w:rPr>
        <w:t>Teacher ______________________________</w:t>
      </w:r>
      <w:r>
        <w:rPr>
          <w:color w:val="000000"/>
        </w:rPr>
        <w:tab/>
        <w:t>Subject ________________________________</w:t>
      </w:r>
    </w:p>
    <w:p w:rsidR="00FB722A" w:rsidRDefault="00FB722A">
      <w:pPr>
        <w:pBdr>
          <w:top w:val="nil"/>
          <w:left w:val="nil"/>
          <w:bottom w:val="nil"/>
          <w:right w:val="nil"/>
          <w:between w:val="nil"/>
        </w:pBdr>
        <w:spacing w:line="240" w:lineRule="auto"/>
        <w:ind w:left="0" w:hanging="2"/>
        <w:rPr>
          <w:color w:val="000000"/>
          <w:sz w:val="16"/>
          <w:szCs w:val="16"/>
        </w:rPr>
      </w:pPr>
    </w:p>
    <w:p w:rsidR="00FB722A" w:rsidRDefault="00D57946">
      <w:pPr>
        <w:pBdr>
          <w:top w:val="nil"/>
          <w:left w:val="nil"/>
          <w:bottom w:val="nil"/>
          <w:right w:val="nil"/>
          <w:between w:val="nil"/>
        </w:pBdr>
        <w:spacing w:line="240" w:lineRule="auto"/>
        <w:ind w:left="0" w:hanging="2"/>
        <w:rPr>
          <w:color w:val="000000"/>
        </w:rPr>
      </w:pPr>
      <w:r>
        <w:rPr>
          <w:color w:val="000000"/>
        </w:rPr>
        <w:t>Grade Level __________________________</w:t>
      </w:r>
    </w:p>
    <w:p w:rsidR="00FB722A" w:rsidRDefault="00FB722A">
      <w:pPr>
        <w:pBdr>
          <w:top w:val="nil"/>
          <w:left w:val="nil"/>
          <w:bottom w:val="nil"/>
          <w:right w:val="nil"/>
          <w:between w:val="nil"/>
        </w:pBdr>
        <w:spacing w:line="240" w:lineRule="auto"/>
        <w:ind w:left="0" w:hanging="2"/>
        <w:rPr>
          <w:b/>
          <w:color w:val="000000"/>
        </w:rPr>
      </w:pPr>
    </w:p>
    <w:p w:rsidR="00FB722A" w:rsidRDefault="00FB722A">
      <w:pPr>
        <w:pBdr>
          <w:top w:val="nil"/>
          <w:left w:val="nil"/>
          <w:bottom w:val="nil"/>
          <w:right w:val="nil"/>
          <w:between w:val="nil"/>
        </w:pBdr>
        <w:spacing w:line="240" w:lineRule="auto"/>
        <w:ind w:left="0" w:hanging="2"/>
        <w:rPr>
          <w:b/>
          <w:color w:val="000000"/>
        </w:rPr>
      </w:pPr>
    </w:p>
    <w:p w:rsidR="00FB722A" w:rsidRDefault="00D57946">
      <w:pPr>
        <w:pBdr>
          <w:top w:val="nil"/>
          <w:left w:val="nil"/>
          <w:bottom w:val="nil"/>
          <w:right w:val="nil"/>
          <w:between w:val="nil"/>
        </w:pBdr>
        <w:spacing w:line="240" w:lineRule="auto"/>
        <w:ind w:left="0" w:hanging="2"/>
        <w:rPr>
          <w:color w:val="000000"/>
        </w:rPr>
      </w:pPr>
      <w:r>
        <w:rPr>
          <w:b/>
          <w:color w:val="000000"/>
        </w:rPr>
        <w:t xml:space="preserve">Final Reflection:  </w:t>
      </w:r>
      <w:r>
        <w:rPr>
          <w:color w:val="000000"/>
        </w:rPr>
        <w:t xml:space="preserve">Reflect on your experience in the Pre-Student Teaching Experience.  Your reflection should include: </w:t>
      </w:r>
    </w:p>
    <w:p w:rsidR="00FB722A" w:rsidRDefault="00FB722A">
      <w:pPr>
        <w:pBdr>
          <w:top w:val="nil"/>
          <w:left w:val="nil"/>
          <w:bottom w:val="nil"/>
          <w:right w:val="nil"/>
          <w:between w:val="nil"/>
        </w:pBdr>
        <w:spacing w:line="240" w:lineRule="auto"/>
        <w:ind w:left="0" w:hanging="2"/>
        <w:rPr>
          <w:color w:val="000000"/>
        </w:rPr>
      </w:pPr>
    </w:p>
    <w:p w:rsidR="00FB722A" w:rsidRDefault="00D57946">
      <w:pPr>
        <w:pBdr>
          <w:top w:val="nil"/>
          <w:left w:val="nil"/>
          <w:bottom w:val="nil"/>
          <w:right w:val="nil"/>
          <w:between w:val="nil"/>
        </w:pBdr>
        <w:spacing w:line="240" w:lineRule="auto"/>
        <w:ind w:left="0" w:hanging="2"/>
        <w:rPr>
          <w:color w:val="000000"/>
        </w:rPr>
      </w:pPr>
      <w:r>
        <w:rPr>
          <w:color w:val="000000"/>
        </w:rPr>
        <w:t xml:space="preserve">(1) How the experience benefited you?  </w:t>
      </w:r>
    </w:p>
    <w:p w:rsidR="00FB722A" w:rsidRDefault="00D57946">
      <w:pPr>
        <w:pBdr>
          <w:top w:val="nil"/>
          <w:left w:val="nil"/>
          <w:bottom w:val="nil"/>
          <w:right w:val="nil"/>
          <w:between w:val="nil"/>
        </w:pBdr>
        <w:spacing w:line="240" w:lineRule="auto"/>
        <w:ind w:left="0" w:hanging="2"/>
        <w:rPr>
          <w:color w:val="000000"/>
        </w:rPr>
      </w:pPr>
      <w:r>
        <w:rPr>
          <w:color w:val="000000"/>
        </w:rPr>
        <w:t xml:space="preserve">(2) What would you change if you had the opportunity?  </w:t>
      </w:r>
    </w:p>
    <w:p w:rsidR="00FB722A" w:rsidRDefault="00D57946">
      <w:pPr>
        <w:pBdr>
          <w:top w:val="nil"/>
          <w:left w:val="nil"/>
          <w:bottom w:val="nil"/>
          <w:right w:val="nil"/>
          <w:between w:val="nil"/>
        </w:pBdr>
        <w:spacing w:line="240" w:lineRule="auto"/>
        <w:ind w:left="0" w:hanging="2"/>
        <w:rPr>
          <w:color w:val="000000"/>
        </w:rPr>
      </w:pPr>
      <w:r>
        <w:rPr>
          <w:color w:val="000000"/>
        </w:rPr>
        <w:t>(3) What did you learn about teaching?</w:t>
      </w:r>
    </w:p>
    <w:p w:rsidR="00FB722A" w:rsidRDefault="00D57946">
      <w:pPr>
        <w:pBdr>
          <w:top w:val="nil"/>
          <w:left w:val="nil"/>
          <w:bottom w:val="nil"/>
          <w:right w:val="nil"/>
          <w:between w:val="nil"/>
        </w:pBdr>
        <w:spacing w:line="240" w:lineRule="auto"/>
        <w:ind w:left="0" w:hanging="2"/>
        <w:rPr>
          <w:color w:val="000000"/>
        </w:rPr>
      </w:pPr>
      <w:r>
        <w:rPr>
          <w:color w:val="000000"/>
        </w:rPr>
        <w:t>(4) What did you le</w:t>
      </w:r>
      <w:r>
        <w:rPr>
          <w:color w:val="000000"/>
        </w:rPr>
        <w:t>arn about yourself?</w:t>
      </w: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D57946">
      <w:pPr>
        <w:pStyle w:val="Heading1"/>
        <w:ind w:left="0" w:hanging="2"/>
        <w:rPr>
          <w:sz w:val="24"/>
        </w:rPr>
      </w:pPr>
      <w:r>
        <w:rPr>
          <w:sz w:val="24"/>
        </w:rPr>
        <w:t>King’s College</w:t>
      </w:r>
    </w:p>
    <w:p w:rsidR="00FB722A" w:rsidRDefault="00D57946">
      <w:pPr>
        <w:ind w:left="0" w:hanging="2"/>
        <w:jc w:val="center"/>
      </w:pPr>
      <w:r>
        <w:rPr>
          <w:b/>
        </w:rPr>
        <w:t>Pre-Student Teaching Experience</w:t>
      </w:r>
    </w:p>
    <w:p w:rsidR="00FB722A" w:rsidRDefault="00D57946">
      <w:pPr>
        <w:pStyle w:val="Heading1"/>
        <w:ind w:left="0" w:hanging="2"/>
        <w:rPr>
          <w:sz w:val="24"/>
        </w:rPr>
      </w:pPr>
      <w:r>
        <w:rPr>
          <w:sz w:val="24"/>
        </w:rPr>
        <w:t>Diversity Summary</w:t>
      </w: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D57946">
      <w:pPr>
        <w:pBdr>
          <w:top w:val="nil"/>
          <w:left w:val="nil"/>
          <w:bottom w:val="nil"/>
          <w:right w:val="nil"/>
          <w:between w:val="nil"/>
        </w:pBdr>
        <w:spacing w:line="240" w:lineRule="auto"/>
        <w:ind w:left="0" w:hanging="2"/>
        <w:rPr>
          <w:color w:val="000000"/>
        </w:rPr>
      </w:pPr>
      <w:r>
        <w:rPr>
          <w:color w:val="000000"/>
        </w:rPr>
        <w:t>Teacher Candidate ______________________________</w:t>
      </w:r>
      <w:r>
        <w:rPr>
          <w:color w:val="000000"/>
        </w:rPr>
        <w:tab/>
        <w:t>Date __________________________________</w:t>
      </w:r>
    </w:p>
    <w:p w:rsidR="00FB722A" w:rsidRDefault="00FB722A">
      <w:pPr>
        <w:pBdr>
          <w:top w:val="nil"/>
          <w:left w:val="nil"/>
          <w:bottom w:val="nil"/>
          <w:right w:val="nil"/>
          <w:between w:val="nil"/>
        </w:pBdr>
        <w:spacing w:line="240" w:lineRule="auto"/>
        <w:ind w:left="0" w:hanging="2"/>
        <w:rPr>
          <w:color w:val="000000"/>
        </w:rPr>
      </w:pPr>
    </w:p>
    <w:p w:rsidR="00FB722A" w:rsidRDefault="00D57946">
      <w:pPr>
        <w:pBdr>
          <w:top w:val="nil"/>
          <w:left w:val="nil"/>
          <w:bottom w:val="nil"/>
          <w:right w:val="nil"/>
          <w:between w:val="nil"/>
        </w:pBdr>
        <w:spacing w:line="240" w:lineRule="auto"/>
        <w:ind w:left="0" w:hanging="2"/>
        <w:rPr>
          <w:color w:val="000000"/>
        </w:rPr>
      </w:pPr>
      <w:r>
        <w:rPr>
          <w:color w:val="000000"/>
        </w:rPr>
        <w:t>Cooperating Teacher ______________________________</w:t>
      </w:r>
      <w:r>
        <w:rPr>
          <w:color w:val="000000"/>
        </w:rPr>
        <w:tab/>
      </w:r>
      <w:proofErr w:type="gramStart"/>
      <w:r>
        <w:rPr>
          <w:color w:val="000000"/>
        </w:rPr>
        <w:t>Age  _</w:t>
      </w:r>
      <w:proofErr w:type="gramEnd"/>
      <w:r>
        <w:rPr>
          <w:color w:val="000000"/>
        </w:rPr>
        <w:t>__________________________</w:t>
      </w:r>
    </w:p>
    <w:p w:rsidR="00FB722A" w:rsidRDefault="00FB722A">
      <w:pPr>
        <w:pBdr>
          <w:top w:val="nil"/>
          <w:left w:val="nil"/>
          <w:bottom w:val="nil"/>
          <w:right w:val="nil"/>
          <w:between w:val="nil"/>
        </w:pBdr>
        <w:spacing w:line="240" w:lineRule="auto"/>
        <w:ind w:left="0" w:hanging="2"/>
        <w:rPr>
          <w:color w:val="000000"/>
        </w:rPr>
      </w:pPr>
    </w:p>
    <w:p w:rsidR="00FB722A" w:rsidRDefault="00D57946">
      <w:pPr>
        <w:pBdr>
          <w:top w:val="nil"/>
          <w:left w:val="nil"/>
          <w:bottom w:val="nil"/>
          <w:right w:val="nil"/>
          <w:between w:val="nil"/>
        </w:pBdr>
        <w:spacing w:line="240" w:lineRule="auto"/>
        <w:ind w:left="0" w:hanging="2"/>
        <w:rPr>
          <w:color w:val="000000"/>
        </w:rPr>
      </w:pPr>
      <w:r>
        <w:rPr>
          <w:color w:val="000000"/>
        </w:rPr>
        <w:t>Grade Level __________________________</w:t>
      </w:r>
      <w:r>
        <w:rPr>
          <w:color w:val="000000"/>
        </w:rPr>
        <w:tab/>
        <w:t>Classroom Location _______________________________</w:t>
      </w:r>
    </w:p>
    <w:p w:rsidR="00FB722A" w:rsidRDefault="00FB722A">
      <w:pPr>
        <w:pBdr>
          <w:top w:val="nil"/>
          <w:left w:val="nil"/>
          <w:bottom w:val="nil"/>
          <w:right w:val="nil"/>
          <w:between w:val="nil"/>
        </w:pBdr>
        <w:spacing w:line="240" w:lineRule="auto"/>
        <w:ind w:left="0" w:hanging="2"/>
        <w:rPr>
          <w:b/>
          <w:color w:val="000000"/>
        </w:rPr>
      </w:pPr>
    </w:p>
    <w:p w:rsidR="00FB722A" w:rsidRDefault="00FB722A">
      <w:pPr>
        <w:pBdr>
          <w:top w:val="nil"/>
          <w:left w:val="nil"/>
          <w:bottom w:val="nil"/>
          <w:right w:val="nil"/>
          <w:between w:val="nil"/>
        </w:pBdr>
        <w:spacing w:line="240" w:lineRule="auto"/>
        <w:ind w:left="0" w:hanging="2"/>
        <w:rPr>
          <w:b/>
          <w:color w:val="000000"/>
        </w:rPr>
      </w:pPr>
    </w:p>
    <w:p w:rsidR="00FB722A" w:rsidRDefault="00D57946">
      <w:pPr>
        <w:pBdr>
          <w:top w:val="nil"/>
          <w:left w:val="nil"/>
          <w:bottom w:val="nil"/>
          <w:right w:val="nil"/>
          <w:between w:val="nil"/>
        </w:pBdr>
        <w:spacing w:line="240" w:lineRule="auto"/>
        <w:ind w:left="0" w:hanging="2"/>
        <w:rPr>
          <w:b/>
          <w:color w:val="000000"/>
        </w:rPr>
      </w:pPr>
      <w:r>
        <w:rPr>
          <w:b/>
          <w:color w:val="000000"/>
        </w:rPr>
        <w:t>Please discuss the student population within in the classroom. What adaptations</w:t>
      </w:r>
      <w:r>
        <w:rPr>
          <w:b/>
          <w:color w:val="000000"/>
        </w:rPr>
        <w:t xml:space="preserve"> need to be made based on the needs of your students? Explain your choices and why these choices were necessary.</w:t>
      </w:r>
    </w:p>
    <w:p w:rsidR="00FB722A" w:rsidRDefault="00FB722A">
      <w:pPr>
        <w:pBdr>
          <w:top w:val="nil"/>
          <w:left w:val="nil"/>
          <w:bottom w:val="nil"/>
          <w:right w:val="nil"/>
          <w:between w:val="nil"/>
        </w:pBdr>
        <w:spacing w:line="240" w:lineRule="auto"/>
        <w:ind w:left="0" w:hanging="2"/>
        <w:rPr>
          <w:color w:val="000000"/>
        </w:rPr>
      </w:pPr>
    </w:p>
    <w:p w:rsidR="00FB722A" w:rsidRDefault="00D57946">
      <w:pPr>
        <w:ind w:left="0" w:hanging="2"/>
      </w:pPr>
      <w:r>
        <w:rPr>
          <w:b/>
        </w:rPr>
        <w:t>Include diversity found in the classroom including:</w:t>
      </w:r>
    </w:p>
    <w:p w:rsidR="00FB722A" w:rsidRDefault="00D57946">
      <w:pPr>
        <w:numPr>
          <w:ilvl w:val="0"/>
          <w:numId w:val="1"/>
        </w:numPr>
        <w:ind w:left="0" w:hanging="2"/>
      </w:pPr>
      <w:r>
        <w:t>age,</w:t>
      </w:r>
    </w:p>
    <w:p w:rsidR="00FB722A" w:rsidRDefault="00D57946">
      <w:pPr>
        <w:numPr>
          <w:ilvl w:val="0"/>
          <w:numId w:val="1"/>
        </w:numPr>
        <w:ind w:left="0" w:hanging="2"/>
      </w:pPr>
      <w:r>
        <w:t>gender,</w:t>
      </w:r>
    </w:p>
    <w:p w:rsidR="00FB722A" w:rsidRDefault="00D57946">
      <w:pPr>
        <w:numPr>
          <w:ilvl w:val="0"/>
          <w:numId w:val="1"/>
        </w:numPr>
        <w:ind w:left="0" w:hanging="2"/>
      </w:pPr>
      <w:r>
        <w:t>culture,</w:t>
      </w:r>
    </w:p>
    <w:p w:rsidR="00FB722A" w:rsidRDefault="00D57946">
      <w:pPr>
        <w:numPr>
          <w:ilvl w:val="0"/>
          <w:numId w:val="1"/>
        </w:numPr>
        <w:ind w:left="0" w:hanging="2"/>
      </w:pPr>
      <w:r>
        <w:t>ability,</w:t>
      </w:r>
    </w:p>
    <w:p w:rsidR="00FB722A" w:rsidRDefault="00D57946">
      <w:pPr>
        <w:numPr>
          <w:ilvl w:val="0"/>
          <w:numId w:val="1"/>
        </w:numPr>
        <w:ind w:left="0" w:hanging="2"/>
      </w:pPr>
      <w:r>
        <w:t>skill,</w:t>
      </w:r>
    </w:p>
    <w:p w:rsidR="00FB722A" w:rsidRDefault="00D57946">
      <w:pPr>
        <w:numPr>
          <w:ilvl w:val="0"/>
          <w:numId w:val="1"/>
        </w:numPr>
        <w:ind w:left="0" w:hanging="2"/>
      </w:pPr>
      <w:r>
        <w:t>disability,</w:t>
      </w:r>
    </w:p>
    <w:p w:rsidR="00FB722A" w:rsidRDefault="00D57946">
      <w:pPr>
        <w:numPr>
          <w:ilvl w:val="0"/>
          <w:numId w:val="1"/>
        </w:numPr>
        <w:ind w:left="0" w:hanging="2"/>
      </w:pPr>
      <w:r>
        <w:t>modality,</w:t>
      </w:r>
    </w:p>
    <w:p w:rsidR="00FB722A" w:rsidRDefault="00D57946">
      <w:pPr>
        <w:numPr>
          <w:ilvl w:val="0"/>
          <w:numId w:val="1"/>
        </w:numPr>
        <w:ind w:left="0" w:hanging="2"/>
      </w:pPr>
      <w:r>
        <w:t xml:space="preserve">&amp; medical </w:t>
      </w:r>
    </w:p>
    <w:p w:rsidR="00FB722A" w:rsidRDefault="00D57946">
      <w:pPr>
        <w:numPr>
          <w:ilvl w:val="0"/>
          <w:numId w:val="1"/>
        </w:numPr>
        <w:ind w:left="0" w:hanging="2"/>
      </w:pPr>
      <w:r>
        <w:t>and detailed description as to how differentiation will take place to meet </w:t>
      </w:r>
      <w:r>
        <w:rPr>
          <w:i/>
          <w:u w:val="single"/>
        </w:rPr>
        <w:t>all</w:t>
      </w:r>
      <w:r>
        <w:t> learner needs.</w:t>
      </w: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pBdr>
          <w:top w:val="nil"/>
          <w:left w:val="nil"/>
          <w:bottom w:val="nil"/>
          <w:right w:val="nil"/>
          <w:between w:val="nil"/>
        </w:pBdr>
        <w:spacing w:line="240" w:lineRule="auto"/>
        <w:ind w:left="0" w:hanging="2"/>
        <w:rPr>
          <w:color w:val="000000"/>
        </w:rPr>
      </w:pPr>
    </w:p>
    <w:p w:rsidR="00FB722A" w:rsidRDefault="00FB722A">
      <w:pPr>
        <w:ind w:left="0" w:hanging="2"/>
      </w:pPr>
    </w:p>
    <w:p w:rsidR="00FB722A" w:rsidRDefault="00D57946">
      <w:pPr>
        <w:pBdr>
          <w:top w:val="nil"/>
          <w:left w:val="nil"/>
          <w:bottom w:val="nil"/>
          <w:right w:val="nil"/>
          <w:between w:val="nil"/>
        </w:pBdr>
        <w:tabs>
          <w:tab w:val="right" w:pos="9360"/>
        </w:tabs>
        <w:spacing w:line="240" w:lineRule="auto"/>
        <w:ind w:left="0" w:hanging="2"/>
        <w:rPr>
          <w:b/>
          <w:color w:val="0000FF"/>
          <w:u w:val="single"/>
        </w:rPr>
      </w:pPr>
      <w:r>
        <w:rPr>
          <w:b/>
          <w:noProof/>
          <w:color w:val="0000FF"/>
          <w:u w:val="single"/>
        </w:rPr>
        <w:drawing>
          <wp:inline distT="0" distB="0" distL="114300" distR="114300">
            <wp:extent cx="8255" cy="7620"/>
            <wp:effectExtent l="0" t="0" r="0" b="0"/>
            <wp:docPr id="1037" name="image3.png" descr="Skip to main content"/>
            <wp:cNvGraphicFramePr/>
            <a:graphic xmlns:a="http://schemas.openxmlformats.org/drawingml/2006/main">
              <a:graphicData uri="http://schemas.openxmlformats.org/drawingml/2006/picture">
                <pic:pic xmlns:pic="http://schemas.openxmlformats.org/drawingml/2006/picture">
                  <pic:nvPicPr>
                    <pic:cNvPr id="0" name="image3.png" descr="Skip to main content"/>
                    <pic:cNvPicPr preferRelativeResize="0"/>
                  </pic:nvPicPr>
                  <pic:blipFill>
                    <a:blip r:embed="rId14"/>
                    <a:srcRect/>
                    <a:stretch>
                      <a:fillRect/>
                    </a:stretch>
                  </pic:blipFill>
                  <pic:spPr>
                    <a:xfrm>
                      <a:off x="0" y="0"/>
                      <a:ext cx="8255" cy="7620"/>
                    </a:xfrm>
                    <a:prstGeom prst="rect">
                      <a:avLst/>
                    </a:prstGeom>
                    <a:ln/>
                  </pic:spPr>
                </pic:pic>
              </a:graphicData>
            </a:graphic>
          </wp:inline>
        </w:drawing>
      </w:r>
    </w:p>
    <w:p w:rsidR="00FB722A" w:rsidRDefault="00FB722A">
      <w:pPr>
        <w:pBdr>
          <w:top w:val="nil"/>
          <w:left w:val="nil"/>
          <w:bottom w:val="nil"/>
          <w:right w:val="nil"/>
          <w:between w:val="nil"/>
        </w:pBdr>
        <w:tabs>
          <w:tab w:val="right" w:pos="9360"/>
        </w:tabs>
        <w:spacing w:line="240" w:lineRule="auto"/>
        <w:ind w:left="0" w:hanging="2"/>
        <w:rPr>
          <w:b/>
          <w:color w:val="0000FF"/>
          <w:u w:val="single"/>
        </w:rPr>
      </w:pPr>
    </w:p>
    <w:p w:rsidR="00FB722A" w:rsidRDefault="00FB722A">
      <w:pPr>
        <w:pBdr>
          <w:top w:val="nil"/>
          <w:left w:val="nil"/>
          <w:bottom w:val="nil"/>
          <w:right w:val="nil"/>
          <w:between w:val="nil"/>
        </w:pBdr>
        <w:tabs>
          <w:tab w:val="right" w:pos="9360"/>
        </w:tabs>
        <w:spacing w:line="240" w:lineRule="auto"/>
        <w:ind w:left="0" w:hanging="2"/>
        <w:rPr>
          <w:b/>
          <w:color w:val="0000FF"/>
          <w:u w:val="single"/>
        </w:rPr>
      </w:pPr>
    </w:p>
    <w:p w:rsidR="00FB722A" w:rsidRDefault="00FB722A">
      <w:pPr>
        <w:pBdr>
          <w:top w:val="nil"/>
          <w:left w:val="nil"/>
          <w:bottom w:val="nil"/>
          <w:right w:val="nil"/>
          <w:between w:val="nil"/>
        </w:pBdr>
        <w:tabs>
          <w:tab w:val="right" w:pos="9360"/>
        </w:tabs>
        <w:spacing w:line="240" w:lineRule="auto"/>
        <w:ind w:left="0" w:hanging="2"/>
        <w:rPr>
          <w:color w:val="000000"/>
          <w:sz w:val="20"/>
          <w:szCs w:val="20"/>
          <w:u w:val="single"/>
        </w:rPr>
      </w:pPr>
    </w:p>
    <w:p w:rsidR="00FB722A" w:rsidRDefault="00FB722A">
      <w:pPr>
        <w:pBdr>
          <w:top w:val="nil"/>
          <w:left w:val="nil"/>
          <w:bottom w:val="nil"/>
          <w:right w:val="nil"/>
          <w:between w:val="nil"/>
        </w:pBdr>
        <w:tabs>
          <w:tab w:val="right" w:pos="9360"/>
        </w:tabs>
        <w:spacing w:line="240" w:lineRule="auto"/>
        <w:ind w:left="0" w:hanging="2"/>
        <w:rPr>
          <w:color w:val="000000"/>
          <w:sz w:val="20"/>
          <w:szCs w:val="20"/>
          <w:u w:val="single"/>
        </w:rPr>
      </w:pPr>
    </w:p>
    <w:p w:rsidR="00FB722A" w:rsidRDefault="00FB722A">
      <w:pPr>
        <w:pBdr>
          <w:top w:val="nil"/>
          <w:left w:val="nil"/>
          <w:bottom w:val="nil"/>
          <w:right w:val="nil"/>
          <w:between w:val="nil"/>
        </w:pBdr>
        <w:tabs>
          <w:tab w:val="right" w:pos="9360"/>
        </w:tabs>
        <w:spacing w:line="240" w:lineRule="auto"/>
        <w:ind w:left="0" w:hanging="2"/>
        <w:rPr>
          <w:color w:val="000000"/>
          <w:sz w:val="20"/>
          <w:szCs w:val="20"/>
          <w:u w:val="single"/>
        </w:rPr>
      </w:pPr>
    </w:p>
    <w:p w:rsidR="00FB722A" w:rsidRDefault="00FB722A">
      <w:pPr>
        <w:pBdr>
          <w:top w:val="nil"/>
          <w:left w:val="nil"/>
          <w:bottom w:val="nil"/>
          <w:right w:val="nil"/>
          <w:between w:val="nil"/>
        </w:pBdr>
        <w:tabs>
          <w:tab w:val="right" w:pos="9360"/>
        </w:tabs>
        <w:spacing w:line="240" w:lineRule="auto"/>
        <w:ind w:left="0" w:hanging="2"/>
        <w:rPr>
          <w:color w:val="000000"/>
          <w:sz w:val="20"/>
          <w:szCs w:val="20"/>
          <w:u w:val="single"/>
        </w:rPr>
      </w:pPr>
    </w:p>
    <w:p w:rsidR="00FB722A" w:rsidRDefault="00FB722A">
      <w:pPr>
        <w:pBdr>
          <w:top w:val="nil"/>
          <w:left w:val="nil"/>
          <w:bottom w:val="nil"/>
          <w:right w:val="nil"/>
          <w:between w:val="nil"/>
        </w:pBdr>
        <w:tabs>
          <w:tab w:val="right" w:pos="9360"/>
        </w:tabs>
        <w:spacing w:line="240" w:lineRule="auto"/>
        <w:ind w:left="0" w:hanging="2"/>
        <w:rPr>
          <w:color w:val="000000"/>
          <w:sz w:val="20"/>
          <w:szCs w:val="20"/>
          <w:u w:val="single"/>
        </w:rPr>
      </w:pPr>
    </w:p>
    <w:p w:rsidR="00FB722A" w:rsidRDefault="00FB722A">
      <w:pPr>
        <w:pBdr>
          <w:top w:val="nil"/>
          <w:left w:val="nil"/>
          <w:bottom w:val="nil"/>
          <w:right w:val="nil"/>
          <w:between w:val="nil"/>
        </w:pBdr>
        <w:tabs>
          <w:tab w:val="right" w:pos="9360"/>
        </w:tabs>
        <w:spacing w:line="240" w:lineRule="auto"/>
        <w:ind w:left="0" w:hanging="2"/>
        <w:rPr>
          <w:color w:val="000000"/>
          <w:sz w:val="20"/>
          <w:szCs w:val="20"/>
          <w:u w:val="single"/>
        </w:rPr>
      </w:pPr>
    </w:p>
    <w:p w:rsidR="00FB722A" w:rsidRDefault="00FB722A">
      <w:pPr>
        <w:pBdr>
          <w:top w:val="nil"/>
          <w:left w:val="nil"/>
          <w:bottom w:val="nil"/>
          <w:right w:val="nil"/>
          <w:between w:val="nil"/>
        </w:pBdr>
        <w:tabs>
          <w:tab w:val="right" w:pos="9360"/>
        </w:tabs>
        <w:spacing w:line="240" w:lineRule="auto"/>
        <w:ind w:left="0" w:hanging="2"/>
        <w:rPr>
          <w:color w:val="000000"/>
          <w:sz w:val="20"/>
          <w:szCs w:val="20"/>
          <w:u w:val="single"/>
        </w:rPr>
      </w:pPr>
    </w:p>
    <w:p w:rsidR="00FB722A" w:rsidRDefault="00FB722A">
      <w:pPr>
        <w:pBdr>
          <w:top w:val="nil"/>
          <w:left w:val="nil"/>
          <w:bottom w:val="nil"/>
          <w:right w:val="nil"/>
          <w:between w:val="nil"/>
        </w:pBdr>
        <w:tabs>
          <w:tab w:val="right" w:pos="9360"/>
        </w:tabs>
        <w:spacing w:line="240" w:lineRule="auto"/>
        <w:ind w:left="0" w:hanging="2"/>
        <w:rPr>
          <w:color w:val="000000"/>
          <w:sz w:val="20"/>
          <w:szCs w:val="20"/>
          <w:u w:val="single"/>
        </w:rPr>
      </w:pPr>
    </w:p>
    <w:p w:rsidR="00487EF9" w:rsidRDefault="00487EF9" w:rsidP="00487EF9">
      <w:pPr>
        <w:pBdr>
          <w:top w:val="nil"/>
          <w:left w:val="nil"/>
          <w:bottom w:val="nil"/>
          <w:right w:val="nil"/>
          <w:between w:val="nil"/>
        </w:pBdr>
        <w:tabs>
          <w:tab w:val="right" w:pos="4320"/>
          <w:tab w:val="right" w:pos="9360"/>
        </w:tabs>
        <w:spacing w:line="240" w:lineRule="auto"/>
        <w:ind w:leftChars="0" w:left="0" w:right="-360" w:firstLineChars="0" w:firstLine="0"/>
        <w:rPr>
          <w:color w:val="000000"/>
          <w:sz w:val="20"/>
          <w:szCs w:val="20"/>
          <w:u w:val="single"/>
        </w:rPr>
      </w:pPr>
    </w:p>
    <w:p w:rsidR="00FB722A" w:rsidRDefault="00D57946" w:rsidP="00487EF9">
      <w:pPr>
        <w:pBdr>
          <w:top w:val="nil"/>
          <w:left w:val="nil"/>
          <w:bottom w:val="nil"/>
          <w:right w:val="nil"/>
          <w:between w:val="nil"/>
        </w:pBdr>
        <w:tabs>
          <w:tab w:val="right" w:pos="4320"/>
          <w:tab w:val="right" w:pos="9360"/>
        </w:tabs>
        <w:spacing w:line="240" w:lineRule="auto"/>
        <w:ind w:leftChars="0" w:left="0" w:right="-360" w:firstLineChars="0" w:firstLine="0"/>
        <w:rPr>
          <w:color w:val="000000"/>
          <w:sz w:val="22"/>
          <w:szCs w:val="22"/>
          <w:u w:val="single"/>
        </w:rPr>
      </w:pPr>
      <w:r>
        <w:rPr>
          <w:color w:val="000000"/>
          <w:sz w:val="22"/>
          <w:szCs w:val="22"/>
          <w:u w:val="single"/>
        </w:rPr>
        <w:lastRenderedPageBreak/>
        <w:t>PENNSYLVANIA’S CODE OF PROFESSIONAL PRACTICE AND CONDUCT FOR EDUCATORS</w:t>
      </w:r>
    </w:p>
    <w:p w:rsidR="00FB722A" w:rsidRDefault="00FB722A">
      <w:pPr>
        <w:pStyle w:val="Heading3"/>
        <w:ind w:left="0" w:hanging="2"/>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1.  Mission</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The Professional Standards and Practices Commission is committed to providing leadership for improving the quality of education in this Commonwealth by establishing</w:t>
      </w:r>
      <w:r>
        <w:rPr>
          <w:color w:val="000000"/>
          <w:sz w:val="20"/>
          <w:szCs w:val="20"/>
        </w:rPr>
        <w:t xml:space="preserve"> high standards for preparation, certification, practice and ethical conduct in the teaching profession</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2.  Introduction</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 xml:space="preserve">(a)  Professional conduct defines interactions between the individual educator and students, the employing agencies and other </w:t>
      </w:r>
      <w:r>
        <w:rPr>
          <w:color w:val="000000"/>
          <w:sz w:val="20"/>
          <w:szCs w:val="20"/>
        </w:rPr>
        <w:t>professionals.  Generally, the responsibility for professional conduct rests with the individual professional educator.  However, in this Commonwealth, a Code of Professional Practice and Conduct (Code) for certificated educators is required by statute and</w:t>
      </w:r>
      <w:r>
        <w:rPr>
          <w:color w:val="000000"/>
          <w:sz w:val="20"/>
          <w:szCs w:val="20"/>
        </w:rPr>
        <w:t xml:space="preserve"> violation of specified sections of the Code may constitute a basis for public or private reprimand.  Violations of the Code may also be used as supporting evidence, though may not constitute an independent basis, for the suspension or revocation of a cert</w:t>
      </w:r>
      <w:r>
        <w:rPr>
          <w:color w:val="000000"/>
          <w:sz w:val="20"/>
          <w:szCs w:val="20"/>
        </w:rPr>
        <w:t>ificate.  The Professional Standards and Practices Commission (PSPC) was charged by the act of December 12, 1973 (P.L. 397, No. 141) (24P.S. §§ 12-1251 – 12-1268), known as the Teacher Certification Law, with adopting a Code by July 1, 1991.  See 24 P.S. §</w:t>
      </w:r>
      <w:r>
        <w:rPr>
          <w:color w:val="000000"/>
          <w:sz w:val="20"/>
          <w:szCs w:val="20"/>
        </w:rPr>
        <w:t xml:space="preserve"> 12-1255(a)(10).</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(b)  This chapter makes explicit the values of the education profession.  When individuals become educators in this Commonwealth, they make a moral commitment to uphold these values.</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3.  Purpose</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(a)  Professional educators in this</w:t>
      </w:r>
      <w:r>
        <w:rPr>
          <w:color w:val="000000"/>
          <w:sz w:val="20"/>
          <w:szCs w:val="20"/>
        </w:rPr>
        <w:t xml:space="preserve"> Commonwealth believe that the quality of their services directly influences the Nation and its citizens.  Professional educators recognize their obligation to provide services and to conduct themselves in a manner which places the highest esteem on human </w:t>
      </w:r>
      <w:r>
        <w:rPr>
          <w:color w:val="000000"/>
          <w:sz w:val="20"/>
          <w:szCs w:val="20"/>
        </w:rPr>
        <w:t>rights and dignity.  Professional educators seek to ensure that every student receives the highest quality of service and that every professional maintains a high level of competence from entry through ongoing professional development.  Professional educat</w:t>
      </w:r>
      <w:r>
        <w:rPr>
          <w:color w:val="000000"/>
          <w:sz w:val="20"/>
          <w:szCs w:val="20"/>
        </w:rPr>
        <w:t>ors are responsible for the development of sound educational policy and obligated to implement that policy and its programs to the public.</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(b)  Professional educators recognize their primary responsibility to the student and the development of the student’s potential.  Central to that development is the professional educator’s valuing the worth and dignity of every person, student and colleag</w:t>
      </w:r>
      <w:r>
        <w:rPr>
          <w:color w:val="000000"/>
          <w:sz w:val="20"/>
          <w:szCs w:val="20"/>
        </w:rPr>
        <w:t>ue alike; the pursuit of truth; devotion to excellence; acquisition of knowledge; and democratic principles.  To those ends, the educator engages in continuing professional development and keeps current with research and technology.  Educators encourage an</w:t>
      </w:r>
      <w:r>
        <w:rPr>
          <w:color w:val="000000"/>
          <w:sz w:val="20"/>
          <w:szCs w:val="20"/>
        </w:rPr>
        <w:t>d support the use of resources that best serve the interests and needs of students.  Within the context of professional excellence, the educator and student together explore the challenge and the dignity of the human experience.</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b/>
          <w:color w:val="000000"/>
          <w:sz w:val="20"/>
          <w:szCs w:val="20"/>
          <w:u w:val="single"/>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4.  Practices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(a)  Professional practices are behaviors and attitudes that are based on a set of values that the professional education community believes and accepts.  These values are evidenced by the professional educator’s conduct toward studen</w:t>
      </w:r>
      <w:r>
        <w:rPr>
          <w:color w:val="000000"/>
          <w:sz w:val="20"/>
          <w:szCs w:val="20"/>
        </w:rPr>
        <w:t>ts and colleagues, and the educator’s employer and community.  When teacher candidates become professional educators in this Commonwealth, they are expected to abide by this section</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(b)  Professional educators are expected to abide by the following:</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(1)  P</w:t>
      </w:r>
      <w:r>
        <w:rPr>
          <w:color w:val="000000"/>
          <w:sz w:val="20"/>
          <w:szCs w:val="20"/>
        </w:rPr>
        <w:t>rofessional educators shall abide by the Public School Code of 1949 (24 P.S. §§ 1-101 – 27-2702), other school laws of the Commonwealth, sections 1201(a)(1), (2) and (4) and (b)(1), (2) and (4) of the Public Employee Relations Act (43 P.S. §§ 1101.1201(a)(</w:t>
      </w:r>
      <w:r>
        <w:rPr>
          <w:color w:val="000000"/>
          <w:sz w:val="20"/>
          <w:szCs w:val="20"/>
        </w:rPr>
        <w:t>1), (2) and (4) and (b)(1), (2), and (4) and this chapter.</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 xml:space="preserve">(2)  Professional educators shall be prepared, and legally certified, in their areas of assignment. Educators may not be assigned or willingly accept assignments they are not certified to fulfill. </w:t>
      </w:r>
      <w:r>
        <w:rPr>
          <w:color w:val="000000"/>
          <w:sz w:val="20"/>
          <w:szCs w:val="20"/>
        </w:rPr>
        <w:t xml:space="preserve"> Educators may be assigned to or accept assignments outside their certification area on a temporary, short-term, emergency basis.  Examples: a teacher certified in English filling in a class period for a physical education teacher who has that day become i</w:t>
      </w:r>
      <w:r>
        <w:rPr>
          <w:color w:val="000000"/>
          <w:sz w:val="20"/>
          <w:szCs w:val="20"/>
        </w:rPr>
        <w:t>ll; a substitute teacher certified in elementary education employed as a librarian for several days until the district can locate and employ a permanent substitute teacher certified in library science.</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(3)  Professional educators shall maintain high levels</w:t>
      </w:r>
      <w:r>
        <w:rPr>
          <w:color w:val="000000"/>
          <w:sz w:val="20"/>
          <w:szCs w:val="20"/>
        </w:rPr>
        <w:t xml:space="preserve"> of competence throughout their careers.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(4)  Professional educators shall exhibit consistent and equitable treatment of students, fellow educators and parents.  They shall respect the civil rights of all and not discriminate on the basis of race, national</w:t>
      </w:r>
      <w:r>
        <w:rPr>
          <w:color w:val="000000"/>
          <w:sz w:val="20"/>
          <w:szCs w:val="20"/>
        </w:rPr>
        <w:t xml:space="preserve"> or ethnic origin, culture, religion, sex or sexual orientation, marital status, age, political beliefs, socioeconomic status, disabling condition or vocational interest.  This list of bases or discrimination is not all-inclusive.</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lastRenderedPageBreak/>
        <w:t>(5)  Professional educato</w:t>
      </w:r>
      <w:r>
        <w:rPr>
          <w:color w:val="000000"/>
          <w:sz w:val="20"/>
          <w:szCs w:val="20"/>
        </w:rPr>
        <w:t>rs shall accept the value of diversity in educational practice.  Diversity requires educators to have a range of methodologies and to request the necessary tools for effective teaching and learning.</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 xml:space="preserve">(6)  Professional educators shall impart to their </w:t>
      </w:r>
      <w:proofErr w:type="gramStart"/>
      <w:r>
        <w:rPr>
          <w:color w:val="000000"/>
          <w:sz w:val="20"/>
          <w:szCs w:val="20"/>
        </w:rPr>
        <w:t>student</w:t>
      </w:r>
      <w:r>
        <w:rPr>
          <w:color w:val="000000"/>
          <w:sz w:val="20"/>
          <w:szCs w:val="20"/>
        </w:rPr>
        <w:t>s</w:t>
      </w:r>
      <w:proofErr w:type="gramEnd"/>
      <w:r>
        <w:rPr>
          <w:color w:val="000000"/>
          <w:sz w:val="20"/>
          <w:szCs w:val="20"/>
        </w:rPr>
        <w:t xml:space="preserve"> principles of good citizenship and societal responsibility.  </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(7)  Professional educators shall exhibit acceptable and professional language and communication skills.  Their verbal and written communications with parents, students and staff shall reflect</w:t>
      </w:r>
      <w:r>
        <w:rPr>
          <w:color w:val="000000"/>
          <w:sz w:val="20"/>
          <w:szCs w:val="20"/>
        </w:rPr>
        <w:t xml:space="preserve"> sensitivity to the fundamental human rights of dignity, privacy and respect.</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(8)  Professional educators shall be open-minded, knowledgeable and use appropriate judgment and communication skills when responding to an issue within the educational environme</w:t>
      </w:r>
      <w:r>
        <w:rPr>
          <w:color w:val="000000"/>
          <w:sz w:val="20"/>
          <w:szCs w:val="20"/>
        </w:rPr>
        <w:t>nt.</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b/>
          <w:color w:val="000000"/>
          <w:sz w:val="20"/>
          <w:szCs w:val="20"/>
          <w:u w:val="single"/>
        </w:rPr>
        <w:t>(9</w:t>
      </w:r>
      <w:r>
        <w:rPr>
          <w:color w:val="000000"/>
          <w:sz w:val="20"/>
          <w:szCs w:val="20"/>
        </w:rPr>
        <w:t xml:space="preserve">)  Professional educators shall </w:t>
      </w:r>
      <w:proofErr w:type="gramStart"/>
      <w:r>
        <w:rPr>
          <w:color w:val="000000"/>
          <w:sz w:val="20"/>
          <w:szCs w:val="20"/>
        </w:rPr>
        <w:t>keeping</w:t>
      </w:r>
      <w:proofErr w:type="gramEnd"/>
      <w:r>
        <w:rPr>
          <w:color w:val="000000"/>
          <w:sz w:val="20"/>
          <w:szCs w:val="20"/>
        </w:rPr>
        <w:t xml:space="preserve"> confidence information obtained in confidence in the course of professional service unless required to be disclosed by law or by clear and compelling professional necessity as determined by the professional edu</w:t>
      </w:r>
      <w:r>
        <w:rPr>
          <w:color w:val="000000"/>
          <w:sz w:val="20"/>
          <w:szCs w:val="20"/>
        </w:rPr>
        <w:t>cator.</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(10)  Professional educators shall exert reasonable effort to protect the student from conditions which interfere with learning or are harmful to the student’s health and safety.</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5.  Conduct</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Individual professional conduct reflects upon the</w:t>
      </w:r>
      <w:r>
        <w:rPr>
          <w:color w:val="000000"/>
          <w:sz w:val="20"/>
          <w:szCs w:val="20"/>
        </w:rPr>
        <w:t xml:space="preserve"> practices, values, integrity and reputation of the profession.  Violation of §§ 235.6-235.11 may constitute an independent basis for private or public </w:t>
      </w:r>
      <w:proofErr w:type="gramStart"/>
      <w:r>
        <w:rPr>
          <w:color w:val="000000"/>
          <w:sz w:val="20"/>
          <w:szCs w:val="20"/>
        </w:rPr>
        <w:t>reprimand, and</w:t>
      </w:r>
      <w:proofErr w:type="gramEnd"/>
      <w:r>
        <w:rPr>
          <w:color w:val="000000"/>
          <w:sz w:val="20"/>
          <w:szCs w:val="20"/>
        </w:rPr>
        <w:t xml:space="preserve"> may be used as supporting evidence in cases of certification suspension and revocation.</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6:  Legal obligations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(a)  The professional educator may not engage in conduct prohibited by the act of December 12, 1973 (P.L. 397, No. 141) (24 P.S. §§12-1251-12-1268), known as the Teacher Certification Law.</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(b)  The professional educator may no</w:t>
      </w:r>
      <w:r>
        <w:rPr>
          <w:color w:val="000000"/>
          <w:sz w:val="20"/>
          <w:szCs w:val="20"/>
        </w:rPr>
        <w:t>t engage in conduct prohibited by:</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 xml:space="preserve">(1)  The </w:t>
      </w:r>
      <w:proofErr w:type="gramStart"/>
      <w:r>
        <w:rPr>
          <w:color w:val="000000"/>
          <w:sz w:val="20"/>
          <w:szCs w:val="20"/>
        </w:rPr>
        <w:t>Public School</w:t>
      </w:r>
      <w:proofErr w:type="gramEnd"/>
      <w:r>
        <w:rPr>
          <w:color w:val="000000"/>
          <w:sz w:val="20"/>
          <w:szCs w:val="20"/>
        </w:rPr>
        <w:t xml:space="preserve"> code of 1949 (24 P.S. §§ 1-101-27-2702) and other laws relating to the schools or the education of children.</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(2)  The applicable laws of the Commonwealth establishing ethics of public officials and public employees, including the act of October 4, 1978 (P.L. 883, No. 170) (65 P.S. §§ 401-413), known as the Public Official and Employee Ethics Law.</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(c)  Violation o</w:t>
      </w:r>
      <w:r>
        <w:rPr>
          <w:color w:val="000000"/>
          <w:sz w:val="20"/>
          <w:szCs w:val="20"/>
        </w:rPr>
        <w:t>f subsection (b) shall have been found to exist by an agency of proper jurisdiction to be considered an independent basis for discipline.</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7.  Certification</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 xml:space="preserve">The professional educator may not: </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(1)  Accept employment, when not properly certificated,</w:t>
      </w:r>
      <w:r>
        <w:rPr>
          <w:color w:val="000000"/>
          <w:sz w:val="20"/>
          <w:szCs w:val="20"/>
        </w:rPr>
        <w:t xml:space="preserve"> in a position for which certification is required.</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(2)  Assist entry into or continuance in the education profession of an unqualified person.</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(3)  Employ, or recommend for employment, a person who is not certificated appropriately for the position.</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w:t>
      </w:r>
      <w:r>
        <w:rPr>
          <w:color w:val="000000"/>
          <w:sz w:val="20"/>
          <w:szCs w:val="20"/>
          <w:u w:val="single"/>
        </w:rPr>
        <w:t>ion 8.  Civil Rights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The professional educator may not:</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(1)  Discriminate on the basis of race, National or ethnic origin, culture, religion, sex or sexual orientation, marital status, age, political beliefs, socioeconomic status; disabling condition or vo</w:t>
      </w:r>
      <w:r>
        <w:rPr>
          <w:color w:val="000000"/>
          <w:sz w:val="20"/>
          <w:szCs w:val="20"/>
        </w:rPr>
        <w:t>cational interest against a student or fellow professional.  This list of bases of discrimination is not all-inclusive.  This discrimination shall be found to exist by an agency of proper jurisdiction to be considered an independent basis for discipline.</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w:t>
      </w:r>
      <w:r>
        <w:rPr>
          <w:color w:val="000000"/>
          <w:sz w:val="20"/>
          <w:szCs w:val="20"/>
        </w:rPr>
        <w:t xml:space="preserve">2)  Interfere with students or colleague’s exercise of political and civil rights and responsibilities.  </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9.  Improper personal or financial gain</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(1)  Accept gratuities, gifts or favors that might impair or appear to impair professional judgment.</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(2)  Exploit a professional relationship for personal gain or advantage.</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10.  Relationships with students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The professional educator may not:</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(1)  Knowingly and intentionally distort or misrepresent evaluations of students.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(2)  Knowingly and intentionally misrepresent subject matter or curriculum.</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(3)  Sexually harass or engage in sexual relationships with students.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lastRenderedPageBreak/>
        <w:t>(4)  Knowingly and intentionally withhold evidence from the proper authorities about violations of the legal o</w:t>
      </w:r>
      <w:r>
        <w:rPr>
          <w:color w:val="000000"/>
          <w:sz w:val="20"/>
          <w:szCs w:val="20"/>
        </w:rPr>
        <w:t>bligations as defined within this section</w:t>
      </w:r>
    </w:p>
    <w:p w:rsidR="00FB722A" w:rsidRDefault="00FB722A">
      <w:pPr>
        <w:pBdr>
          <w:top w:val="nil"/>
          <w:left w:val="nil"/>
          <w:bottom w:val="nil"/>
          <w:right w:val="nil"/>
          <w:between w:val="nil"/>
        </w:pBdr>
        <w:tabs>
          <w:tab w:val="right" w:pos="4320"/>
          <w:tab w:val="right" w:pos="9360"/>
        </w:tabs>
        <w:spacing w:line="240" w:lineRule="auto"/>
        <w:ind w:left="0" w:right="-360" w:hanging="2"/>
        <w:jc w:val="both"/>
        <w:rPr>
          <w:b/>
          <w:color w:val="000000"/>
          <w:sz w:val="20"/>
          <w:szCs w:val="20"/>
          <w:u w:val="single"/>
        </w:rPr>
      </w:pP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u w:val="single"/>
        </w:rPr>
      </w:pPr>
      <w:r>
        <w:rPr>
          <w:color w:val="000000"/>
          <w:sz w:val="20"/>
          <w:szCs w:val="20"/>
          <w:u w:val="single"/>
        </w:rPr>
        <w:t>Section 11.  Professional relationships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The professional educator may not:</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 xml:space="preserve">(1)  Knowingly and intentionally deny or impede a colleague in the exercise or enjoyment of a professional right or privilege in being an </w:t>
      </w:r>
      <w:r>
        <w:rPr>
          <w:color w:val="000000"/>
          <w:sz w:val="20"/>
          <w:szCs w:val="20"/>
        </w:rPr>
        <w:t>educator.</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(2)  Knowingly and intentionally distort evaluations of colleagues.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(3)  Sexually harass a fellow employee.</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(4)  Use coercive means or promise special treatment to influence professional decisions of colleagues.</w:t>
      </w:r>
    </w:p>
    <w:p w:rsidR="00FB722A" w:rsidRDefault="00D57946">
      <w:pPr>
        <w:pBdr>
          <w:top w:val="nil"/>
          <w:left w:val="nil"/>
          <w:bottom w:val="nil"/>
          <w:right w:val="nil"/>
          <w:between w:val="nil"/>
        </w:pBdr>
        <w:tabs>
          <w:tab w:val="right" w:pos="4320"/>
          <w:tab w:val="right" w:pos="9360"/>
        </w:tabs>
        <w:spacing w:line="240" w:lineRule="auto"/>
        <w:ind w:left="0" w:right="-360" w:hanging="2"/>
        <w:jc w:val="both"/>
        <w:rPr>
          <w:color w:val="000000"/>
          <w:sz w:val="20"/>
          <w:szCs w:val="20"/>
        </w:rPr>
      </w:pPr>
      <w:r>
        <w:rPr>
          <w:color w:val="000000"/>
          <w:sz w:val="20"/>
          <w:szCs w:val="20"/>
        </w:rPr>
        <w:t xml:space="preserve">(5)  Threaten, coerce or discriminate against a colleague who in good faith reports or discloses to a </w:t>
      </w:r>
      <w:proofErr w:type="gramStart"/>
      <w:r>
        <w:rPr>
          <w:color w:val="000000"/>
          <w:sz w:val="20"/>
          <w:szCs w:val="20"/>
        </w:rPr>
        <w:t>governing agency actual or suspected violations of law</w:t>
      </w:r>
      <w:proofErr w:type="gramEnd"/>
      <w:r>
        <w:rPr>
          <w:color w:val="000000"/>
          <w:sz w:val="20"/>
          <w:szCs w:val="20"/>
        </w:rPr>
        <w:t>, agency regulations or standards.</w:t>
      </w:r>
    </w:p>
    <w:p w:rsidR="00FB722A" w:rsidRDefault="00D57946">
      <w:pPr>
        <w:spacing w:before="280"/>
        <w:ind w:left="0" w:hanging="2"/>
        <w:rPr>
          <w:rFonts w:ascii="Arial" w:eastAsia="Arial" w:hAnsi="Arial" w:cs="Arial"/>
        </w:rPr>
      </w:pPr>
      <w:r>
        <w:br w:type="page"/>
      </w:r>
      <w:r>
        <w:rPr>
          <w:rFonts w:ascii="Arial" w:eastAsia="Arial" w:hAnsi="Arial" w:cs="Arial"/>
          <w:b/>
        </w:rPr>
        <w:lastRenderedPageBreak/>
        <w:t>PK-4 Theme Cycle Project Updated Fall 201</w:t>
      </w:r>
      <w:r>
        <w:rPr>
          <w:rFonts w:ascii="Arial" w:eastAsia="Arial" w:hAnsi="Arial" w:cs="Arial"/>
          <w:b/>
        </w:rPr>
        <w:t>9</w:t>
      </w:r>
    </w:p>
    <w:p w:rsidR="00FB722A" w:rsidRDefault="00D57946">
      <w:pPr>
        <w:spacing w:before="280"/>
        <w:ind w:left="0" w:hanging="2"/>
        <w:rPr>
          <w:rFonts w:ascii="Arial" w:eastAsia="Arial" w:hAnsi="Arial" w:cs="Arial"/>
          <w:sz w:val="16"/>
          <w:szCs w:val="16"/>
        </w:rPr>
      </w:pPr>
      <w:r>
        <w:rPr>
          <w:rFonts w:ascii="Arial" w:eastAsia="Arial" w:hAnsi="Arial" w:cs="Arial"/>
          <w:b/>
        </w:rPr>
        <w:t xml:space="preserve">Directions:  </w:t>
      </w:r>
      <w:r>
        <w:rPr>
          <w:rFonts w:ascii="Arial" w:eastAsia="Arial" w:hAnsi="Arial" w:cs="Arial"/>
        </w:rPr>
        <w:t>The evid</w:t>
      </w:r>
      <w:r>
        <w:rPr>
          <w:rFonts w:ascii="Arial" w:eastAsia="Arial" w:hAnsi="Arial" w:cs="Arial"/>
        </w:rPr>
        <w:t>ence included in the pre-student teaching portfolio will be evaluated using the indicators contained within each category of the rubric.  In the case that an artifact contains evidence that supports more than one category, an average will be calculated for</w:t>
      </w:r>
      <w:r>
        <w:rPr>
          <w:rFonts w:ascii="Arial" w:eastAsia="Arial" w:hAnsi="Arial" w:cs="Arial"/>
        </w:rPr>
        <w:t xml:space="preserve"> each section. Please see the last page for the grading scale outlining relationship between total points and corresponding letter grade. </w:t>
      </w:r>
    </w:p>
    <w:tbl>
      <w:tblPr>
        <w:tblStyle w:val="a1"/>
        <w:tblW w:w="10928" w:type="dxa"/>
        <w:tblLayout w:type="fixed"/>
        <w:tblLook w:val="0000" w:firstRow="0" w:lastRow="0" w:firstColumn="0" w:lastColumn="0" w:noHBand="0" w:noVBand="0"/>
      </w:tblPr>
      <w:tblGrid>
        <w:gridCol w:w="1880"/>
        <w:gridCol w:w="1434"/>
        <w:gridCol w:w="1593"/>
        <w:gridCol w:w="103"/>
        <w:gridCol w:w="1565"/>
        <w:gridCol w:w="1495"/>
        <w:gridCol w:w="1842"/>
        <w:gridCol w:w="1016"/>
      </w:tblGrid>
      <w:tr w:rsidR="00FB722A">
        <w:tc>
          <w:tcPr>
            <w:tcW w:w="1880" w:type="dxa"/>
            <w:tcBorders>
              <w:top w:val="nil"/>
              <w:left w:val="nil"/>
              <w:bottom w:val="single" w:sz="8" w:space="0" w:color="000000"/>
              <w:right w:val="single" w:sz="8" w:space="0" w:color="000000"/>
            </w:tcBorders>
            <w:shd w:val="clear" w:color="auto" w:fill="auto"/>
            <w:tcMar>
              <w:top w:w="108" w:type="dxa"/>
              <w:left w:w="108" w:type="dxa"/>
              <w:bottom w:w="108" w:type="dxa"/>
              <w:right w:w="108" w:type="dxa"/>
            </w:tcMar>
          </w:tcPr>
          <w:p w:rsidR="00FB722A" w:rsidRDefault="00FB722A">
            <w:pPr>
              <w:ind w:left="0" w:hanging="2"/>
            </w:pPr>
          </w:p>
        </w:tc>
        <w:tc>
          <w:tcPr>
            <w:tcW w:w="1434" w:type="dxa"/>
            <w:tcBorders>
              <w:top w:val="single" w:sz="8" w:space="0" w:color="000000"/>
              <w:left w:val="nil"/>
              <w:bottom w:val="single" w:sz="8" w:space="0" w:color="000000"/>
              <w:right w:val="nil"/>
            </w:tcBorders>
            <w:shd w:val="clear" w:color="auto" w:fill="EAEAEA"/>
          </w:tcPr>
          <w:p w:rsidR="00FB722A" w:rsidRDefault="00D57946">
            <w:pPr>
              <w:ind w:left="0" w:hanging="2"/>
              <w:jc w:val="center"/>
              <w:rPr>
                <w:rFonts w:ascii="Arial" w:eastAsia="Arial" w:hAnsi="Arial" w:cs="Arial"/>
                <w:sz w:val="18"/>
                <w:szCs w:val="18"/>
              </w:rPr>
            </w:pPr>
            <w:r>
              <w:rPr>
                <w:rFonts w:ascii="Arial" w:eastAsia="Arial" w:hAnsi="Arial" w:cs="Arial"/>
                <w:b/>
                <w:sz w:val="18"/>
                <w:szCs w:val="18"/>
              </w:rPr>
              <w:t>Unsatisfactory Beginning Teacher</w:t>
            </w:r>
          </w:p>
          <w:p w:rsidR="00FB722A" w:rsidRDefault="00D57946">
            <w:pPr>
              <w:ind w:left="0" w:hanging="2"/>
              <w:jc w:val="center"/>
              <w:rPr>
                <w:rFonts w:ascii="Arial" w:eastAsia="Arial" w:hAnsi="Arial" w:cs="Arial"/>
                <w:sz w:val="18"/>
                <w:szCs w:val="18"/>
              </w:rPr>
            </w:pPr>
            <w:r>
              <w:rPr>
                <w:rFonts w:ascii="Arial" w:eastAsia="Arial" w:hAnsi="Arial" w:cs="Arial"/>
                <w:b/>
                <w:sz w:val="18"/>
                <w:szCs w:val="18"/>
              </w:rPr>
              <w:t>0</w:t>
            </w:r>
          </w:p>
        </w:tc>
        <w:tc>
          <w:tcPr>
            <w:tcW w:w="1696" w:type="dxa"/>
            <w:gridSpan w:val="2"/>
            <w:tcBorders>
              <w:top w:val="single" w:sz="8" w:space="0" w:color="000000"/>
              <w:left w:val="nil"/>
              <w:bottom w:val="single" w:sz="8" w:space="0" w:color="000000"/>
              <w:right w:val="single" w:sz="8" w:space="0" w:color="000000"/>
            </w:tcBorders>
            <w:shd w:val="clear" w:color="auto" w:fill="EAEAEA"/>
            <w:tcMar>
              <w:top w:w="108" w:type="dxa"/>
              <w:left w:w="108" w:type="dxa"/>
              <w:bottom w:w="108" w:type="dxa"/>
              <w:right w:w="108" w:type="dxa"/>
            </w:tcMar>
            <w:vAlign w:val="center"/>
          </w:tcPr>
          <w:p w:rsidR="00FB722A" w:rsidRDefault="00D57946">
            <w:pPr>
              <w:ind w:left="0" w:hanging="2"/>
              <w:jc w:val="center"/>
              <w:rPr>
                <w:rFonts w:ascii="Arial" w:eastAsia="Arial" w:hAnsi="Arial" w:cs="Arial"/>
                <w:sz w:val="18"/>
                <w:szCs w:val="18"/>
              </w:rPr>
            </w:pPr>
            <w:r>
              <w:rPr>
                <w:rFonts w:ascii="Arial" w:eastAsia="Arial" w:hAnsi="Arial" w:cs="Arial"/>
                <w:b/>
                <w:sz w:val="18"/>
                <w:szCs w:val="18"/>
              </w:rPr>
              <w:t xml:space="preserve">Beginning Teacher </w:t>
            </w:r>
          </w:p>
          <w:p w:rsidR="00FB722A" w:rsidRDefault="00D57946">
            <w:pPr>
              <w:ind w:left="0" w:hanging="2"/>
              <w:jc w:val="center"/>
            </w:pPr>
            <w:r>
              <w:rPr>
                <w:rFonts w:ascii="Arial" w:eastAsia="Arial" w:hAnsi="Arial" w:cs="Arial"/>
                <w:b/>
                <w:sz w:val="18"/>
                <w:szCs w:val="18"/>
              </w:rPr>
              <w:t>1</w:t>
            </w:r>
          </w:p>
        </w:tc>
        <w:tc>
          <w:tcPr>
            <w:tcW w:w="1565" w:type="dxa"/>
            <w:tcBorders>
              <w:top w:val="single" w:sz="8" w:space="0" w:color="000000"/>
              <w:left w:val="nil"/>
              <w:bottom w:val="single" w:sz="8" w:space="0" w:color="000000"/>
              <w:right w:val="single" w:sz="8" w:space="0" w:color="000000"/>
            </w:tcBorders>
            <w:shd w:val="clear" w:color="auto" w:fill="EAEAEA"/>
            <w:tcMar>
              <w:top w:w="108" w:type="dxa"/>
              <w:left w:w="108" w:type="dxa"/>
              <w:bottom w:w="108" w:type="dxa"/>
              <w:right w:w="108" w:type="dxa"/>
            </w:tcMar>
            <w:vAlign w:val="center"/>
          </w:tcPr>
          <w:p w:rsidR="00FB722A" w:rsidRDefault="00D57946">
            <w:pPr>
              <w:ind w:left="0" w:hanging="2"/>
              <w:jc w:val="center"/>
              <w:rPr>
                <w:rFonts w:ascii="Arial" w:eastAsia="Arial" w:hAnsi="Arial" w:cs="Arial"/>
                <w:sz w:val="18"/>
                <w:szCs w:val="18"/>
              </w:rPr>
            </w:pPr>
            <w:r>
              <w:rPr>
                <w:rFonts w:ascii="Arial" w:eastAsia="Arial" w:hAnsi="Arial" w:cs="Arial"/>
                <w:b/>
                <w:sz w:val="18"/>
                <w:szCs w:val="18"/>
              </w:rPr>
              <w:t xml:space="preserve">Basic Beginning Teacher </w:t>
            </w:r>
          </w:p>
          <w:p w:rsidR="00FB722A" w:rsidRDefault="00D57946">
            <w:pPr>
              <w:ind w:left="0" w:hanging="2"/>
              <w:jc w:val="center"/>
            </w:pPr>
            <w:r>
              <w:rPr>
                <w:rFonts w:ascii="Arial" w:eastAsia="Arial" w:hAnsi="Arial" w:cs="Arial"/>
                <w:b/>
                <w:sz w:val="18"/>
                <w:szCs w:val="18"/>
              </w:rPr>
              <w:t>2</w:t>
            </w:r>
          </w:p>
        </w:tc>
        <w:tc>
          <w:tcPr>
            <w:tcW w:w="1495" w:type="dxa"/>
            <w:tcBorders>
              <w:top w:val="single" w:sz="8" w:space="0" w:color="000000"/>
              <w:left w:val="nil"/>
              <w:bottom w:val="single" w:sz="8" w:space="0" w:color="000000"/>
              <w:right w:val="single" w:sz="8" w:space="0" w:color="000000"/>
            </w:tcBorders>
            <w:shd w:val="clear" w:color="auto" w:fill="EAEAEA"/>
            <w:tcMar>
              <w:top w:w="108" w:type="dxa"/>
              <w:left w:w="108" w:type="dxa"/>
              <w:bottom w:w="108" w:type="dxa"/>
              <w:right w:w="108" w:type="dxa"/>
            </w:tcMar>
            <w:vAlign w:val="center"/>
          </w:tcPr>
          <w:p w:rsidR="00FB722A" w:rsidRDefault="00D57946">
            <w:pPr>
              <w:ind w:left="0" w:hanging="2"/>
              <w:jc w:val="center"/>
              <w:rPr>
                <w:rFonts w:ascii="Arial" w:eastAsia="Arial" w:hAnsi="Arial" w:cs="Arial"/>
                <w:sz w:val="18"/>
                <w:szCs w:val="18"/>
              </w:rPr>
            </w:pPr>
            <w:r>
              <w:rPr>
                <w:rFonts w:ascii="Arial" w:eastAsia="Arial" w:hAnsi="Arial" w:cs="Arial"/>
                <w:b/>
                <w:sz w:val="18"/>
                <w:szCs w:val="18"/>
              </w:rPr>
              <w:t>Developing Basic Teacher</w:t>
            </w:r>
          </w:p>
          <w:p w:rsidR="00FB722A" w:rsidRDefault="00D57946">
            <w:pPr>
              <w:ind w:left="0" w:hanging="2"/>
              <w:jc w:val="center"/>
            </w:pPr>
            <w:r>
              <w:rPr>
                <w:rFonts w:ascii="Arial" w:eastAsia="Arial" w:hAnsi="Arial" w:cs="Arial"/>
                <w:b/>
                <w:sz w:val="18"/>
                <w:szCs w:val="18"/>
              </w:rPr>
              <w:t>3</w:t>
            </w:r>
          </w:p>
        </w:tc>
        <w:tc>
          <w:tcPr>
            <w:tcW w:w="1842" w:type="dxa"/>
            <w:tcBorders>
              <w:top w:val="single" w:sz="8" w:space="0" w:color="000000"/>
              <w:left w:val="nil"/>
              <w:bottom w:val="single" w:sz="8" w:space="0" w:color="000000"/>
              <w:right w:val="single" w:sz="8" w:space="0" w:color="000000"/>
            </w:tcBorders>
            <w:shd w:val="clear" w:color="auto" w:fill="EAEAEA"/>
            <w:tcMar>
              <w:top w:w="108" w:type="dxa"/>
              <w:left w:w="108" w:type="dxa"/>
              <w:bottom w:w="108" w:type="dxa"/>
              <w:right w:w="108" w:type="dxa"/>
            </w:tcMar>
            <w:vAlign w:val="center"/>
          </w:tcPr>
          <w:p w:rsidR="00FB722A" w:rsidRDefault="00D57946">
            <w:pPr>
              <w:ind w:left="0" w:hanging="2"/>
              <w:jc w:val="center"/>
              <w:rPr>
                <w:rFonts w:ascii="Arial" w:eastAsia="Arial" w:hAnsi="Arial" w:cs="Arial"/>
                <w:sz w:val="18"/>
                <w:szCs w:val="18"/>
              </w:rPr>
            </w:pPr>
            <w:r>
              <w:rPr>
                <w:rFonts w:ascii="Arial" w:eastAsia="Arial" w:hAnsi="Arial" w:cs="Arial"/>
                <w:b/>
                <w:sz w:val="18"/>
                <w:szCs w:val="18"/>
              </w:rPr>
              <w:t>Competent Beginning Teacher</w:t>
            </w:r>
          </w:p>
          <w:p w:rsidR="00FB722A" w:rsidRDefault="00D57946">
            <w:pPr>
              <w:ind w:left="0" w:hanging="2"/>
              <w:jc w:val="center"/>
            </w:pPr>
            <w:r>
              <w:rPr>
                <w:rFonts w:ascii="Arial" w:eastAsia="Arial" w:hAnsi="Arial" w:cs="Arial"/>
                <w:b/>
                <w:sz w:val="18"/>
                <w:szCs w:val="18"/>
              </w:rPr>
              <w:t>4</w:t>
            </w:r>
          </w:p>
        </w:tc>
        <w:tc>
          <w:tcPr>
            <w:tcW w:w="1016" w:type="dxa"/>
            <w:tcBorders>
              <w:top w:val="single" w:sz="8" w:space="0" w:color="000000"/>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jc w:val="center"/>
            </w:pPr>
            <w:r>
              <w:rPr>
                <w:rFonts w:ascii="Arial" w:eastAsia="Arial" w:hAnsi="Arial" w:cs="Arial"/>
                <w:b/>
                <w:sz w:val="18"/>
                <w:szCs w:val="18"/>
              </w:rPr>
              <w:t>Score/Level</w:t>
            </w:r>
          </w:p>
        </w:tc>
      </w:tr>
      <w:tr w:rsidR="00FB722A">
        <w:trPr>
          <w:trHeight w:val="3680"/>
        </w:trPr>
        <w:tc>
          <w:tcPr>
            <w:tcW w:w="1880" w:type="dxa"/>
            <w:tcBorders>
              <w:top w:val="nil"/>
              <w:left w:val="single" w:sz="8" w:space="0" w:color="000000"/>
              <w:bottom w:val="single" w:sz="8" w:space="0" w:color="000000"/>
              <w:right w:val="single" w:sz="4"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Concept Map &amp; Cross-Curricular Connections</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(Portfolio contains five (5) Lessons, integration of each content area twice, connections graphically represented, concepts and skills stated in measurable terms and means of gathering the data)</w:t>
            </w:r>
          </w:p>
          <w:p w:rsidR="00FB722A" w:rsidRDefault="00D57946">
            <w:pPr>
              <w:ind w:left="0" w:hanging="2"/>
            </w:pPr>
            <w:r>
              <w:rPr>
                <w:rFonts w:ascii="Arial" w:eastAsia="Arial" w:hAnsi="Arial" w:cs="Arial"/>
                <w:sz w:val="18"/>
                <w:szCs w:val="18"/>
                <w:highlight w:val="yellow"/>
              </w:rPr>
              <w:t> </w:t>
            </w:r>
          </w:p>
          <w:p w:rsidR="00FB722A" w:rsidRDefault="00D57946">
            <w:pPr>
              <w:ind w:left="0" w:hanging="2"/>
              <w:rPr>
                <w:rFonts w:ascii="Arial" w:eastAsia="Arial" w:hAnsi="Arial" w:cs="Arial"/>
                <w:sz w:val="18"/>
                <w:szCs w:val="18"/>
                <w:highlight w:val="yellow"/>
              </w:rPr>
            </w:pPr>
            <w:r>
              <w:rPr>
                <w:rFonts w:ascii="Arial" w:eastAsia="Arial" w:hAnsi="Arial" w:cs="Arial"/>
                <w:sz w:val="18"/>
                <w:szCs w:val="18"/>
                <w:highlight w:val="yellow"/>
              </w:rPr>
              <w:t>NAEYC 4b, 4c, 5a, 5b, 5c, 6d</w:t>
            </w:r>
          </w:p>
          <w:p w:rsidR="00FB722A" w:rsidRDefault="00FB722A">
            <w:pPr>
              <w:ind w:left="0" w:hanging="2"/>
              <w:rPr>
                <w:rFonts w:ascii="Arial" w:eastAsia="Arial" w:hAnsi="Arial" w:cs="Arial"/>
                <w:sz w:val="18"/>
                <w:szCs w:val="18"/>
                <w:highlight w:val="yellow"/>
              </w:rPr>
            </w:pPr>
          </w:p>
          <w:p w:rsidR="00FB722A" w:rsidRDefault="00D57946">
            <w:pPr>
              <w:ind w:left="0" w:hanging="2"/>
              <w:rPr>
                <w:rFonts w:ascii="Arial" w:eastAsia="Arial" w:hAnsi="Arial" w:cs="Arial"/>
                <w:sz w:val="18"/>
                <w:szCs w:val="18"/>
                <w:highlight w:val="yellow"/>
              </w:rPr>
            </w:pPr>
            <w:r>
              <w:rPr>
                <w:rFonts w:ascii="Arial" w:eastAsia="Arial" w:hAnsi="Arial" w:cs="Arial"/>
                <w:sz w:val="18"/>
                <w:szCs w:val="18"/>
                <w:highlight w:val="yellow"/>
              </w:rPr>
              <w:t>CEC #3.1; 3.2, 5.7</w:t>
            </w:r>
          </w:p>
          <w:p w:rsidR="00FB722A" w:rsidRDefault="00FB722A">
            <w:pPr>
              <w:ind w:left="0" w:hanging="2"/>
              <w:rPr>
                <w:rFonts w:ascii="Arial" w:eastAsia="Arial" w:hAnsi="Arial" w:cs="Arial"/>
                <w:sz w:val="18"/>
                <w:szCs w:val="18"/>
                <w:highlight w:val="yellow"/>
              </w:rPr>
            </w:pPr>
          </w:p>
        </w:tc>
        <w:tc>
          <w:tcPr>
            <w:tcW w:w="1434" w:type="dxa"/>
            <w:tcBorders>
              <w:top w:val="single" w:sz="8" w:space="0" w:color="000000"/>
              <w:left w:val="single" w:sz="4" w:space="0" w:color="000000"/>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Concep</w:t>
            </w:r>
            <w:r>
              <w:rPr>
                <w:rFonts w:ascii="Arial" w:eastAsia="Arial" w:hAnsi="Arial" w:cs="Arial"/>
                <w:sz w:val="18"/>
                <w:szCs w:val="18"/>
              </w:rPr>
              <w:t>t Map Included</w:t>
            </w:r>
          </w:p>
        </w:tc>
        <w:tc>
          <w:tcPr>
            <w:tcW w:w="1696" w:type="dxa"/>
            <w:gridSpan w:val="2"/>
            <w:tcBorders>
              <w:top w:val="single" w:sz="8" w:space="0" w:color="000000"/>
              <w:left w:val="nil"/>
              <w:bottom w:val="single" w:sz="8" w:space="0" w:color="000000"/>
              <w:right w:val="single" w:sz="4"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The concept map: </w:t>
            </w:r>
          </w:p>
          <w:p w:rsidR="00FB722A" w:rsidRDefault="00FB722A">
            <w:pPr>
              <w:ind w:left="0" w:hanging="2"/>
              <w:rPr>
                <w:rFonts w:ascii="Arial" w:eastAsia="Arial" w:hAnsi="Arial" w:cs="Arial"/>
                <w:sz w:val="18"/>
                <w:szCs w:val="18"/>
              </w:rPr>
            </w:pPr>
          </w:p>
          <w:p w:rsidR="00FB722A" w:rsidRDefault="00D57946">
            <w:pPr>
              <w:numPr>
                <w:ilvl w:val="0"/>
                <w:numId w:val="16"/>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Fails to illustrate the integration of science, literacy and mathematics in at least two lessons. </w:t>
            </w:r>
          </w:p>
          <w:p w:rsidR="00FB722A" w:rsidRDefault="00FB722A">
            <w:pPr>
              <w:ind w:left="0" w:hanging="2"/>
            </w:pPr>
          </w:p>
          <w:p w:rsidR="00FB722A" w:rsidRDefault="00D57946">
            <w:pPr>
              <w:numPr>
                <w:ilvl w:val="0"/>
                <w:numId w:val="16"/>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Does not state what students will be learning and doing in alignment with each content area integrated. </w:t>
            </w:r>
          </w:p>
          <w:p w:rsidR="00FB722A" w:rsidRDefault="00FB722A">
            <w:pPr>
              <w:ind w:left="0" w:hanging="2"/>
            </w:pPr>
          </w:p>
          <w:p w:rsidR="00FB722A" w:rsidRDefault="00D57946">
            <w:pPr>
              <w:numPr>
                <w:ilvl w:val="0"/>
                <w:numId w:val="16"/>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Does not show links within graphic organizer.</w:t>
            </w:r>
          </w:p>
          <w:p w:rsidR="00FB722A" w:rsidRDefault="00FB722A">
            <w:pPr>
              <w:ind w:left="0" w:hanging="2"/>
            </w:pPr>
          </w:p>
          <w:p w:rsidR="00FB722A" w:rsidRDefault="00D57946">
            <w:pPr>
              <w:numPr>
                <w:ilvl w:val="0"/>
                <w:numId w:val="16"/>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Content is not age and developmentally appropriate.</w:t>
            </w:r>
          </w:p>
          <w:p w:rsidR="00FB722A" w:rsidRDefault="00FB722A">
            <w:pPr>
              <w:ind w:left="0" w:hanging="2"/>
            </w:pPr>
          </w:p>
          <w:p w:rsidR="00FB722A" w:rsidRDefault="00D57946">
            <w:pPr>
              <w:numPr>
                <w:ilvl w:val="0"/>
                <w:numId w:val="16"/>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Failed to make connection choices that demonstrate</w:t>
            </w:r>
            <w:r>
              <w:rPr>
                <w:rFonts w:ascii="Arial" w:eastAsia="Arial" w:hAnsi="Arial" w:cs="Arial"/>
                <w:color w:val="000000"/>
                <w:sz w:val="18"/>
                <w:szCs w:val="18"/>
              </w:rPr>
              <w:t xml:space="preserve"> the candidate’s knowledge of how children at these stages of development connect ideas and consideration of all students’ needs and abilities is not demonstrated</w:t>
            </w:r>
          </w:p>
        </w:tc>
        <w:tc>
          <w:tcPr>
            <w:tcW w:w="1565" w:type="dxa"/>
            <w:tcBorders>
              <w:top w:val="nil"/>
              <w:left w:val="single" w:sz="4" w:space="0" w:color="000000"/>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The concept map: </w:t>
            </w:r>
          </w:p>
          <w:p w:rsidR="00FB722A" w:rsidRDefault="00FB722A">
            <w:pPr>
              <w:ind w:left="0" w:hanging="2"/>
              <w:rPr>
                <w:rFonts w:ascii="Arial" w:eastAsia="Arial" w:hAnsi="Arial" w:cs="Arial"/>
                <w:sz w:val="18"/>
                <w:szCs w:val="18"/>
              </w:rPr>
            </w:pPr>
          </w:p>
          <w:p w:rsidR="00FB722A" w:rsidRDefault="00D57946">
            <w:pPr>
              <w:numPr>
                <w:ilvl w:val="0"/>
                <w:numId w:val="17"/>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Illustrates partial integration of science, literacy and mathematics by incorporating each content area in at least two lessons. </w:t>
            </w:r>
          </w:p>
          <w:p w:rsidR="00FB722A" w:rsidRDefault="00FB722A">
            <w:pPr>
              <w:ind w:left="0" w:hanging="2"/>
            </w:pPr>
          </w:p>
          <w:p w:rsidR="00FB722A" w:rsidRDefault="00D57946">
            <w:pPr>
              <w:numPr>
                <w:ilvl w:val="0"/>
                <w:numId w:val="17"/>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Attempts to states what students will be learning </w:t>
            </w:r>
            <w:r>
              <w:rPr>
                <w:rFonts w:ascii="Arial" w:eastAsia="Arial" w:hAnsi="Arial" w:cs="Arial"/>
                <w:b/>
                <w:i/>
                <w:color w:val="000000"/>
                <w:sz w:val="18"/>
                <w:szCs w:val="18"/>
                <w:u w:val="single"/>
              </w:rPr>
              <w:t>or</w:t>
            </w:r>
            <w:r>
              <w:rPr>
                <w:rFonts w:ascii="Arial" w:eastAsia="Arial" w:hAnsi="Arial" w:cs="Arial"/>
                <w:color w:val="000000"/>
                <w:sz w:val="18"/>
                <w:szCs w:val="18"/>
              </w:rPr>
              <w:t> what students will be doing. </w:t>
            </w:r>
          </w:p>
          <w:p w:rsidR="00FB722A" w:rsidRDefault="00FB722A">
            <w:pPr>
              <w:ind w:left="0" w:hanging="2"/>
            </w:pPr>
          </w:p>
          <w:p w:rsidR="00FB722A" w:rsidRDefault="00D57946">
            <w:pPr>
              <w:numPr>
                <w:ilvl w:val="0"/>
                <w:numId w:val="17"/>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Graphic organizer does not clearly displa</w:t>
            </w:r>
            <w:r>
              <w:rPr>
                <w:rFonts w:ascii="Arial" w:eastAsia="Arial" w:hAnsi="Arial" w:cs="Arial"/>
                <w:color w:val="000000"/>
                <w:sz w:val="18"/>
                <w:szCs w:val="18"/>
              </w:rPr>
              <w:t>y links and relationships between integrated content areas.</w:t>
            </w:r>
          </w:p>
          <w:p w:rsidR="00FB722A" w:rsidRDefault="00FB722A">
            <w:pPr>
              <w:ind w:left="0" w:hanging="2"/>
            </w:pPr>
          </w:p>
          <w:p w:rsidR="00FB722A" w:rsidRDefault="00D57946">
            <w:pPr>
              <w:numPr>
                <w:ilvl w:val="0"/>
                <w:numId w:val="17"/>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Content is age and developmentally appropriate.</w:t>
            </w:r>
          </w:p>
          <w:p w:rsidR="00FB722A" w:rsidRDefault="00FB722A">
            <w:pPr>
              <w:ind w:left="0" w:hanging="2"/>
            </w:pPr>
          </w:p>
          <w:p w:rsidR="00FB722A" w:rsidRDefault="00D57946">
            <w:pPr>
              <w:numPr>
                <w:ilvl w:val="0"/>
                <w:numId w:val="17"/>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 xml:space="preserve">Connection choices demonstrate the candidate’s knowledge of how children at these stages of </w:t>
            </w:r>
            <w:r>
              <w:rPr>
                <w:rFonts w:ascii="Arial" w:eastAsia="Arial" w:hAnsi="Arial" w:cs="Arial"/>
                <w:color w:val="000000"/>
                <w:sz w:val="18"/>
                <w:szCs w:val="18"/>
              </w:rPr>
              <w:lastRenderedPageBreak/>
              <w:t>development connect ideas and consideration of all students’ needs and abilities is demonstrated through implementation.</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The concept map: </w:t>
            </w:r>
          </w:p>
          <w:p w:rsidR="00FB722A" w:rsidRDefault="00FB722A">
            <w:pPr>
              <w:ind w:left="0" w:hanging="2"/>
              <w:rPr>
                <w:rFonts w:ascii="Arial" w:eastAsia="Arial" w:hAnsi="Arial" w:cs="Arial"/>
                <w:sz w:val="18"/>
                <w:szCs w:val="18"/>
              </w:rPr>
            </w:pPr>
          </w:p>
          <w:p w:rsidR="00FB722A" w:rsidRDefault="00D57946">
            <w:pPr>
              <w:numPr>
                <w:ilvl w:val="0"/>
                <w:numId w:val="2"/>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Illustrates partial integration of science, literacy and mathematics by incorporating each content area in at least two lessons. </w:t>
            </w:r>
          </w:p>
          <w:p w:rsidR="00FB722A" w:rsidRDefault="00FB722A">
            <w:pPr>
              <w:ind w:left="0" w:hanging="2"/>
            </w:pPr>
          </w:p>
          <w:p w:rsidR="00FB722A" w:rsidRDefault="00D57946">
            <w:pPr>
              <w:numPr>
                <w:ilvl w:val="0"/>
                <w:numId w:val="2"/>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Attempts to state what students will be learning </w:t>
            </w:r>
            <w:r>
              <w:rPr>
                <w:rFonts w:ascii="Arial" w:eastAsia="Arial" w:hAnsi="Arial" w:cs="Arial"/>
                <w:b/>
                <w:i/>
                <w:color w:val="000000"/>
                <w:sz w:val="18"/>
                <w:szCs w:val="18"/>
                <w:u w:val="single"/>
              </w:rPr>
              <w:t>and </w:t>
            </w:r>
            <w:r>
              <w:rPr>
                <w:rFonts w:ascii="Arial" w:eastAsia="Arial" w:hAnsi="Arial" w:cs="Arial"/>
                <w:color w:val="000000"/>
                <w:sz w:val="18"/>
                <w:szCs w:val="18"/>
              </w:rPr>
              <w:t>doing in alignment with each content area integrated. </w:t>
            </w:r>
          </w:p>
          <w:p w:rsidR="00FB722A" w:rsidRDefault="00FB722A">
            <w:pPr>
              <w:ind w:left="0" w:hanging="2"/>
            </w:pPr>
          </w:p>
          <w:p w:rsidR="00FB722A" w:rsidRDefault="00D57946">
            <w:pPr>
              <w:numPr>
                <w:ilvl w:val="0"/>
                <w:numId w:val="2"/>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Graphic organize</w:t>
            </w:r>
            <w:r>
              <w:rPr>
                <w:rFonts w:ascii="Arial" w:eastAsia="Arial" w:hAnsi="Arial" w:cs="Arial"/>
                <w:color w:val="000000"/>
                <w:sz w:val="18"/>
                <w:szCs w:val="18"/>
              </w:rPr>
              <w:t>r displays links and relationships between integrated content areas.</w:t>
            </w:r>
          </w:p>
          <w:p w:rsidR="00FB722A" w:rsidRDefault="00FB722A">
            <w:pPr>
              <w:ind w:left="0" w:hanging="2"/>
            </w:pPr>
          </w:p>
          <w:p w:rsidR="00FB722A" w:rsidRDefault="00D57946">
            <w:pPr>
              <w:numPr>
                <w:ilvl w:val="0"/>
                <w:numId w:val="2"/>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Content is age and developmentally appropriate.</w:t>
            </w:r>
          </w:p>
          <w:p w:rsidR="00FB722A" w:rsidRDefault="00FB722A">
            <w:pPr>
              <w:ind w:left="0" w:hanging="2"/>
            </w:pPr>
          </w:p>
          <w:p w:rsidR="00FB722A" w:rsidRDefault="00D57946">
            <w:pPr>
              <w:numPr>
                <w:ilvl w:val="0"/>
                <w:numId w:val="2"/>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 xml:space="preserve">Connection choices demonstrate the candidate’s </w:t>
            </w:r>
            <w:r>
              <w:rPr>
                <w:rFonts w:ascii="Arial" w:eastAsia="Arial" w:hAnsi="Arial" w:cs="Arial"/>
                <w:color w:val="000000"/>
                <w:sz w:val="18"/>
                <w:szCs w:val="18"/>
              </w:rPr>
              <w:lastRenderedPageBreak/>
              <w:t>knowledge of how children at these stages of development connect ideas and consideration o</w:t>
            </w:r>
            <w:r>
              <w:rPr>
                <w:rFonts w:ascii="Arial" w:eastAsia="Arial" w:hAnsi="Arial" w:cs="Arial"/>
                <w:color w:val="000000"/>
                <w:sz w:val="18"/>
                <w:szCs w:val="18"/>
              </w:rPr>
              <w:t>f all students’ needs and abilities is demonstrated through implementation.</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The concept map: </w:t>
            </w:r>
          </w:p>
          <w:p w:rsidR="00FB722A" w:rsidRDefault="00FB722A">
            <w:pPr>
              <w:ind w:left="0" w:hanging="2"/>
              <w:rPr>
                <w:rFonts w:ascii="Arial" w:eastAsia="Arial" w:hAnsi="Arial" w:cs="Arial"/>
                <w:sz w:val="18"/>
                <w:szCs w:val="18"/>
              </w:rPr>
            </w:pPr>
          </w:p>
          <w:p w:rsidR="00FB722A" w:rsidRDefault="00D57946">
            <w:pPr>
              <w:numPr>
                <w:ilvl w:val="0"/>
                <w:numId w:val="14"/>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Illustrates full integration of science, literacy and mathematics by incorporating each content area in at least two lessons of five lessons. </w:t>
            </w:r>
          </w:p>
          <w:p w:rsidR="00FB722A" w:rsidRDefault="00FB722A">
            <w:pPr>
              <w:ind w:left="0" w:hanging="2"/>
            </w:pPr>
          </w:p>
          <w:p w:rsidR="00FB722A" w:rsidRDefault="00D57946">
            <w:pPr>
              <w:numPr>
                <w:ilvl w:val="0"/>
                <w:numId w:val="14"/>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Clearly states what students will be learning </w:t>
            </w:r>
            <w:r>
              <w:rPr>
                <w:rFonts w:ascii="Arial" w:eastAsia="Arial" w:hAnsi="Arial" w:cs="Arial"/>
                <w:b/>
                <w:i/>
                <w:color w:val="000000"/>
                <w:sz w:val="18"/>
                <w:szCs w:val="18"/>
                <w:u w:val="single"/>
              </w:rPr>
              <w:t>and</w:t>
            </w:r>
            <w:r>
              <w:rPr>
                <w:rFonts w:ascii="Arial" w:eastAsia="Arial" w:hAnsi="Arial" w:cs="Arial"/>
                <w:color w:val="000000"/>
                <w:sz w:val="18"/>
                <w:szCs w:val="18"/>
              </w:rPr>
              <w:t> doing in alignment with each content area integrated. </w:t>
            </w:r>
          </w:p>
          <w:p w:rsidR="00FB722A" w:rsidRDefault="00FB722A">
            <w:pPr>
              <w:ind w:left="0" w:hanging="2"/>
            </w:pPr>
          </w:p>
          <w:p w:rsidR="00FB722A" w:rsidRDefault="00D57946">
            <w:pPr>
              <w:numPr>
                <w:ilvl w:val="0"/>
                <w:numId w:val="14"/>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Graphic organizer displays links and relationships between integrated content areas.</w:t>
            </w:r>
          </w:p>
          <w:p w:rsidR="00FB722A" w:rsidRDefault="00FB722A">
            <w:pPr>
              <w:ind w:left="0" w:hanging="2"/>
            </w:pPr>
          </w:p>
          <w:p w:rsidR="00FB722A" w:rsidRDefault="00D57946">
            <w:pPr>
              <w:numPr>
                <w:ilvl w:val="0"/>
                <w:numId w:val="14"/>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Content is age and developmentally appropriate.</w:t>
            </w:r>
          </w:p>
          <w:p w:rsidR="00FB722A" w:rsidRDefault="00FB722A">
            <w:pPr>
              <w:ind w:left="0" w:hanging="2"/>
            </w:pPr>
          </w:p>
          <w:p w:rsidR="00FB722A" w:rsidRDefault="00D57946">
            <w:pPr>
              <w:numPr>
                <w:ilvl w:val="0"/>
                <w:numId w:val="14"/>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Connection choi</w:t>
            </w:r>
            <w:r>
              <w:rPr>
                <w:rFonts w:ascii="Arial" w:eastAsia="Arial" w:hAnsi="Arial" w:cs="Arial"/>
                <w:color w:val="000000"/>
                <w:sz w:val="18"/>
                <w:szCs w:val="18"/>
              </w:rPr>
              <w:t xml:space="preserve">ces demonstrate the candidate’s knowledge of how children at these stages of development connect ideas and consideration of all students’ needs and </w:t>
            </w:r>
            <w:r>
              <w:rPr>
                <w:rFonts w:ascii="Arial" w:eastAsia="Arial" w:hAnsi="Arial" w:cs="Arial"/>
                <w:color w:val="000000"/>
                <w:sz w:val="18"/>
                <w:szCs w:val="18"/>
              </w:rPr>
              <w:lastRenderedPageBreak/>
              <w:t>abilities is demonstrated through implementation.</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 </w:t>
            </w:r>
          </w:p>
          <w:p w:rsidR="00FB722A" w:rsidRDefault="00D57946">
            <w:pPr>
              <w:ind w:left="0" w:hanging="2"/>
            </w:pPr>
            <w:r>
              <w:rPr>
                <w:rFonts w:ascii="Arial" w:eastAsia="Arial" w:hAnsi="Arial" w:cs="Arial"/>
                <w:sz w:val="18"/>
                <w:szCs w:val="18"/>
              </w:rPr>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pPr>
            <w:r>
              <w:rPr>
                <w:rFonts w:ascii="Arial" w:eastAsia="Arial" w:hAnsi="Arial" w:cs="Arial"/>
                <w:sz w:val="18"/>
                <w:szCs w:val="18"/>
              </w:rPr>
              <w:t>Introduction (includes grade level, description of theme, reflection, timeline)</w:t>
            </w:r>
          </w:p>
          <w:p w:rsidR="00FB722A" w:rsidRDefault="00FB722A">
            <w:pPr>
              <w:ind w:left="0" w:hanging="2"/>
              <w:rPr>
                <w:rFonts w:ascii="Arial" w:eastAsia="Arial" w:hAnsi="Arial" w:cs="Arial"/>
                <w:sz w:val="18"/>
                <w:szCs w:val="18"/>
                <w:highlight w:val="yellow"/>
              </w:rPr>
            </w:pPr>
          </w:p>
          <w:p w:rsidR="00FB722A" w:rsidRDefault="00D57946">
            <w:pPr>
              <w:ind w:left="0" w:hanging="2"/>
              <w:rPr>
                <w:rFonts w:ascii="Arial" w:eastAsia="Arial" w:hAnsi="Arial" w:cs="Arial"/>
                <w:sz w:val="18"/>
                <w:szCs w:val="18"/>
                <w:highlight w:val="yellow"/>
              </w:rPr>
            </w:pPr>
            <w:r>
              <w:rPr>
                <w:rFonts w:ascii="Arial" w:eastAsia="Arial" w:hAnsi="Arial" w:cs="Arial"/>
                <w:sz w:val="18"/>
                <w:szCs w:val="18"/>
                <w:highlight w:val="yellow"/>
              </w:rPr>
              <w:t>NAEYC 3b, 4a, 4d, 5a</w:t>
            </w:r>
          </w:p>
          <w:p w:rsidR="00FB722A" w:rsidRDefault="00FB722A">
            <w:pPr>
              <w:ind w:left="0" w:hanging="2"/>
              <w:rPr>
                <w:rFonts w:ascii="Arial" w:eastAsia="Arial" w:hAnsi="Arial" w:cs="Arial"/>
                <w:sz w:val="18"/>
                <w:szCs w:val="18"/>
                <w:highlight w:val="yellow"/>
              </w:rPr>
            </w:pPr>
          </w:p>
          <w:p w:rsidR="00FB722A" w:rsidRDefault="00FB722A">
            <w:pPr>
              <w:ind w:left="0" w:hanging="2"/>
            </w:pP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No Introduction Included </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Introduction includes details of theme cycle placement including one of the following:</w:t>
            </w:r>
          </w:p>
          <w:p w:rsidR="00FB722A" w:rsidRDefault="00D57946">
            <w:pPr>
              <w:ind w:left="0" w:hanging="2"/>
            </w:pPr>
            <w:r>
              <w:rPr>
                <w:rFonts w:ascii="Arial" w:eastAsia="Arial" w:hAnsi="Arial" w:cs="Arial"/>
                <w:sz w:val="18"/>
                <w:szCs w:val="18"/>
              </w:rPr>
              <w:t> </w:t>
            </w:r>
          </w:p>
          <w:p w:rsidR="00FB722A" w:rsidRDefault="00D57946">
            <w:pPr>
              <w:ind w:left="0" w:hanging="2"/>
              <w:rPr>
                <w:rFonts w:ascii="Arial" w:eastAsia="Arial" w:hAnsi="Arial" w:cs="Arial"/>
                <w:sz w:val="18"/>
                <w:szCs w:val="18"/>
              </w:rPr>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 xml:space="preserve">Description of theme selected </w:t>
            </w:r>
          </w:p>
          <w:p w:rsidR="00FB722A" w:rsidRDefault="00FB722A">
            <w:pPr>
              <w:ind w:left="0" w:hanging="2"/>
              <w:rPr>
                <w:rFonts w:ascii="Arial" w:eastAsia="Arial" w:hAnsi="Arial" w:cs="Arial"/>
                <w:sz w:val="18"/>
                <w:szCs w:val="18"/>
              </w:rPr>
            </w:pPr>
          </w:p>
          <w:p w:rsidR="00FB722A" w:rsidRDefault="00D57946">
            <w:pPr>
              <w:numPr>
                <w:ilvl w:val="0"/>
                <w:numId w:val="13"/>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Description of grade level</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Reflection on choice</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Daily Timeline detailing all activities with students while in field</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Introduction includes details of theme cycle placement including effectively including two of the following:</w:t>
            </w:r>
          </w:p>
          <w:p w:rsidR="00FB722A" w:rsidRDefault="00D57946">
            <w:pPr>
              <w:ind w:left="0" w:hanging="2"/>
            </w:pPr>
            <w:r>
              <w:rPr>
                <w:rFonts w:ascii="Arial" w:eastAsia="Arial" w:hAnsi="Arial" w:cs="Arial"/>
                <w:sz w:val="18"/>
                <w:szCs w:val="18"/>
              </w:rPr>
              <w:t> </w:t>
            </w:r>
          </w:p>
          <w:p w:rsidR="00FB722A" w:rsidRDefault="00D57946">
            <w:pPr>
              <w:ind w:left="0" w:hanging="2"/>
              <w:rPr>
                <w:rFonts w:ascii="Arial" w:eastAsia="Arial" w:hAnsi="Arial" w:cs="Arial"/>
                <w:sz w:val="18"/>
                <w:szCs w:val="18"/>
              </w:rPr>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 xml:space="preserve">Description of theme selected </w:t>
            </w:r>
          </w:p>
          <w:p w:rsidR="00FB722A" w:rsidRDefault="00FB722A">
            <w:pPr>
              <w:ind w:left="0" w:hanging="2"/>
              <w:rPr>
                <w:rFonts w:ascii="Arial" w:eastAsia="Arial" w:hAnsi="Arial" w:cs="Arial"/>
                <w:sz w:val="18"/>
                <w:szCs w:val="18"/>
              </w:rPr>
            </w:pPr>
          </w:p>
          <w:p w:rsidR="00FB722A" w:rsidRDefault="00D57946">
            <w:pPr>
              <w:numPr>
                <w:ilvl w:val="0"/>
                <w:numId w:val="13"/>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Description of grade level</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Reflection on choice</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Daily Timeline detailing all activities with students while in field</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Arial" w:eastAsia="Arial" w:hAnsi="Arial" w:cs="Arial"/>
                <w:sz w:val="18"/>
                <w:szCs w:val="18"/>
              </w:rPr>
              <w:t> </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Introduction includes details of theme cycle placement including effectively including three of the following:</w:t>
            </w:r>
          </w:p>
          <w:p w:rsidR="00FB722A" w:rsidRDefault="00D57946">
            <w:pPr>
              <w:ind w:left="0" w:hanging="2"/>
            </w:pPr>
            <w:r>
              <w:rPr>
                <w:rFonts w:ascii="Arial" w:eastAsia="Arial" w:hAnsi="Arial" w:cs="Arial"/>
                <w:sz w:val="18"/>
                <w:szCs w:val="18"/>
              </w:rPr>
              <w:t> </w:t>
            </w:r>
          </w:p>
          <w:p w:rsidR="00FB722A" w:rsidRDefault="00D57946">
            <w:pPr>
              <w:ind w:left="0" w:hanging="2"/>
              <w:rPr>
                <w:rFonts w:ascii="Arial" w:eastAsia="Arial" w:hAnsi="Arial" w:cs="Arial"/>
                <w:sz w:val="18"/>
                <w:szCs w:val="18"/>
              </w:rPr>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 xml:space="preserve">Description of theme </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13"/>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Description of grade level</w:t>
            </w:r>
          </w:p>
          <w:p w:rsidR="00FB722A" w:rsidRDefault="00FB722A">
            <w:pPr>
              <w:ind w:left="0" w:hanging="2"/>
            </w:pPr>
          </w:p>
          <w:p w:rsidR="00FB722A" w:rsidRDefault="00D57946">
            <w:pPr>
              <w:ind w:left="0" w:hanging="2"/>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Reflection on choice</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Daily Timeline detailing all activities with students while in field</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Introduction includes details of theme cycle placement including all of the following:</w:t>
            </w:r>
          </w:p>
          <w:p w:rsidR="00FB722A" w:rsidRDefault="00D57946">
            <w:pPr>
              <w:ind w:left="0" w:hanging="2"/>
            </w:pPr>
            <w:r>
              <w:rPr>
                <w:rFonts w:ascii="Arial" w:eastAsia="Arial" w:hAnsi="Arial" w:cs="Arial"/>
                <w:sz w:val="18"/>
                <w:szCs w:val="18"/>
              </w:rPr>
              <w:t> </w:t>
            </w:r>
          </w:p>
          <w:p w:rsidR="00FB722A" w:rsidRDefault="00D57946">
            <w:pPr>
              <w:ind w:left="0" w:hanging="2"/>
              <w:rPr>
                <w:rFonts w:ascii="Arial" w:eastAsia="Arial" w:hAnsi="Arial" w:cs="Arial"/>
                <w:sz w:val="18"/>
                <w:szCs w:val="18"/>
              </w:rPr>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Description of theme selected</w:t>
            </w:r>
          </w:p>
          <w:p w:rsidR="00FB722A" w:rsidRDefault="00FB722A">
            <w:pPr>
              <w:ind w:left="0" w:hanging="2"/>
              <w:rPr>
                <w:rFonts w:ascii="Arial" w:eastAsia="Arial" w:hAnsi="Arial" w:cs="Arial"/>
                <w:sz w:val="18"/>
                <w:szCs w:val="18"/>
              </w:rPr>
            </w:pPr>
          </w:p>
          <w:p w:rsidR="00FB722A" w:rsidRDefault="00D57946">
            <w:pPr>
              <w:numPr>
                <w:ilvl w:val="0"/>
                <w:numId w:val="13"/>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Description of grade level</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Reflection on choice</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Noto Sans Symbols" w:eastAsia="Noto Sans Symbols" w:hAnsi="Noto Sans Symbols" w:cs="Noto Sans Symbols"/>
                <w:sz w:val="18"/>
                <w:szCs w:val="18"/>
              </w:rPr>
              <w:t>∙</w:t>
            </w:r>
            <w:r>
              <w:rPr>
                <w:sz w:val="14"/>
                <w:szCs w:val="14"/>
              </w:rPr>
              <w:t>        </w:t>
            </w:r>
            <w:r>
              <w:rPr>
                <w:rFonts w:ascii="Arial" w:eastAsia="Arial" w:hAnsi="Arial" w:cs="Arial"/>
                <w:sz w:val="18"/>
                <w:szCs w:val="18"/>
              </w:rPr>
              <w:t>Daily Timeline detailing all activities with students while in field</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pPr>
            <w:r>
              <w:rPr>
                <w:rFonts w:ascii="Arial" w:eastAsia="Arial" w:hAnsi="Arial" w:cs="Arial"/>
                <w:sz w:val="18"/>
                <w:szCs w:val="18"/>
              </w:rPr>
              <w:t>Diversity Summary</w:t>
            </w:r>
          </w:p>
          <w:p w:rsidR="00FB722A" w:rsidRDefault="00D57946">
            <w:pPr>
              <w:ind w:left="0" w:hanging="2"/>
              <w:rPr>
                <w:rFonts w:ascii="Arial" w:eastAsia="Arial" w:hAnsi="Arial" w:cs="Arial"/>
                <w:sz w:val="18"/>
                <w:szCs w:val="18"/>
              </w:rPr>
            </w:pPr>
            <w:r>
              <w:rPr>
                <w:rFonts w:ascii="Arial" w:eastAsia="Arial" w:hAnsi="Arial" w:cs="Arial"/>
                <w:sz w:val="18"/>
                <w:szCs w:val="18"/>
              </w:rPr>
              <w:t> </w:t>
            </w: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1a, 1c, 2a</w:t>
            </w:r>
          </w:p>
          <w:p w:rsidR="00FB722A" w:rsidRDefault="00FB722A">
            <w:pPr>
              <w:ind w:left="0" w:hanging="2"/>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1.1, 1.2, 5.1, 6.3</w:t>
            </w:r>
          </w:p>
        </w:tc>
        <w:tc>
          <w:tcPr>
            <w:tcW w:w="1434" w:type="dxa"/>
            <w:tcBorders>
              <w:top w:val="nil"/>
              <w:left w:val="nil"/>
              <w:bottom w:val="single" w:sz="8" w:space="0" w:color="000000"/>
              <w:right w:val="nil"/>
            </w:tcBorders>
            <w:shd w:val="clear" w:color="auto" w:fill="FFFFFF"/>
          </w:tcPr>
          <w:p w:rsidR="00FB722A" w:rsidRDefault="00FB722A">
            <w:pPr>
              <w:ind w:left="0" w:hanging="2"/>
              <w:rPr>
                <w:rFonts w:ascii="Arial" w:eastAsia="Arial" w:hAnsi="Arial" w:cs="Arial"/>
                <w:sz w:val="18"/>
                <w:szCs w:val="18"/>
              </w:rPr>
            </w:pP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Candidate does not summarize diversity found in the classroom including:</w:t>
            </w:r>
          </w:p>
          <w:p w:rsidR="00FB722A" w:rsidRDefault="00D57946">
            <w:pPr>
              <w:ind w:left="0" w:hanging="2"/>
            </w:pPr>
            <w:r>
              <w:rPr>
                <w:rFonts w:ascii="Arial" w:eastAsia="Arial" w:hAnsi="Arial" w:cs="Arial"/>
                <w:sz w:val="18"/>
                <w:szCs w:val="18"/>
              </w:rPr>
              <w:t>age,</w:t>
            </w:r>
          </w:p>
          <w:p w:rsidR="00FB722A" w:rsidRDefault="00D57946">
            <w:pPr>
              <w:ind w:left="0" w:hanging="2"/>
            </w:pPr>
            <w:r>
              <w:rPr>
                <w:rFonts w:ascii="Arial" w:eastAsia="Arial" w:hAnsi="Arial" w:cs="Arial"/>
                <w:sz w:val="18"/>
                <w:szCs w:val="18"/>
              </w:rPr>
              <w:t>gender,</w:t>
            </w:r>
          </w:p>
          <w:p w:rsidR="00FB722A" w:rsidRDefault="00D57946">
            <w:pPr>
              <w:ind w:left="0" w:hanging="2"/>
            </w:pPr>
            <w:r>
              <w:rPr>
                <w:rFonts w:ascii="Arial" w:eastAsia="Arial" w:hAnsi="Arial" w:cs="Arial"/>
                <w:sz w:val="18"/>
                <w:szCs w:val="18"/>
              </w:rPr>
              <w:t>culture,</w:t>
            </w:r>
          </w:p>
          <w:p w:rsidR="00FB722A" w:rsidRDefault="00D57946">
            <w:pPr>
              <w:ind w:left="0" w:hanging="2"/>
            </w:pPr>
            <w:r>
              <w:rPr>
                <w:rFonts w:ascii="Arial" w:eastAsia="Arial" w:hAnsi="Arial" w:cs="Arial"/>
                <w:sz w:val="18"/>
                <w:szCs w:val="18"/>
              </w:rPr>
              <w:t>ability,</w:t>
            </w:r>
          </w:p>
          <w:p w:rsidR="00FB722A" w:rsidRDefault="00D57946">
            <w:pPr>
              <w:ind w:left="0" w:hanging="2"/>
            </w:pPr>
            <w:r>
              <w:rPr>
                <w:rFonts w:ascii="Arial" w:eastAsia="Arial" w:hAnsi="Arial" w:cs="Arial"/>
                <w:sz w:val="18"/>
                <w:szCs w:val="18"/>
              </w:rPr>
              <w:t>skill,</w:t>
            </w:r>
          </w:p>
          <w:p w:rsidR="00FB722A" w:rsidRDefault="00D57946">
            <w:pPr>
              <w:ind w:left="0" w:hanging="2"/>
            </w:pPr>
            <w:r>
              <w:rPr>
                <w:rFonts w:ascii="Arial" w:eastAsia="Arial" w:hAnsi="Arial" w:cs="Arial"/>
                <w:sz w:val="18"/>
                <w:szCs w:val="18"/>
              </w:rPr>
              <w:t>disability,</w:t>
            </w:r>
          </w:p>
          <w:p w:rsidR="00FB722A" w:rsidRDefault="00D57946">
            <w:pPr>
              <w:ind w:left="0" w:hanging="2"/>
              <w:rPr>
                <w:rFonts w:ascii="Arial" w:eastAsia="Arial" w:hAnsi="Arial" w:cs="Arial"/>
                <w:sz w:val="18"/>
                <w:szCs w:val="18"/>
              </w:rPr>
            </w:pPr>
            <w:r>
              <w:rPr>
                <w:rFonts w:ascii="Arial" w:eastAsia="Arial" w:hAnsi="Arial" w:cs="Arial"/>
                <w:sz w:val="18"/>
                <w:szCs w:val="18"/>
              </w:rPr>
              <w:t>modality,</w:t>
            </w:r>
          </w:p>
          <w:p w:rsidR="00FB722A" w:rsidRDefault="00D57946">
            <w:pPr>
              <w:ind w:left="0" w:hanging="2"/>
              <w:rPr>
                <w:rFonts w:ascii="Arial" w:eastAsia="Arial" w:hAnsi="Arial" w:cs="Arial"/>
                <w:sz w:val="18"/>
                <w:szCs w:val="18"/>
              </w:rPr>
            </w:pPr>
            <w:r>
              <w:rPr>
                <w:rFonts w:ascii="Arial" w:eastAsia="Arial" w:hAnsi="Arial" w:cs="Arial"/>
                <w:sz w:val="18"/>
                <w:szCs w:val="18"/>
              </w:rPr>
              <w:t xml:space="preserve"> &amp; medical </w:t>
            </w:r>
          </w:p>
          <w:p w:rsidR="00FB722A" w:rsidRDefault="00D57946">
            <w:pPr>
              <w:ind w:left="0" w:hanging="2"/>
            </w:pPr>
            <w:r>
              <w:rPr>
                <w:rFonts w:ascii="Arial" w:eastAsia="Arial" w:hAnsi="Arial" w:cs="Arial"/>
                <w:sz w:val="18"/>
                <w:szCs w:val="18"/>
              </w:rPr>
              <w:lastRenderedPageBreak/>
              <w:t>nor include description as to how differentiation will take place.</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Candidate summarizes diversity found in the classroom including:</w:t>
            </w:r>
          </w:p>
          <w:p w:rsidR="00FB722A" w:rsidRDefault="00D57946">
            <w:pPr>
              <w:ind w:left="0" w:hanging="2"/>
            </w:pPr>
            <w:r>
              <w:rPr>
                <w:rFonts w:ascii="Arial" w:eastAsia="Arial" w:hAnsi="Arial" w:cs="Arial"/>
                <w:sz w:val="18"/>
                <w:szCs w:val="18"/>
              </w:rPr>
              <w:t>age,</w:t>
            </w:r>
          </w:p>
          <w:p w:rsidR="00FB722A" w:rsidRDefault="00D57946">
            <w:pPr>
              <w:ind w:left="0" w:hanging="2"/>
            </w:pPr>
            <w:r>
              <w:rPr>
                <w:rFonts w:ascii="Arial" w:eastAsia="Arial" w:hAnsi="Arial" w:cs="Arial"/>
                <w:sz w:val="18"/>
                <w:szCs w:val="18"/>
              </w:rPr>
              <w:t>gender,</w:t>
            </w:r>
          </w:p>
          <w:p w:rsidR="00FB722A" w:rsidRDefault="00D57946">
            <w:pPr>
              <w:ind w:left="0" w:hanging="2"/>
            </w:pPr>
            <w:r>
              <w:rPr>
                <w:rFonts w:ascii="Arial" w:eastAsia="Arial" w:hAnsi="Arial" w:cs="Arial"/>
                <w:sz w:val="18"/>
                <w:szCs w:val="18"/>
              </w:rPr>
              <w:t>culture,</w:t>
            </w:r>
          </w:p>
          <w:p w:rsidR="00FB722A" w:rsidRDefault="00D57946">
            <w:pPr>
              <w:ind w:left="0" w:hanging="2"/>
            </w:pPr>
            <w:r>
              <w:rPr>
                <w:rFonts w:ascii="Arial" w:eastAsia="Arial" w:hAnsi="Arial" w:cs="Arial"/>
                <w:sz w:val="18"/>
                <w:szCs w:val="18"/>
              </w:rPr>
              <w:t>ability,</w:t>
            </w:r>
          </w:p>
          <w:p w:rsidR="00FB722A" w:rsidRDefault="00D57946">
            <w:pPr>
              <w:ind w:left="0" w:hanging="2"/>
            </w:pPr>
            <w:r>
              <w:rPr>
                <w:rFonts w:ascii="Arial" w:eastAsia="Arial" w:hAnsi="Arial" w:cs="Arial"/>
                <w:sz w:val="18"/>
                <w:szCs w:val="18"/>
              </w:rPr>
              <w:t>skill,</w:t>
            </w:r>
          </w:p>
          <w:p w:rsidR="00FB722A" w:rsidRDefault="00D57946">
            <w:pPr>
              <w:ind w:left="0" w:hanging="2"/>
            </w:pPr>
            <w:r>
              <w:rPr>
                <w:rFonts w:ascii="Arial" w:eastAsia="Arial" w:hAnsi="Arial" w:cs="Arial"/>
                <w:sz w:val="18"/>
                <w:szCs w:val="18"/>
              </w:rPr>
              <w:t>disability,</w:t>
            </w:r>
          </w:p>
          <w:p w:rsidR="00FB722A" w:rsidRDefault="00D57946">
            <w:pPr>
              <w:ind w:left="0" w:hanging="2"/>
            </w:pPr>
            <w:r>
              <w:rPr>
                <w:rFonts w:ascii="Arial" w:eastAsia="Arial" w:hAnsi="Arial" w:cs="Arial"/>
                <w:sz w:val="18"/>
                <w:szCs w:val="18"/>
              </w:rPr>
              <w:t>modality,</w:t>
            </w:r>
          </w:p>
          <w:p w:rsidR="00FB722A" w:rsidRDefault="00D57946">
            <w:pPr>
              <w:ind w:left="0" w:hanging="2"/>
            </w:pPr>
            <w:r>
              <w:rPr>
                <w:rFonts w:ascii="Arial" w:eastAsia="Arial" w:hAnsi="Arial" w:cs="Arial"/>
                <w:sz w:val="18"/>
                <w:szCs w:val="18"/>
              </w:rPr>
              <w:t>&amp; medical</w:t>
            </w:r>
          </w:p>
          <w:p w:rsidR="00FB722A" w:rsidRDefault="00D57946">
            <w:pPr>
              <w:ind w:left="0" w:hanging="2"/>
            </w:pPr>
            <w:r>
              <w:rPr>
                <w:rFonts w:ascii="Arial" w:eastAsia="Arial" w:hAnsi="Arial" w:cs="Arial"/>
                <w:sz w:val="18"/>
                <w:szCs w:val="18"/>
              </w:rPr>
              <w:lastRenderedPageBreak/>
              <w:t>and description as to how differentiation will take pl</w:t>
            </w:r>
            <w:r>
              <w:rPr>
                <w:rFonts w:ascii="Arial" w:eastAsia="Arial" w:hAnsi="Arial" w:cs="Arial"/>
                <w:sz w:val="18"/>
                <w:szCs w:val="18"/>
              </w:rPr>
              <w:t>ace to meet </w:t>
            </w:r>
            <w:r>
              <w:rPr>
                <w:rFonts w:ascii="Arial" w:eastAsia="Arial" w:hAnsi="Arial" w:cs="Arial"/>
                <w:b/>
                <w:i/>
                <w:sz w:val="18"/>
                <w:szCs w:val="18"/>
                <w:u w:val="single"/>
              </w:rPr>
              <w:t>some</w:t>
            </w:r>
            <w:r>
              <w:rPr>
                <w:rFonts w:ascii="Arial" w:eastAsia="Arial" w:hAnsi="Arial" w:cs="Arial"/>
                <w:sz w:val="18"/>
                <w:szCs w:val="18"/>
              </w:rPr>
              <w:t> learner needs.</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Candidate summarizes diversity found in the classroom including:</w:t>
            </w:r>
          </w:p>
          <w:p w:rsidR="00FB722A" w:rsidRDefault="00D57946">
            <w:pPr>
              <w:ind w:left="0" w:hanging="2"/>
            </w:pPr>
            <w:r>
              <w:rPr>
                <w:rFonts w:ascii="Arial" w:eastAsia="Arial" w:hAnsi="Arial" w:cs="Arial"/>
                <w:sz w:val="18"/>
                <w:szCs w:val="18"/>
              </w:rPr>
              <w:t>age,</w:t>
            </w:r>
          </w:p>
          <w:p w:rsidR="00FB722A" w:rsidRDefault="00D57946">
            <w:pPr>
              <w:ind w:left="0" w:hanging="2"/>
            </w:pPr>
            <w:r>
              <w:rPr>
                <w:rFonts w:ascii="Arial" w:eastAsia="Arial" w:hAnsi="Arial" w:cs="Arial"/>
                <w:sz w:val="18"/>
                <w:szCs w:val="18"/>
              </w:rPr>
              <w:t>gender,</w:t>
            </w:r>
          </w:p>
          <w:p w:rsidR="00FB722A" w:rsidRDefault="00D57946">
            <w:pPr>
              <w:ind w:left="0" w:hanging="2"/>
            </w:pPr>
            <w:r>
              <w:rPr>
                <w:rFonts w:ascii="Arial" w:eastAsia="Arial" w:hAnsi="Arial" w:cs="Arial"/>
                <w:sz w:val="18"/>
                <w:szCs w:val="18"/>
              </w:rPr>
              <w:t>culture,</w:t>
            </w:r>
          </w:p>
          <w:p w:rsidR="00FB722A" w:rsidRDefault="00D57946">
            <w:pPr>
              <w:ind w:left="0" w:hanging="2"/>
            </w:pPr>
            <w:r>
              <w:rPr>
                <w:rFonts w:ascii="Arial" w:eastAsia="Arial" w:hAnsi="Arial" w:cs="Arial"/>
                <w:sz w:val="18"/>
                <w:szCs w:val="18"/>
              </w:rPr>
              <w:t>ability,</w:t>
            </w:r>
          </w:p>
          <w:p w:rsidR="00FB722A" w:rsidRDefault="00D57946">
            <w:pPr>
              <w:ind w:left="0" w:hanging="2"/>
            </w:pPr>
            <w:r>
              <w:rPr>
                <w:rFonts w:ascii="Arial" w:eastAsia="Arial" w:hAnsi="Arial" w:cs="Arial"/>
                <w:sz w:val="18"/>
                <w:szCs w:val="18"/>
              </w:rPr>
              <w:t>skill,</w:t>
            </w:r>
          </w:p>
          <w:p w:rsidR="00FB722A" w:rsidRDefault="00D57946">
            <w:pPr>
              <w:ind w:left="0" w:hanging="2"/>
            </w:pPr>
            <w:r>
              <w:rPr>
                <w:rFonts w:ascii="Arial" w:eastAsia="Arial" w:hAnsi="Arial" w:cs="Arial"/>
                <w:sz w:val="18"/>
                <w:szCs w:val="18"/>
              </w:rPr>
              <w:t>disability,</w:t>
            </w:r>
          </w:p>
          <w:p w:rsidR="00FB722A" w:rsidRDefault="00D57946">
            <w:pPr>
              <w:ind w:left="0" w:hanging="2"/>
            </w:pPr>
            <w:r>
              <w:rPr>
                <w:rFonts w:ascii="Arial" w:eastAsia="Arial" w:hAnsi="Arial" w:cs="Arial"/>
                <w:sz w:val="18"/>
                <w:szCs w:val="18"/>
              </w:rPr>
              <w:t>modality,</w:t>
            </w:r>
          </w:p>
          <w:p w:rsidR="00FB722A" w:rsidRDefault="00D57946">
            <w:pPr>
              <w:ind w:left="0" w:hanging="2"/>
            </w:pPr>
            <w:r>
              <w:rPr>
                <w:rFonts w:ascii="Arial" w:eastAsia="Arial" w:hAnsi="Arial" w:cs="Arial"/>
                <w:sz w:val="18"/>
                <w:szCs w:val="18"/>
              </w:rPr>
              <w:lastRenderedPageBreak/>
              <w:t>&amp; medical</w:t>
            </w:r>
          </w:p>
          <w:p w:rsidR="00FB722A" w:rsidRDefault="00D57946">
            <w:pPr>
              <w:ind w:left="0" w:hanging="2"/>
            </w:pPr>
            <w:r>
              <w:rPr>
                <w:rFonts w:ascii="Arial" w:eastAsia="Arial" w:hAnsi="Arial" w:cs="Arial"/>
                <w:sz w:val="18"/>
                <w:szCs w:val="18"/>
              </w:rPr>
              <w:t>and description as to how differentiation will take place to meet </w:t>
            </w:r>
            <w:r>
              <w:rPr>
                <w:rFonts w:ascii="Arial" w:eastAsia="Arial" w:hAnsi="Arial" w:cs="Arial"/>
                <w:b/>
                <w:i/>
                <w:sz w:val="18"/>
                <w:szCs w:val="18"/>
                <w:u w:val="single"/>
              </w:rPr>
              <w:t>most</w:t>
            </w:r>
            <w:r>
              <w:rPr>
                <w:rFonts w:ascii="Arial" w:eastAsia="Arial" w:hAnsi="Arial" w:cs="Arial"/>
                <w:sz w:val="18"/>
                <w:szCs w:val="18"/>
              </w:rPr>
              <w:t> learner needs.</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Candidate thoroughly summarizes diversity found in the classroom including:</w:t>
            </w:r>
          </w:p>
          <w:p w:rsidR="00FB722A" w:rsidRDefault="00D57946">
            <w:pPr>
              <w:ind w:left="0" w:hanging="2"/>
            </w:pPr>
            <w:r>
              <w:rPr>
                <w:rFonts w:ascii="Arial" w:eastAsia="Arial" w:hAnsi="Arial" w:cs="Arial"/>
                <w:sz w:val="18"/>
                <w:szCs w:val="18"/>
              </w:rPr>
              <w:t>age,</w:t>
            </w:r>
          </w:p>
          <w:p w:rsidR="00FB722A" w:rsidRDefault="00D57946">
            <w:pPr>
              <w:ind w:left="0" w:hanging="2"/>
            </w:pPr>
            <w:r>
              <w:rPr>
                <w:rFonts w:ascii="Arial" w:eastAsia="Arial" w:hAnsi="Arial" w:cs="Arial"/>
                <w:sz w:val="18"/>
                <w:szCs w:val="18"/>
              </w:rPr>
              <w:t>gender,</w:t>
            </w:r>
          </w:p>
          <w:p w:rsidR="00FB722A" w:rsidRDefault="00D57946">
            <w:pPr>
              <w:ind w:left="0" w:hanging="2"/>
            </w:pPr>
            <w:r>
              <w:rPr>
                <w:rFonts w:ascii="Arial" w:eastAsia="Arial" w:hAnsi="Arial" w:cs="Arial"/>
                <w:sz w:val="18"/>
                <w:szCs w:val="18"/>
              </w:rPr>
              <w:t>culture,</w:t>
            </w:r>
          </w:p>
          <w:p w:rsidR="00FB722A" w:rsidRDefault="00D57946">
            <w:pPr>
              <w:ind w:left="0" w:hanging="2"/>
            </w:pPr>
            <w:r>
              <w:rPr>
                <w:rFonts w:ascii="Arial" w:eastAsia="Arial" w:hAnsi="Arial" w:cs="Arial"/>
                <w:sz w:val="18"/>
                <w:szCs w:val="18"/>
              </w:rPr>
              <w:t>ability,</w:t>
            </w:r>
          </w:p>
          <w:p w:rsidR="00FB722A" w:rsidRDefault="00D57946">
            <w:pPr>
              <w:ind w:left="0" w:hanging="2"/>
            </w:pPr>
            <w:r>
              <w:rPr>
                <w:rFonts w:ascii="Arial" w:eastAsia="Arial" w:hAnsi="Arial" w:cs="Arial"/>
                <w:sz w:val="18"/>
                <w:szCs w:val="18"/>
              </w:rPr>
              <w:t>skill,</w:t>
            </w:r>
          </w:p>
          <w:p w:rsidR="00FB722A" w:rsidRDefault="00D57946">
            <w:pPr>
              <w:ind w:left="0" w:hanging="2"/>
            </w:pPr>
            <w:r>
              <w:rPr>
                <w:rFonts w:ascii="Arial" w:eastAsia="Arial" w:hAnsi="Arial" w:cs="Arial"/>
                <w:sz w:val="18"/>
                <w:szCs w:val="18"/>
              </w:rPr>
              <w:t>disability,</w:t>
            </w:r>
          </w:p>
          <w:p w:rsidR="00FB722A" w:rsidRDefault="00D57946">
            <w:pPr>
              <w:ind w:left="0" w:hanging="2"/>
            </w:pPr>
            <w:r>
              <w:rPr>
                <w:rFonts w:ascii="Arial" w:eastAsia="Arial" w:hAnsi="Arial" w:cs="Arial"/>
                <w:sz w:val="18"/>
                <w:szCs w:val="18"/>
              </w:rPr>
              <w:t>modality,</w:t>
            </w:r>
          </w:p>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&amp; medical </w:t>
            </w:r>
          </w:p>
          <w:p w:rsidR="00FB722A" w:rsidRDefault="00D57946">
            <w:pPr>
              <w:ind w:left="0" w:hanging="2"/>
            </w:pPr>
            <w:r>
              <w:rPr>
                <w:rFonts w:ascii="Arial" w:eastAsia="Arial" w:hAnsi="Arial" w:cs="Arial"/>
                <w:sz w:val="18"/>
                <w:szCs w:val="18"/>
              </w:rPr>
              <w:t>and detailed description as to how differentiation will take place to meet </w:t>
            </w:r>
            <w:r>
              <w:rPr>
                <w:rFonts w:ascii="Arial" w:eastAsia="Arial" w:hAnsi="Arial" w:cs="Arial"/>
                <w:b/>
                <w:i/>
                <w:sz w:val="18"/>
                <w:szCs w:val="18"/>
                <w:u w:val="single"/>
              </w:rPr>
              <w:t>all</w:t>
            </w:r>
            <w:r>
              <w:rPr>
                <w:rFonts w:ascii="Arial" w:eastAsia="Arial" w:hAnsi="Arial" w:cs="Arial"/>
                <w:sz w:val="18"/>
                <w:szCs w:val="18"/>
              </w:rPr>
              <w:t> learner needs.</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 </w:t>
            </w:r>
          </w:p>
        </w:tc>
      </w:tr>
      <w:tr w:rsidR="00FB722A">
        <w:tc>
          <w:tcPr>
            <w:tcW w:w="1880" w:type="dxa"/>
            <w:vMerge w:val="restart"/>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pPr>
            <w:r>
              <w:rPr>
                <w:rFonts w:ascii="Arial" w:eastAsia="Arial" w:hAnsi="Arial" w:cs="Arial"/>
                <w:sz w:val="18"/>
                <w:szCs w:val="18"/>
              </w:rPr>
              <w:t>English Language Arts</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#4</w:t>
            </w:r>
            <w:proofErr w:type="gramStart"/>
            <w:r>
              <w:rPr>
                <w:rFonts w:ascii="Arial" w:eastAsia="Arial" w:hAnsi="Arial" w:cs="Arial"/>
                <w:sz w:val="18"/>
                <w:szCs w:val="18"/>
                <w:highlight w:val="yellow"/>
              </w:rPr>
              <w:t>c,  5</w:t>
            </w:r>
            <w:proofErr w:type="gramEnd"/>
            <w:r>
              <w:rPr>
                <w:rFonts w:ascii="Arial" w:eastAsia="Arial" w:hAnsi="Arial" w:cs="Arial"/>
                <w:sz w:val="18"/>
                <w:szCs w:val="18"/>
                <w:highlight w:val="yellow"/>
              </w:rPr>
              <w:t>a, 5b, 5c</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#3.1, 3.2, 5.4, 5.1, 5.7</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FB722A">
            <w:pPr>
              <w:ind w:left="0" w:hanging="2"/>
            </w:pPr>
          </w:p>
        </w:tc>
        <w:tc>
          <w:tcPr>
            <w:tcW w:w="1434" w:type="dxa"/>
            <w:vMerge w:val="restart"/>
            <w:tcBorders>
              <w:top w:val="nil"/>
              <w:left w:val="nil"/>
              <w:right w:val="nil"/>
            </w:tcBorders>
            <w:shd w:val="clear" w:color="auto" w:fill="FFFFFF"/>
          </w:tcPr>
          <w:p w:rsidR="00FB722A" w:rsidRDefault="00D57946">
            <w:pPr>
              <w:ind w:left="0" w:hanging="2"/>
              <w:rPr>
                <w:rFonts w:ascii="Cambria" w:eastAsia="Cambria" w:hAnsi="Cambria" w:cs="Cambria"/>
                <w:sz w:val="18"/>
                <w:szCs w:val="18"/>
              </w:rPr>
            </w:pPr>
            <w:r>
              <w:rPr>
                <w:rFonts w:ascii="Cambria" w:eastAsia="Cambria" w:hAnsi="Cambria" w:cs="Cambria"/>
                <w:sz w:val="18"/>
                <w:szCs w:val="18"/>
              </w:rPr>
              <w:t xml:space="preserve">Student met one or less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English language arts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A variety of authentic literacy materials (texts) were used in the lessons.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sz w:val="18"/>
                <w:szCs w:val="18"/>
              </w:rPr>
              <w:t>“Real world” connections and/or skills were demonstrated.</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English language arts mistakes in their teaching</w:t>
            </w:r>
          </w:p>
        </w:tc>
        <w:tc>
          <w:tcPr>
            <w:tcW w:w="1593" w:type="dxa"/>
            <w:vMerge w:val="restart"/>
            <w:tcBorders>
              <w:top w:val="nil"/>
              <w:left w:val="nil"/>
              <w:bottom w:val="single" w:sz="8" w:space="0" w:color="000000"/>
              <w:right w:val="single" w:sz="8" w:space="0" w:color="000000"/>
            </w:tcBorders>
            <w:shd w:val="clear" w:color="auto" w:fill="auto"/>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t xml:space="preserve">Student met two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English language arts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A variety of authentic literacy materials (texts) were used in the le</w:t>
            </w:r>
            <w:r>
              <w:rPr>
                <w:rFonts w:ascii="Cambria" w:eastAsia="Cambria" w:hAnsi="Cambria" w:cs="Cambria"/>
                <w:color w:val="000000"/>
                <w:sz w:val="18"/>
                <w:szCs w:val="18"/>
              </w:rPr>
              <w:t xml:space="preserve">ssons.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sz w:val="18"/>
                <w:szCs w:val="18"/>
              </w:rPr>
              <w:t>“Real world” connections and/or skills were demonstrated.</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English language arts mistakes in their teaching</w:t>
            </w:r>
          </w:p>
        </w:tc>
        <w:tc>
          <w:tcPr>
            <w:tcW w:w="1668" w:type="dxa"/>
            <w:gridSpan w:val="2"/>
            <w:vMerge w:val="restart"/>
            <w:tcBorders>
              <w:top w:val="nil"/>
              <w:left w:val="nil"/>
              <w:bottom w:val="single" w:sz="8" w:space="0" w:color="000000"/>
              <w:right w:val="single" w:sz="8" w:space="0" w:color="000000"/>
            </w:tcBorders>
            <w:shd w:val="clear" w:color="auto" w:fill="auto"/>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t xml:space="preserve">Student met three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English language arts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A variety of authentic literacy materials (texts) were used in the lessons.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sz w:val="18"/>
                <w:szCs w:val="18"/>
              </w:rPr>
              <w:t>“Real world” connections and/or skills were demonstrat</w:t>
            </w:r>
            <w:r>
              <w:rPr>
                <w:rFonts w:ascii="Cambria" w:eastAsia="Cambria" w:hAnsi="Cambria" w:cs="Cambria"/>
                <w:color w:val="000000"/>
                <w:sz w:val="18"/>
                <w:szCs w:val="18"/>
              </w:rPr>
              <w:t>ed.</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English language arts mistakes in their teaching</w:t>
            </w:r>
          </w:p>
        </w:tc>
        <w:tc>
          <w:tcPr>
            <w:tcW w:w="1495" w:type="dxa"/>
            <w:vMerge w:val="restart"/>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t xml:space="preserve">Student met four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English language arts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A variety of authentic literacy materials (texts) were used in the lessons.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sz w:val="18"/>
                <w:szCs w:val="18"/>
              </w:rPr>
              <w:t>“Real world” connections and/or skills were demonstrated.</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Lesson plans are developed based on best p</w:t>
            </w:r>
            <w:r>
              <w:rPr>
                <w:rFonts w:ascii="Cambria" w:eastAsia="Cambria" w:hAnsi="Cambria" w:cs="Cambria"/>
                <w:color w:val="000000"/>
                <w:sz w:val="18"/>
                <w:szCs w:val="18"/>
              </w:rPr>
              <w:t xml:space="preserve">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English language arts mistakes in their teaching</w:t>
            </w:r>
          </w:p>
        </w:tc>
        <w:tc>
          <w:tcPr>
            <w:tcW w:w="1842" w:type="dxa"/>
            <w:vMerge w:val="restart"/>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t xml:space="preserve">Student met all of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English language arts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A variety of authentic literacy materials (texts) were used in the lessons.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sz w:val="18"/>
                <w:szCs w:val="18"/>
              </w:rPr>
              <w:t>“Real world” connections and/or skills were demonstrated.</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English language arts mistakes in their teaching</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vMerge/>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34" w:type="dxa"/>
            <w:vMerge/>
            <w:tcBorders>
              <w:top w:val="nil"/>
              <w:left w:val="nil"/>
              <w:right w:val="nil"/>
            </w:tcBorders>
            <w:shd w:val="clear" w:color="auto" w:fill="FFFFFF"/>
          </w:tcPr>
          <w:p w:rsidR="00FB722A" w:rsidRDefault="00FB722A">
            <w:pPr>
              <w:widowControl w:val="0"/>
              <w:pBdr>
                <w:top w:val="nil"/>
                <w:left w:val="nil"/>
                <w:bottom w:val="nil"/>
                <w:right w:val="nil"/>
                <w:between w:val="nil"/>
              </w:pBdr>
              <w:spacing w:line="276" w:lineRule="auto"/>
              <w:ind w:left="0" w:hanging="2"/>
            </w:pPr>
          </w:p>
        </w:tc>
        <w:tc>
          <w:tcPr>
            <w:tcW w:w="1593" w:type="dxa"/>
            <w:vMerge/>
            <w:tcBorders>
              <w:top w:val="nil"/>
              <w:left w:val="nil"/>
              <w:bottom w:val="single" w:sz="8" w:space="0" w:color="000000"/>
              <w:right w:val="single" w:sz="8" w:space="0" w:color="000000"/>
            </w:tcBorders>
            <w:shd w:val="clear" w:color="auto" w:fill="auto"/>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668" w:type="dxa"/>
            <w:gridSpan w:val="2"/>
            <w:vMerge/>
            <w:tcBorders>
              <w:top w:val="nil"/>
              <w:left w:val="nil"/>
              <w:bottom w:val="single" w:sz="8" w:space="0" w:color="000000"/>
              <w:right w:val="single" w:sz="8" w:space="0" w:color="000000"/>
            </w:tcBorders>
            <w:shd w:val="clear" w:color="auto" w:fill="auto"/>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95" w:type="dxa"/>
            <w:vMerge/>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842" w:type="dxa"/>
            <w:vMerge/>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vMerge/>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34" w:type="dxa"/>
            <w:vMerge/>
            <w:tcBorders>
              <w:top w:val="nil"/>
              <w:left w:val="nil"/>
              <w:right w:val="nil"/>
            </w:tcBorders>
            <w:shd w:val="clear" w:color="auto" w:fill="FFFFFF"/>
          </w:tcPr>
          <w:p w:rsidR="00FB722A" w:rsidRDefault="00FB722A">
            <w:pPr>
              <w:widowControl w:val="0"/>
              <w:pBdr>
                <w:top w:val="nil"/>
                <w:left w:val="nil"/>
                <w:bottom w:val="nil"/>
                <w:right w:val="nil"/>
                <w:between w:val="nil"/>
              </w:pBdr>
              <w:spacing w:line="276" w:lineRule="auto"/>
              <w:ind w:left="0" w:hanging="2"/>
            </w:pPr>
          </w:p>
        </w:tc>
        <w:tc>
          <w:tcPr>
            <w:tcW w:w="1593" w:type="dxa"/>
            <w:vMerge/>
            <w:tcBorders>
              <w:top w:val="nil"/>
              <w:left w:val="nil"/>
              <w:bottom w:val="single" w:sz="8" w:space="0" w:color="000000"/>
              <w:right w:val="single" w:sz="8" w:space="0" w:color="000000"/>
            </w:tcBorders>
            <w:shd w:val="clear" w:color="auto" w:fill="auto"/>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668" w:type="dxa"/>
            <w:gridSpan w:val="2"/>
            <w:vMerge/>
            <w:tcBorders>
              <w:top w:val="nil"/>
              <w:left w:val="nil"/>
              <w:bottom w:val="single" w:sz="8" w:space="0" w:color="000000"/>
              <w:right w:val="single" w:sz="8" w:space="0" w:color="000000"/>
            </w:tcBorders>
            <w:shd w:val="clear" w:color="auto" w:fill="auto"/>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95" w:type="dxa"/>
            <w:vMerge/>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842" w:type="dxa"/>
            <w:vMerge/>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vMerge w:val="restart"/>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Science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lastRenderedPageBreak/>
              <w:t>NAEYC #4c, 5a, 5b, 5c</w:t>
            </w:r>
          </w:p>
          <w:p w:rsidR="00FB722A" w:rsidRDefault="00FB722A">
            <w:pPr>
              <w:ind w:left="0" w:hanging="2"/>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#3.1, 3.2, 5.1, 5.7</w:t>
            </w:r>
          </w:p>
          <w:p w:rsidR="00FB722A" w:rsidRDefault="00FB722A">
            <w:pPr>
              <w:ind w:left="0" w:hanging="2"/>
            </w:pPr>
          </w:p>
          <w:p w:rsidR="00FB722A" w:rsidRDefault="00FB722A">
            <w:pPr>
              <w:ind w:left="0" w:hanging="2"/>
            </w:pPr>
          </w:p>
        </w:tc>
        <w:tc>
          <w:tcPr>
            <w:tcW w:w="1434" w:type="dxa"/>
            <w:tcBorders>
              <w:top w:val="nil"/>
              <w:left w:val="nil"/>
              <w:right w:val="nil"/>
            </w:tcBorders>
            <w:shd w:val="clear" w:color="auto" w:fill="FFFFFF"/>
          </w:tcPr>
          <w:p w:rsidR="00FB722A" w:rsidRDefault="00D57946">
            <w:pPr>
              <w:ind w:left="0" w:hanging="2"/>
              <w:rPr>
                <w:rFonts w:ascii="Cambria" w:eastAsia="Cambria" w:hAnsi="Cambria" w:cs="Cambria"/>
                <w:sz w:val="18"/>
                <w:szCs w:val="18"/>
              </w:rPr>
            </w:pPr>
            <w:r>
              <w:rPr>
                <w:rFonts w:ascii="Cambria" w:eastAsia="Cambria" w:hAnsi="Cambria" w:cs="Cambria"/>
                <w:sz w:val="18"/>
                <w:szCs w:val="18"/>
              </w:rPr>
              <w:lastRenderedPageBreak/>
              <w:t xml:space="preserve">Student met one or less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Science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A variety of materials (texts, phenomenon) were used in the lessons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color w:val="000000"/>
                <w:sz w:val="18"/>
                <w:szCs w:val="18"/>
              </w:rPr>
            </w:pPr>
            <w:r>
              <w:rPr>
                <w:color w:val="000000"/>
                <w:sz w:val="18"/>
                <w:szCs w:val="18"/>
              </w:rPr>
              <w:t>“Real world” connections and/or skills were demonstrated to develop conceptual understanding</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Science mistakes in their teaching</w:t>
            </w:r>
          </w:p>
        </w:tc>
        <w:tc>
          <w:tcPr>
            <w:tcW w:w="1593"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lastRenderedPageBreak/>
              <w:t xml:space="preserve">Student met two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Science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A variety of materials (texts, phenomenon) were used in the lessons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color w:val="000000"/>
                <w:sz w:val="18"/>
                <w:szCs w:val="18"/>
              </w:rPr>
            </w:pPr>
            <w:r>
              <w:rPr>
                <w:color w:val="000000"/>
                <w:sz w:val="18"/>
                <w:szCs w:val="18"/>
              </w:rPr>
              <w:t>“Real world” connections and/or skills were demonstrated to develop conceptual understanding</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w:t>
            </w:r>
            <w:r>
              <w:rPr>
                <w:rFonts w:ascii="Cambria" w:eastAsia="Cambria" w:hAnsi="Cambria" w:cs="Cambria"/>
                <w:color w:val="000000"/>
                <w:sz w:val="18"/>
                <w:szCs w:val="18"/>
              </w:rPr>
              <w:t>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Science mistakes in their teaching</w:t>
            </w:r>
          </w:p>
        </w:tc>
        <w:tc>
          <w:tcPr>
            <w:tcW w:w="1668" w:type="dxa"/>
            <w:gridSpan w:val="2"/>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lastRenderedPageBreak/>
              <w:t xml:space="preserve">Student met three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Science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A variety of materials (texts, phenomenon) were used in the lessons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color w:val="000000"/>
                <w:sz w:val="18"/>
                <w:szCs w:val="18"/>
              </w:rPr>
            </w:pPr>
            <w:r>
              <w:rPr>
                <w:color w:val="000000"/>
                <w:sz w:val="18"/>
                <w:szCs w:val="18"/>
              </w:rPr>
              <w:t>“Real world” connections and/or skills were demonstrated to develop conceptual understanding</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Science mistakes in their teaching</w:t>
            </w:r>
          </w:p>
        </w:tc>
        <w:tc>
          <w:tcPr>
            <w:tcW w:w="1495"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lastRenderedPageBreak/>
              <w:t>Student met fo</w:t>
            </w:r>
            <w:r>
              <w:rPr>
                <w:rFonts w:ascii="Cambria" w:eastAsia="Cambria" w:hAnsi="Cambria" w:cs="Cambria"/>
                <w:sz w:val="18"/>
                <w:szCs w:val="18"/>
              </w:rPr>
              <w:t xml:space="preserve">ur of the </w:t>
            </w:r>
            <w:r>
              <w:rPr>
                <w:rFonts w:ascii="Cambria" w:eastAsia="Cambria" w:hAnsi="Cambria" w:cs="Cambria"/>
                <w:sz w:val="18"/>
                <w:szCs w:val="18"/>
              </w:rPr>
              <w:lastRenderedPageBreak/>
              <w:t xml:space="preserve">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Science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A variety of materials (texts, phenomenon) were used in the lessons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color w:val="000000"/>
                <w:sz w:val="18"/>
                <w:szCs w:val="18"/>
              </w:rPr>
            </w:pPr>
            <w:r>
              <w:rPr>
                <w:color w:val="000000"/>
                <w:sz w:val="18"/>
                <w:szCs w:val="18"/>
              </w:rPr>
              <w:t>“Real world” connections and/or skills were demonstrated to develop conceptual understanding</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Science mistakes in their teaching</w:t>
            </w:r>
          </w:p>
        </w:tc>
        <w:tc>
          <w:tcPr>
            <w:tcW w:w="1842"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lastRenderedPageBreak/>
              <w:t xml:space="preserve">Student met all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Science by using age- appropriate teaching strategies.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A variety of materials (texts, phenomenon) were used in the lessons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color w:val="000000"/>
                <w:sz w:val="18"/>
                <w:szCs w:val="18"/>
              </w:rPr>
            </w:pPr>
            <w:r>
              <w:rPr>
                <w:color w:val="000000"/>
                <w:sz w:val="18"/>
                <w:szCs w:val="18"/>
              </w:rPr>
              <w:t>“Real world” connections and/or skills were demonstrated to develop conceptual understanding</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w:t>
            </w:r>
            <w:r>
              <w:rPr>
                <w:rFonts w:ascii="Cambria" w:eastAsia="Cambria" w:hAnsi="Cambria" w:cs="Cambria"/>
                <w:color w:val="000000"/>
                <w:sz w:val="18"/>
                <w:szCs w:val="18"/>
              </w:rPr>
              <w:t>s.</w:t>
            </w:r>
          </w:p>
          <w:p w:rsidR="00FB722A" w:rsidRDefault="00FB722A">
            <w:pPr>
              <w:pBdr>
                <w:top w:val="nil"/>
                <w:left w:val="nil"/>
                <w:bottom w:val="nil"/>
                <w:right w:val="nil"/>
                <w:between w:val="nil"/>
              </w:pBdr>
              <w:spacing w:line="240" w:lineRule="auto"/>
              <w:ind w:left="0" w:hanging="2"/>
              <w:rPr>
                <w:rFonts w:ascii="Cambria" w:eastAsia="Cambria" w:hAnsi="Cambria" w:cs="Cambria"/>
                <w:color w:val="000000"/>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Student made no Science mistakes in their teaching</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 </w:t>
            </w:r>
          </w:p>
        </w:tc>
      </w:tr>
      <w:tr w:rsidR="00FB722A">
        <w:tc>
          <w:tcPr>
            <w:tcW w:w="1880" w:type="dxa"/>
            <w:vMerge/>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34" w:type="dxa"/>
            <w:tcBorders>
              <w:left w:val="nil"/>
              <w:right w:val="nil"/>
            </w:tcBorders>
            <w:shd w:val="clear" w:color="auto" w:fill="FFFFFF"/>
          </w:tcPr>
          <w:p w:rsidR="00FB722A" w:rsidRDefault="00FB722A">
            <w:pPr>
              <w:ind w:left="0" w:hanging="2"/>
            </w:pPr>
          </w:p>
        </w:tc>
        <w:tc>
          <w:tcPr>
            <w:tcW w:w="1593"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668" w:type="dxa"/>
            <w:gridSpan w:val="2"/>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95"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842"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vMerge/>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34" w:type="dxa"/>
            <w:tcBorders>
              <w:left w:val="nil"/>
              <w:bottom w:val="single" w:sz="8" w:space="0" w:color="000000"/>
              <w:right w:val="nil"/>
            </w:tcBorders>
            <w:shd w:val="clear" w:color="auto" w:fill="FFFFFF"/>
          </w:tcPr>
          <w:p w:rsidR="00FB722A" w:rsidRDefault="00FB722A">
            <w:pPr>
              <w:ind w:left="0" w:hanging="2"/>
            </w:pPr>
          </w:p>
        </w:tc>
        <w:tc>
          <w:tcPr>
            <w:tcW w:w="1593"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668" w:type="dxa"/>
            <w:gridSpan w:val="2"/>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95"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842"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rPr>
          <w:trHeight w:val="4360"/>
        </w:trPr>
        <w:tc>
          <w:tcPr>
            <w:tcW w:w="1880" w:type="dxa"/>
            <w:vMerge w:val="restart"/>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Mathematics</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#4c, 5a, 5b, 5c</w:t>
            </w:r>
          </w:p>
          <w:p w:rsidR="00FB722A" w:rsidRDefault="00D57946">
            <w:pPr>
              <w:ind w:left="0" w:hanging="2"/>
              <w:rPr>
                <w:rFonts w:ascii="Arial" w:eastAsia="Arial" w:hAnsi="Arial" w:cs="Arial"/>
                <w:sz w:val="18"/>
                <w:szCs w:val="18"/>
              </w:rPr>
            </w:pPr>
            <w:r>
              <w:rPr>
                <w:rFonts w:ascii="Arial" w:eastAsia="Arial" w:hAnsi="Arial" w:cs="Arial"/>
                <w:sz w:val="18"/>
                <w:szCs w:val="18"/>
              </w:rPr>
              <w:br/>
            </w:r>
            <w:r>
              <w:rPr>
                <w:rFonts w:ascii="Arial" w:eastAsia="Arial" w:hAnsi="Arial" w:cs="Arial"/>
                <w:sz w:val="18"/>
                <w:szCs w:val="18"/>
                <w:highlight w:val="yellow"/>
              </w:rPr>
              <w:t>CEC #3.1, 3.2, 5.1, 5.7</w:t>
            </w:r>
          </w:p>
          <w:p w:rsidR="00FB722A" w:rsidRDefault="00FB722A">
            <w:pPr>
              <w:ind w:left="0" w:hanging="2"/>
            </w:pPr>
          </w:p>
        </w:tc>
        <w:tc>
          <w:tcPr>
            <w:tcW w:w="1434" w:type="dxa"/>
            <w:tcBorders>
              <w:top w:val="nil"/>
              <w:left w:val="nil"/>
              <w:right w:val="nil"/>
            </w:tcBorders>
            <w:shd w:val="clear" w:color="auto" w:fill="FFFFFF"/>
          </w:tcPr>
          <w:p w:rsidR="00FB722A" w:rsidRDefault="00D57946">
            <w:pPr>
              <w:ind w:left="0" w:hanging="2"/>
              <w:rPr>
                <w:sz w:val="18"/>
                <w:szCs w:val="18"/>
              </w:rPr>
            </w:pPr>
            <w:r>
              <w:rPr>
                <w:sz w:val="18"/>
                <w:szCs w:val="18"/>
              </w:rPr>
              <w:t>Student met one or none of following criteria:</w:t>
            </w:r>
          </w:p>
          <w:p w:rsidR="00FB722A" w:rsidRDefault="00FB722A">
            <w:pPr>
              <w:ind w:left="0" w:hanging="2"/>
              <w:rPr>
                <w:sz w:val="18"/>
                <w:szCs w:val="18"/>
              </w:rPr>
            </w:pPr>
          </w:p>
          <w:p w:rsidR="00FB722A" w:rsidRDefault="00D57946">
            <w:pPr>
              <w:numPr>
                <w:ilvl w:val="0"/>
                <w:numId w:val="13"/>
              </w:numPr>
              <w:pBdr>
                <w:top w:val="nil"/>
                <w:left w:val="nil"/>
                <w:bottom w:val="nil"/>
                <w:right w:val="nil"/>
                <w:between w:val="nil"/>
              </w:pBdr>
              <w:spacing w:line="240" w:lineRule="auto"/>
              <w:ind w:left="0" w:hanging="2"/>
              <w:rPr>
                <w:color w:val="000000"/>
                <w:sz w:val="18"/>
                <w:szCs w:val="18"/>
              </w:rPr>
            </w:pPr>
            <w:r>
              <w:rPr>
                <w:color w:val="000000"/>
                <w:sz w:val="18"/>
                <w:szCs w:val="18"/>
              </w:rPr>
              <w:t>Taught mathematics by using age- appropriate problem-solving tools.</w:t>
            </w:r>
          </w:p>
          <w:p w:rsidR="00FB722A" w:rsidRDefault="00FB722A">
            <w:pPr>
              <w:ind w:left="0" w:hanging="2"/>
              <w:rPr>
                <w:sz w:val="18"/>
                <w:szCs w:val="18"/>
              </w:rPr>
            </w:pPr>
          </w:p>
          <w:p w:rsidR="00FB722A" w:rsidRDefault="00D57946">
            <w:pPr>
              <w:numPr>
                <w:ilvl w:val="0"/>
                <w:numId w:val="13"/>
              </w:numPr>
              <w:pBdr>
                <w:top w:val="nil"/>
                <w:left w:val="nil"/>
                <w:bottom w:val="nil"/>
                <w:right w:val="nil"/>
                <w:between w:val="nil"/>
              </w:pBdr>
              <w:spacing w:line="240" w:lineRule="auto"/>
              <w:ind w:left="0" w:hanging="2"/>
              <w:rPr>
                <w:color w:val="000000"/>
                <w:sz w:val="18"/>
                <w:szCs w:val="18"/>
              </w:rPr>
            </w:pPr>
            <w:r>
              <w:rPr>
                <w:color w:val="000000"/>
                <w:sz w:val="18"/>
                <w:szCs w:val="18"/>
              </w:rPr>
              <w:t xml:space="preserve">A variety of manipulatives and visual materials were used in the lessons. </w:t>
            </w:r>
          </w:p>
          <w:p w:rsidR="00FB722A" w:rsidRDefault="00FB722A">
            <w:pPr>
              <w:ind w:left="0" w:hanging="2"/>
              <w:rPr>
                <w:sz w:val="18"/>
                <w:szCs w:val="18"/>
              </w:rPr>
            </w:pPr>
          </w:p>
          <w:p w:rsidR="00FB722A" w:rsidRDefault="00D57946">
            <w:pPr>
              <w:numPr>
                <w:ilvl w:val="0"/>
                <w:numId w:val="13"/>
              </w:numPr>
              <w:pBdr>
                <w:top w:val="nil"/>
                <w:left w:val="nil"/>
                <w:bottom w:val="nil"/>
                <w:right w:val="nil"/>
                <w:between w:val="nil"/>
              </w:pBdr>
              <w:spacing w:line="240" w:lineRule="auto"/>
              <w:ind w:left="0" w:hanging="2"/>
              <w:rPr>
                <w:color w:val="000000"/>
                <w:sz w:val="18"/>
                <w:szCs w:val="18"/>
              </w:rPr>
            </w:pPr>
            <w:r>
              <w:rPr>
                <w:color w:val="000000"/>
                <w:sz w:val="18"/>
                <w:szCs w:val="18"/>
              </w:rPr>
              <w:t>“Real world” examples and/or skills were demonstrated.</w:t>
            </w:r>
          </w:p>
          <w:p w:rsidR="00FB722A" w:rsidRDefault="00FB722A">
            <w:pPr>
              <w:ind w:left="0" w:hanging="2"/>
              <w:rPr>
                <w:sz w:val="18"/>
                <w:szCs w:val="18"/>
              </w:rPr>
            </w:pPr>
          </w:p>
          <w:p w:rsidR="00FB722A" w:rsidRDefault="00D57946">
            <w:pPr>
              <w:numPr>
                <w:ilvl w:val="0"/>
                <w:numId w:val="13"/>
              </w:numPr>
              <w:pBdr>
                <w:top w:val="nil"/>
                <w:left w:val="nil"/>
                <w:bottom w:val="nil"/>
                <w:right w:val="nil"/>
                <w:between w:val="nil"/>
              </w:pBdr>
              <w:spacing w:line="240" w:lineRule="auto"/>
              <w:ind w:left="0" w:hanging="2"/>
              <w:rPr>
                <w:color w:val="000000"/>
                <w:sz w:val="18"/>
                <w:szCs w:val="18"/>
              </w:rPr>
            </w:pPr>
            <w:r>
              <w:rPr>
                <w:color w:val="000000"/>
                <w:sz w:val="18"/>
                <w:szCs w:val="18"/>
              </w:rPr>
              <w:t>Lesson plans are developed based on best practices from</w:t>
            </w:r>
            <w:r>
              <w:rPr>
                <w:color w:val="000000"/>
                <w:sz w:val="18"/>
                <w:szCs w:val="18"/>
              </w:rPr>
              <w:t xml:space="preserve"> </w:t>
            </w:r>
            <w:proofErr w:type="gramStart"/>
            <w:r>
              <w:rPr>
                <w:color w:val="000000"/>
                <w:sz w:val="18"/>
                <w:szCs w:val="18"/>
              </w:rPr>
              <w:t>research based</w:t>
            </w:r>
            <w:proofErr w:type="gramEnd"/>
            <w:r>
              <w:rPr>
                <w:color w:val="000000"/>
                <w:sz w:val="18"/>
                <w:szCs w:val="18"/>
              </w:rPr>
              <w:t xml:space="preserve"> principles and theories.</w:t>
            </w:r>
          </w:p>
          <w:p w:rsidR="00FB722A" w:rsidRDefault="00FB722A">
            <w:pPr>
              <w:ind w:left="0" w:hanging="2"/>
              <w:rPr>
                <w:sz w:val="18"/>
                <w:szCs w:val="18"/>
              </w:rPr>
            </w:pPr>
          </w:p>
          <w:p w:rsidR="00FB722A" w:rsidRDefault="00D57946">
            <w:pPr>
              <w:numPr>
                <w:ilvl w:val="0"/>
                <w:numId w:val="13"/>
              </w:numPr>
              <w:pBdr>
                <w:top w:val="nil"/>
                <w:left w:val="nil"/>
                <w:bottom w:val="nil"/>
                <w:right w:val="nil"/>
                <w:between w:val="nil"/>
              </w:pBdr>
              <w:spacing w:line="240" w:lineRule="auto"/>
              <w:ind w:left="0" w:hanging="2"/>
              <w:rPr>
                <w:rFonts w:ascii="Arial" w:eastAsia="Arial" w:hAnsi="Arial" w:cs="Arial"/>
                <w:color w:val="000000"/>
                <w:sz w:val="18"/>
                <w:szCs w:val="18"/>
              </w:rPr>
            </w:pPr>
            <w:r>
              <w:rPr>
                <w:color w:val="000000"/>
                <w:sz w:val="18"/>
                <w:szCs w:val="18"/>
              </w:rPr>
              <w:t>No mathematical mistakes were made</w:t>
            </w:r>
            <w:r>
              <w:rPr>
                <w:rFonts w:ascii="Arial" w:eastAsia="Arial" w:hAnsi="Arial" w:cs="Arial"/>
                <w:color w:val="000000"/>
                <w:sz w:val="18"/>
                <w:szCs w:val="18"/>
              </w:rPr>
              <w:t>.</w:t>
            </w:r>
          </w:p>
        </w:tc>
        <w:tc>
          <w:tcPr>
            <w:tcW w:w="1593" w:type="dxa"/>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sz w:val="18"/>
                <w:szCs w:val="18"/>
              </w:rPr>
            </w:pPr>
            <w:r>
              <w:rPr>
                <w:sz w:val="18"/>
                <w:szCs w:val="18"/>
              </w:rPr>
              <w:t>Student met two of the following criteria:</w:t>
            </w:r>
          </w:p>
          <w:p w:rsidR="00FB722A" w:rsidRDefault="00FB722A">
            <w:pPr>
              <w:ind w:left="0" w:hanging="2"/>
              <w:rPr>
                <w:sz w:val="18"/>
                <w:szCs w:val="18"/>
              </w:rPr>
            </w:pPr>
          </w:p>
          <w:p w:rsidR="00FB722A" w:rsidRDefault="00D57946">
            <w:pPr>
              <w:numPr>
                <w:ilvl w:val="0"/>
                <w:numId w:val="3"/>
              </w:numPr>
              <w:pBdr>
                <w:top w:val="nil"/>
                <w:left w:val="nil"/>
                <w:bottom w:val="nil"/>
                <w:right w:val="nil"/>
                <w:between w:val="nil"/>
              </w:pBdr>
              <w:spacing w:line="240" w:lineRule="auto"/>
              <w:ind w:left="0" w:hanging="2"/>
              <w:rPr>
                <w:color w:val="000000"/>
                <w:sz w:val="18"/>
                <w:szCs w:val="18"/>
              </w:rPr>
            </w:pPr>
            <w:r>
              <w:rPr>
                <w:color w:val="000000"/>
                <w:sz w:val="18"/>
                <w:szCs w:val="18"/>
              </w:rPr>
              <w:t>Taught mathematics by using age- appropriate problem-solving tools.</w:t>
            </w:r>
          </w:p>
          <w:p w:rsidR="00FB722A" w:rsidRDefault="00FB722A">
            <w:pPr>
              <w:ind w:left="0" w:hanging="2"/>
              <w:rPr>
                <w:sz w:val="18"/>
                <w:szCs w:val="18"/>
              </w:rPr>
            </w:pPr>
          </w:p>
          <w:p w:rsidR="00FB722A" w:rsidRDefault="00D57946">
            <w:pPr>
              <w:numPr>
                <w:ilvl w:val="0"/>
                <w:numId w:val="3"/>
              </w:numPr>
              <w:pBdr>
                <w:top w:val="nil"/>
                <w:left w:val="nil"/>
                <w:bottom w:val="nil"/>
                <w:right w:val="nil"/>
                <w:between w:val="nil"/>
              </w:pBdr>
              <w:spacing w:line="240" w:lineRule="auto"/>
              <w:ind w:left="0" w:hanging="2"/>
              <w:rPr>
                <w:color w:val="000000"/>
                <w:sz w:val="18"/>
                <w:szCs w:val="18"/>
              </w:rPr>
            </w:pPr>
            <w:r>
              <w:rPr>
                <w:color w:val="000000"/>
                <w:sz w:val="18"/>
                <w:szCs w:val="18"/>
              </w:rPr>
              <w:t xml:space="preserve">A variety of manipulatives and visual materials were used in the lessons. </w:t>
            </w:r>
          </w:p>
          <w:p w:rsidR="00FB722A" w:rsidRDefault="00FB722A">
            <w:pPr>
              <w:ind w:left="0" w:hanging="2"/>
              <w:rPr>
                <w:sz w:val="18"/>
                <w:szCs w:val="18"/>
              </w:rPr>
            </w:pPr>
          </w:p>
          <w:p w:rsidR="00FB722A" w:rsidRDefault="00D57946">
            <w:pPr>
              <w:numPr>
                <w:ilvl w:val="0"/>
                <w:numId w:val="3"/>
              </w:numPr>
              <w:pBdr>
                <w:top w:val="nil"/>
                <w:left w:val="nil"/>
                <w:bottom w:val="nil"/>
                <w:right w:val="nil"/>
                <w:between w:val="nil"/>
              </w:pBdr>
              <w:spacing w:line="240" w:lineRule="auto"/>
              <w:ind w:left="0" w:hanging="2"/>
              <w:rPr>
                <w:color w:val="000000"/>
                <w:sz w:val="18"/>
                <w:szCs w:val="18"/>
              </w:rPr>
            </w:pPr>
            <w:r>
              <w:rPr>
                <w:color w:val="000000"/>
                <w:sz w:val="18"/>
                <w:szCs w:val="18"/>
              </w:rPr>
              <w:t>“Real world” examples and/or skills were demonstrated.</w:t>
            </w:r>
          </w:p>
          <w:p w:rsidR="00FB722A" w:rsidRDefault="00FB722A">
            <w:pPr>
              <w:ind w:left="0" w:hanging="2"/>
              <w:rPr>
                <w:sz w:val="18"/>
                <w:szCs w:val="18"/>
              </w:rPr>
            </w:pPr>
          </w:p>
          <w:p w:rsidR="00FB722A" w:rsidRDefault="00D57946">
            <w:pPr>
              <w:numPr>
                <w:ilvl w:val="0"/>
                <w:numId w:val="3"/>
              </w:numPr>
              <w:pBdr>
                <w:top w:val="nil"/>
                <w:left w:val="nil"/>
                <w:bottom w:val="nil"/>
                <w:right w:val="nil"/>
                <w:between w:val="nil"/>
              </w:pBdr>
              <w:spacing w:line="240" w:lineRule="auto"/>
              <w:ind w:left="0" w:hanging="2"/>
              <w:rPr>
                <w:color w:val="000000"/>
                <w:sz w:val="18"/>
                <w:szCs w:val="18"/>
              </w:rPr>
            </w:pPr>
            <w:r>
              <w:rPr>
                <w:color w:val="000000"/>
                <w:sz w:val="18"/>
                <w:szCs w:val="18"/>
              </w:rPr>
              <w:t xml:space="preserve">Lesson plans are developed based on best practices from </w:t>
            </w:r>
            <w:proofErr w:type="gramStart"/>
            <w:r>
              <w:rPr>
                <w:color w:val="000000"/>
                <w:sz w:val="18"/>
                <w:szCs w:val="18"/>
              </w:rPr>
              <w:t>research based</w:t>
            </w:r>
            <w:proofErr w:type="gramEnd"/>
            <w:r>
              <w:rPr>
                <w:color w:val="000000"/>
                <w:sz w:val="18"/>
                <w:szCs w:val="18"/>
              </w:rPr>
              <w:t xml:space="preserve"> principles and theories.</w:t>
            </w:r>
          </w:p>
          <w:p w:rsidR="00FB722A" w:rsidRDefault="00FB722A">
            <w:pPr>
              <w:ind w:left="0" w:hanging="2"/>
              <w:rPr>
                <w:sz w:val="18"/>
                <w:szCs w:val="18"/>
              </w:rPr>
            </w:pPr>
          </w:p>
          <w:p w:rsidR="00FB722A" w:rsidRDefault="00D57946">
            <w:pPr>
              <w:numPr>
                <w:ilvl w:val="0"/>
                <w:numId w:val="3"/>
              </w:numPr>
              <w:pBdr>
                <w:top w:val="nil"/>
                <w:left w:val="nil"/>
                <w:bottom w:val="nil"/>
                <w:right w:val="nil"/>
                <w:between w:val="nil"/>
              </w:pBdr>
              <w:spacing w:line="240" w:lineRule="auto"/>
              <w:ind w:left="0" w:hanging="2"/>
              <w:rPr>
                <w:color w:val="000000"/>
                <w:sz w:val="18"/>
                <w:szCs w:val="18"/>
              </w:rPr>
            </w:pPr>
            <w:r>
              <w:rPr>
                <w:color w:val="000000"/>
                <w:sz w:val="18"/>
                <w:szCs w:val="18"/>
              </w:rPr>
              <w:t>No mathematical mistakes were made.</w:t>
            </w:r>
          </w:p>
        </w:tc>
        <w:tc>
          <w:tcPr>
            <w:tcW w:w="1668" w:type="dxa"/>
            <w:gridSpan w:val="2"/>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sz w:val="18"/>
                <w:szCs w:val="18"/>
              </w:rPr>
            </w:pPr>
            <w:r>
              <w:rPr>
                <w:sz w:val="18"/>
                <w:szCs w:val="18"/>
              </w:rPr>
              <w:t>Student met three of the following criteria:</w:t>
            </w:r>
          </w:p>
          <w:p w:rsidR="00FB722A" w:rsidRDefault="00FB722A">
            <w:pPr>
              <w:ind w:left="0" w:hanging="2"/>
              <w:rPr>
                <w:sz w:val="18"/>
                <w:szCs w:val="18"/>
              </w:rPr>
            </w:pPr>
          </w:p>
          <w:p w:rsidR="00FB722A" w:rsidRDefault="00D57946">
            <w:pPr>
              <w:numPr>
                <w:ilvl w:val="0"/>
                <w:numId w:val="5"/>
              </w:numPr>
              <w:pBdr>
                <w:top w:val="nil"/>
                <w:left w:val="nil"/>
                <w:bottom w:val="nil"/>
                <w:right w:val="nil"/>
                <w:between w:val="nil"/>
              </w:pBdr>
              <w:spacing w:line="240" w:lineRule="auto"/>
              <w:ind w:left="0" w:hanging="2"/>
              <w:rPr>
                <w:color w:val="000000"/>
                <w:sz w:val="18"/>
                <w:szCs w:val="18"/>
              </w:rPr>
            </w:pPr>
            <w:r>
              <w:rPr>
                <w:color w:val="000000"/>
                <w:sz w:val="18"/>
                <w:szCs w:val="18"/>
              </w:rPr>
              <w:t>Taught mathematics by using age- appropriate problem-solving tools.</w:t>
            </w:r>
          </w:p>
          <w:p w:rsidR="00FB722A" w:rsidRDefault="00FB722A">
            <w:pPr>
              <w:ind w:left="0" w:hanging="2"/>
              <w:rPr>
                <w:sz w:val="18"/>
                <w:szCs w:val="18"/>
              </w:rPr>
            </w:pPr>
          </w:p>
          <w:p w:rsidR="00FB722A" w:rsidRDefault="00D57946">
            <w:pPr>
              <w:numPr>
                <w:ilvl w:val="0"/>
                <w:numId w:val="5"/>
              </w:numPr>
              <w:pBdr>
                <w:top w:val="nil"/>
                <w:left w:val="nil"/>
                <w:bottom w:val="nil"/>
                <w:right w:val="nil"/>
                <w:between w:val="nil"/>
              </w:pBdr>
              <w:spacing w:line="240" w:lineRule="auto"/>
              <w:ind w:left="0" w:hanging="2"/>
              <w:rPr>
                <w:color w:val="000000"/>
                <w:sz w:val="18"/>
                <w:szCs w:val="18"/>
              </w:rPr>
            </w:pPr>
            <w:r>
              <w:rPr>
                <w:color w:val="000000"/>
                <w:sz w:val="18"/>
                <w:szCs w:val="18"/>
              </w:rPr>
              <w:t>A variet</w:t>
            </w:r>
            <w:r>
              <w:rPr>
                <w:color w:val="000000"/>
                <w:sz w:val="18"/>
                <w:szCs w:val="18"/>
              </w:rPr>
              <w:t xml:space="preserve">y of manipulatives and visual materials were used in the lessons. </w:t>
            </w:r>
          </w:p>
          <w:p w:rsidR="00FB722A" w:rsidRDefault="00FB722A">
            <w:pPr>
              <w:ind w:left="0" w:hanging="2"/>
              <w:rPr>
                <w:sz w:val="18"/>
                <w:szCs w:val="18"/>
              </w:rPr>
            </w:pPr>
          </w:p>
          <w:p w:rsidR="00FB722A" w:rsidRDefault="00D57946">
            <w:pPr>
              <w:numPr>
                <w:ilvl w:val="0"/>
                <w:numId w:val="5"/>
              </w:numPr>
              <w:pBdr>
                <w:top w:val="nil"/>
                <w:left w:val="nil"/>
                <w:bottom w:val="nil"/>
                <w:right w:val="nil"/>
                <w:between w:val="nil"/>
              </w:pBdr>
              <w:spacing w:line="240" w:lineRule="auto"/>
              <w:ind w:left="0" w:hanging="2"/>
              <w:rPr>
                <w:color w:val="000000"/>
                <w:sz w:val="18"/>
                <w:szCs w:val="18"/>
              </w:rPr>
            </w:pPr>
            <w:r>
              <w:rPr>
                <w:color w:val="000000"/>
                <w:sz w:val="18"/>
                <w:szCs w:val="18"/>
              </w:rPr>
              <w:t>“Real world” examples and/or skills were demonstrated.</w:t>
            </w:r>
          </w:p>
          <w:p w:rsidR="00FB722A" w:rsidRDefault="00FB722A">
            <w:pPr>
              <w:ind w:left="0" w:hanging="2"/>
              <w:rPr>
                <w:sz w:val="18"/>
                <w:szCs w:val="18"/>
              </w:rPr>
            </w:pPr>
          </w:p>
          <w:p w:rsidR="00FB722A" w:rsidRDefault="00D57946">
            <w:pPr>
              <w:numPr>
                <w:ilvl w:val="0"/>
                <w:numId w:val="5"/>
              </w:numPr>
              <w:pBdr>
                <w:top w:val="nil"/>
                <w:left w:val="nil"/>
                <w:bottom w:val="nil"/>
                <w:right w:val="nil"/>
                <w:between w:val="nil"/>
              </w:pBdr>
              <w:spacing w:line="240" w:lineRule="auto"/>
              <w:ind w:left="0" w:hanging="2"/>
              <w:rPr>
                <w:color w:val="000000"/>
                <w:sz w:val="18"/>
                <w:szCs w:val="18"/>
              </w:rPr>
            </w:pPr>
            <w:r>
              <w:rPr>
                <w:color w:val="000000"/>
                <w:sz w:val="18"/>
                <w:szCs w:val="18"/>
              </w:rPr>
              <w:t xml:space="preserve">Lesson plans are developed based on best practices from </w:t>
            </w:r>
            <w:proofErr w:type="gramStart"/>
            <w:r>
              <w:rPr>
                <w:color w:val="000000"/>
                <w:sz w:val="18"/>
                <w:szCs w:val="18"/>
              </w:rPr>
              <w:t>research based</w:t>
            </w:r>
            <w:proofErr w:type="gramEnd"/>
            <w:r>
              <w:rPr>
                <w:color w:val="000000"/>
                <w:sz w:val="18"/>
                <w:szCs w:val="18"/>
              </w:rPr>
              <w:t xml:space="preserve"> principles and theories.</w:t>
            </w:r>
          </w:p>
          <w:p w:rsidR="00FB722A" w:rsidRDefault="00FB722A">
            <w:pPr>
              <w:ind w:left="0" w:hanging="2"/>
              <w:rPr>
                <w:sz w:val="18"/>
                <w:szCs w:val="18"/>
              </w:rPr>
            </w:pPr>
          </w:p>
          <w:p w:rsidR="00FB722A" w:rsidRDefault="00D57946">
            <w:pPr>
              <w:numPr>
                <w:ilvl w:val="0"/>
                <w:numId w:val="5"/>
              </w:numPr>
              <w:pBdr>
                <w:top w:val="nil"/>
                <w:left w:val="nil"/>
                <w:bottom w:val="nil"/>
                <w:right w:val="nil"/>
                <w:between w:val="nil"/>
              </w:pBdr>
              <w:spacing w:line="240" w:lineRule="auto"/>
              <w:ind w:left="0" w:hanging="2"/>
              <w:rPr>
                <w:color w:val="000000"/>
                <w:sz w:val="18"/>
                <w:szCs w:val="18"/>
              </w:rPr>
            </w:pPr>
            <w:r>
              <w:rPr>
                <w:color w:val="000000"/>
                <w:sz w:val="18"/>
                <w:szCs w:val="18"/>
              </w:rPr>
              <w:t>No mathematical mistakes were made.</w:t>
            </w:r>
          </w:p>
        </w:tc>
        <w:tc>
          <w:tcPr>
            <w:tcW w:w="1495"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sz w:val="18"/>
                <w:szCs w:val="18"/>
              </w:rPr>
            </w:pPr>
            <w:r>
              <w:rPr>
                <w:sz w:val="18"/>
                <w:szCs w:val="18"/>
              </w:rPr>
              <w:t>Student met four of following criteria:</w:t>
            </w:r>
          </w:p>
          <w:p w:rsidR="00FB722A" w:rsidRDefault="00FB722A">
            <w:pPr>
              <w:ind w:left="0" w:hanging="2"/>
              <w:rPr>
                <w:sz w:val="18"/>
                <w:szCs w:val="18"/>
              </w:rPr>
            </w:pPr>
          </w:p>
          <w:p w:rsidR="00FB722A" w:rsidRDefault="00D57946">
            <w:pPr>
              <w:numPr>
                <w:ilvl w:val="0"/>
                <w:numId w:val="6"/>
              </w:numPr>
              <w:pBdr>
                <w:top w:val="nil"/>
                <w:left w:val="nil"/>
                <w:bottom w:val="nil"/>
                <w:right w:val="nil"/>
                <w:between w:val="nil"/>
              </w:pBdr>
              <w:spacing w:line="240" w:lineRule="auto"/>
              <w:ind w:left="0" w:hanging="2"/>
              <w:rPr>
                <w:color w:val="000000"/>
                <w:sz w:val="18"/>
                <w:szCs w:val="18"/>
              </w:rPr>
            </w:pPr>
            <w:r>
              <w:rPr>
                <w:color w:val="000000"/>
                <w:sz w:val="18"/>
                <w:szCs w:val="18"/>
              </w:rPr>
              <w:t>Taught mathematics by using age- appropriate problem-solving tools.</w:t>
            </w:r>
          </w:p>
          <w:p w:rsidR="00FB722A" w:rsidRDefault="00FB722A">
            <w:pPr>
              <w:ind w:left="0" w:hanging="2"/>
              <w:rPr>
                <w:sz w:val="18"/>
                <w:szCs w:val="18"/>
              </w:rPr>
            </w:pPr>
          </w:p>
          <w:p w:rsidR="00FB722A" w:rsidRDefault="00D57946">
            <w:pPr>
              <w:numPr>
                <w:ilvl w:val="0"/>
                <w:numId w:val="6"/>
              </w:numPr>
              <w:pBdr>
                <w:top w:val="nil"/>
                <w:left w:val="nil"/>
                <w:bottom w:val="nil"/>
                <w:right w:val="nil"/>
                <w:between w:val="nil"/>
              </w:pBdr>
              <w:spacing w:line="240" w:lineRule="auto"/>
              <w:ind w:left="0" w:hanging="2"/>
              <w:rPr>
                <w:color w:val="000000"/>
                <w:sz w:val="18"/>
                <w:szCs w:val="18"/>
              </w:rPr>
            </w:pPr>
            <w:r>
              <w:rPr>
                <w:color w:val="000000"/>
                <w:sz w:val="18"/>
                <w:szCs w:val="18"/>
              </w:rPr>
              <w:t xml:space="preserve">A variety of </w:t>
            </w:r>
            <w:r>
              <w:rPr>
                <w:color w:val="000000"/>
                <w:sz w:val="18"/>
                <w:szCs w:val="18"/>
              </w:rPr>
              <w:t xml:space="preserve">manipulatives and visual materials were used in the lessons. </w:t>
            </w:r>
          </w:p>
          <w:p w:rsidR="00FB722A" w:rsidRDefault="00FB722A">
            <w:pPr>
              <w:ind w:left="0" w:hanging="2"/>
              <w:rPr>
                <w:sz w:val="18"/>
                <w:szCs w:val="18"/>
              </w:rPr>
            </w:pPr>
          </w:p>
          <w:p w:rsidR="00FB722A" w:rsidRDefault="00D57946">
            <w:pPr>
              <w:numPr>
                <w:ilvl w:val="0"/>
                <w:numId w:val="6"/>
              </w:numPr>
              <w:pBdr>
                <w:top w:val="nil"/>
                <w:left w:val="nil"/>
                <w:bottom w:val="nil"/>
                <w:right w:val="nil"/>
                <w:between w:val="nil"/>
              </w:pBdr>
              <w:spacing w:line="240" w:lineRule="auto"/>
              <w:ind w:left="0" w:hanging="2"/>
              <w:rPr>
                <w:color w:val="000000"/>
                <w:sz w:val="18"/>
                <w:szCs w:val="18"/>
              </w:rPr>
            </w:pPr>
            <w:r>
              <w:rPr>
                <w:color w:val="000000"/>
                <w:sz w:val="18"/>
                <w:szCs w:val="18"/>
              </w:rPr>
              <w:t>“Real world” examples and/or skills were demonstrated.</w:t>
            </w:r>
          </w:p>
          <w:p w:rsidR="00FB722A" w:rsidRDefault="00FB722A">
            <w:pPr>
              <w:ind w:left="0" w:hanging="2"/>
              <w:rPr>
                <w:sz w:val="18"/>
                <w:szCs w:val="18"/>
              </w:rPr>
            </w:pPr>
          </w:p>
          <w:p w:rsidR="00FB722A" w:rsidRDefault="00D57946">
            <w:pPr>
              <w:numPr>
                <w:ilvl w:val="0"/>
                <w:numId w:val="6"/>
              </w:numPr>
              <w:pBdr>
                <w:top w:val="nil"/>
                <w:left w:val="nil"/>
                <w:bottom w:val="nil"/>
                <w:right w:val="nil"/>
                <w:between w:val="nil"/>
              </w:pBdr>
              <w:spacing w:line="240" w:lineRule="auto"/>
              <w:ind w:left="0" w:hanging="2"/>
              <w:rPr>
                <w:color w:val="000000"/>
                <w:sz w:val="18"/>
                <w:szCs w:val="18"/>
              </w:rPr>
            </w:pPr>
            <w:r>
              <w:rPr>
                <w:color w:val="000000"/>
                <w:sz w:val="18"/>
                <w:szCs w:val="18"/>
              </w:rPr>
              <w:t xml:space="preserve">Lesson plans are developed based on best practices from </w:t>
            </w:r>
            <w:proofErr w:type="gramStart"/>
            <w:r>
              <w:rPr>
                <w:color w:val="000000"/>
                <w:sz w:val="18"/>
                <w:szCs w:val="18"/>
              </w:rPr>
              <w:t>research based</w:t>
            </w:r>
            <w:proofErr w:type="gramEnd"/>
            <w:r>
              <w:rPr>
                <w:color w:val="000000"/>
                <w:sz w:val="18"/>
                <w:szCs w:val="18"/>
              </w:rPr>
              <w:t xml:space="preserve"> principles and theories.</w:t>
            </w:r>
          </w:p>
          <w:p w:rsidR="00FB722A" w:rsidRDefault="00FB722A">
            <w:pPr>
              <w:ind w:left="0" w:hanging="2"/>
              <w:rPr>
                <w:sz w:val="18"/>
                <w:szCs w:val="18"/>
              </w:rPr>
            </w:pPr>
          </w:p>
          <w:p w:rsidR="00FB722A" w:rsidRDefault="00D57946">
            <w:pPr>
              <w:numPr>
                <w:ilvl w:val="0"/>
                <w:numId w:val="6"/>
              </w:numPr>
              <w:pBdr>
                <w:top w:val="nil"/>
                <w:left w:val="nil"/>
                <w:bottom w:val="nil"/>
                <w:right w:val="nil"/>
                <w:between w:val="nil"/>
              </w:pBdr>
              <w:spacing w:line="240" w:lineRule="auto"/>
              <w:ind w:left="0" w:hanging="2"/>
              <w:rPr>
                <w:color w:val="000000"/>
              </w:rPr>
            </w:pPr>
            <w:r>
              <w:rPr>
                <w:color w:val="000000"/>
                <w:sz w:val="18"/>
                <w:szCs w:val="18"/>
              </w:rPr>
              <w:t>No mathematical mistakes were made.</w:t>
            </w:r>
          </w:p>
        </w:tc>
        <w:tc>
          <w:tcPr>
            <w:tcW w:w="1842"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Cambria" w:eastAsia="Cambria" w:hAnsi="Cambria" w:cs="Cambria"/>
                <w:sz w:val="18"/>
                <w:szCs w:val="18"/>
              </w:rPr>
            </w:pPr>
            <w:r>
              <w:rPr>
                <w:rFonts w:ascii="Cambria" w:eastAsia="Cambria" w:hAnsi="Cambria" w:cs="Cambria"/>
                <w:sz w:val="18"/>
                <w:szCs w:val="18"/>
              </w:rPr>
              <w:t xml:space="preserve">Student met all of the following criteria: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Taught mathematics by using age- appropriate problem-solving tools.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A variety of manipulatives and visual materials were used in the lessons. </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color w:val="000000"/>
                <w:sz w:val="18"/>
                <w:szCs w:val="18"/>
              </w:rPr>
              <w:t>“Real world” examples and/or skills were demonstrated.</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 xml:space="preserve">Lesson plans are developed based on best practices from </w:t>
            </w:r>
            <w:proofErr w:type="gramStart"/>
            <w:r>
              <w:rPr>
                <w:rFonts w:ascii="Cambria" w:eastAsia="Cambria" w:hAnsi="Cambria" w:cs="Cambria"/>
                <w:color w:val="000000"/>
                <w:sz w:val="18"/>
                <w:szCs w:val="18"/>
              </w:rPr>
              <w:t>research based</w:t>
            </w:r>
            <w:proofErr w:type="gramEnd"/>
            <w:r>
              <w:rPr>
                <w:rFonts w:ascii="Cambria" w:eastAsia="Cambria" w:hAnsi="Cambria" w:cs="Cambria"/>
                <w:color w:val="000000"/>
                <w:sz w:val="18"/>
                <w:szCs w:val="18"/>
              </w:rPr>
              <w:t xml:space="preserve"> principles and theories.</w:t>
            </w:r>
          </w:p>
          <w:p w:rsidR="00FB722A" w:rsidRDefault="00FB722A">
            <w:pPr>
              <w:ind w:left="0" w:hanging="2"/>
              <w:rPr>
                <w:rFonts w:ascii="Cambria" w:eastAsia="Cambria" w:hAnsi="Cambria" w:cs="Cambria"/>
                <w:sz w:val="18"/>
                <w:szCs w:val="18"/>
              </w:rPr>
            </w:pPr>
          </w:p>
          <w:p w:rsidR="00FB722A" w:rsidRDefault="00D57946">
            <w:pPr>
              <w:numPr>
                <w:ilvl w:val="0"/>
                <w:numId w:val="7"/>
              </w:numPr>
              <w:pBdr>
                <w:top w:val="nil"/>
                <w:left w:val="nil"/>
                <w:bottom w:val="nil"/>
                <w:right w:val="nil"/>
                <w:between w:val="nil"/>
              </w:pBdr>
              <w:spacing w:line="240" w:lineRule="auto"/>
              <w:ind w:left="0" w:hanging="2"/>
              <w:rPr>
                <w:color w:val="000000"/>
              </w:rPr>
            </w:pPr>
            <w:r>
              <w:rPr>
                <w:rFonts w:ascii="Cambria" w:eastAsia="Cambria" w:hAnsi="Cambria" w:cs="Cambria"/>
                <w:color w:val="000000"/>
                <w:sz w:val="18"/>
                <w:szCs w:val="18"/>
              </w:rPr>
              <w:t>No mathematical mistakes were made</w:t>
            </w:r>
            <w:r>
              <w:rPr>
                <w:rFonts w:ascii="Arial" w:eastAsia="Arial" w:hAnsi="Arial" w:cs="Arial"/>
                <w:color w:val="000000"/>
                <w:sz w:val="18"/>
                <w:szCs w:val="18"/>
              </w:rPr>
              <w:t>.</w:t>
            </w:r>
          </w:p>
        </w:tc>
        <w:tc>
          <w:tcPr>
            <w:tcW w:w="1016" w:type="dxa"/>
            <w:vMerge w:val="restart"/>
            <w:tcBorders>
              <w:top w:val="nil"/>
              <w:left w:val="nil"/>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p w:rsidR="00FB722A" w:rsidRDefault="00D57946">
            <w:pPr>
              <w:ind w:left="0" w:hanging="2"/>
            </w:pPr>
            <w:r>
              <w:rPr>
                <w:rFonts w:ascii="Arial" w:eastAsia="Arial" w:hAnsi="Arial" w:cs="Arial"/>
                <w:sz w:val="18"/>
                <w:szCs w:val="18"/>
              </w:rPr>
              <w:t> </w:t>
            </w:r>
          </w:p>
          <w:p w:rsidR="00FB722A" w:rsidRDefault="00D57946">
            <w:pPr>
              <w:ind w:left="0" w:hanging="2"/>
            </w:pPr>
            <w:r>
              <w:rPr>
                <w:rFonts w:ascii="Arial" w:eastAsia="Arial" w:hAnsi="Arial" w:cs="Arial"/>
                <w:sz w:val="18"/>
                <w:szCs w:val="18"/>
              </w:rPr>
              <w:t> </w:t>
            </w:r>
          </w:p>
        </w:tc>
      </w:tr>
      <w:tr w:rsidR="00FB722A">
        <w:tc>
          <w:tcPr>
            <w:tcW w:w="1880" w:type="dxa"/>
            <w:vMerge/>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34" w:type="dxa"/>
            <w:tcBorders>
              <w:top w:val="nil"/>
              <w:left w:val="nil"/>
              <w:bottom w:val="single" w:sz="8" w:space="0" w:color="000000"/>
              <w:right w:val="nil"/>
            </w:tcBorders>
            <w:shd w:val="clear" w:color="auto" w:fill="FFFFFF"/>
          </w:tcPr>
          <w:p w:rsidR="00FB722A" w:rsidRDefault="00FB722A">
            <w:pPr>
              <w:ind w:left="0" w:hanging="2"/>
              <w:rPr>
                <w:rFonts w:ascii="Arial" w:eastAsia="Arial" w:hAnsi="Arial" w:cs="Arial"/>
                <w:sz w:val="18"/>
                <w:szCs w:val="18"/>
              </w:rPr>
            </w:pP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FB722A">
            <w:pPr>
              <w:ind w:left="0" w:hanging="2"/>
            </w:pPr>
          </w:p>
        </w:tc>
        <w:tc>
          <w:tcPr>
            <w:tcW w:w="1668" w:type="dxa"/>
            <w:gridSpan w:val="2"/>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95"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842"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016" w:type="dxa"/>
            <w:vMerge/>
            <w:tcBorders>
              <w:top w:val="nil"/>
              <w:left w:val="nil"/>
              <w:right w:val="single" w:sz="8" w:space="0" w:color="000000"/>
            </w:tcBorders>
            <w:shd w:val="clear" w:color="auto" w:fill="E5FFE1"/>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b/>
                <w:sz w:val="18"/>
                <w:szCs w:val="18"/>
              </w:rPr>
              <w:t>THEME CYCLE LESSON EVALUATION</w:t>
            </w:r>
          </w:p>
        </w:tc>
        <w:tc>
          <w:tcPr>
            <w:tcW w:w="1434" w:type="dxa"/>
            <w:tcBorders>
              <w:top w:val="nil"/>
              <w:left w:val="nil"/>
              <w:bottom w:val="single" w:sz="8" w:space="0" w:color="000000"/>
              <w:right w:val="nil"/>
            </w:tcBorders>
            <w:shd w:val="clear" w:color="auto" w:fill="FFFFFF"/>
          </w:tcPr>
          <w:p w:rsidR="00FB722A" w:rsidRDefault="00FB722A">
            <w:pPr>
              <w:ind w:left="0" w:hanging="2"/>
              <w:rPr>
                <w:rFonts w:ascii="Arial" w:eastAsia="Arial" w:hAnsi="Arial" w:cs="Arial"/>
                <w:sz w:val="18"/>
                <w:szCs w:val="18"/>
              </w:rPr>
            </w:pPr>
          </w:p>
        </w:tc>
        <w:tc>
          <w:tcPr>
            <w:tcW w:w="7614" w:type="dxa"/>
            <w:gridSpan w:val="6"/>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FB722A">
            <w:pPr>
              <w:ind w:left="0" w:hanging="2"/>
              <w:rPr>
                <w:rFonts w:ascii="Arial" w:eastAsia="Arial" w:hAnsi="Arial" w:cs="Arial"/>
                <w:sz w:val="18"/>
                <w:szCs w:val="18"/>
              </w:rPr>
            </w:pP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Objectives</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5a</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#5.6</w:t>
            </w:r>
          </w:p>
          <w:p w:rsidR="00FB722A" w:rsidRDefault="00FB722A">
            <w:pPr>
              <w:ind w:left="0" w:hanging="2"/>
            </w:pPr>
          </w:p>
          <w:p w:rsidR="00FB722A" w:rsidRDefault="00FB722A">
            <w:pPr>
              <w:ind w:left="0" w:hanging="2"/>
            </w:pPr>
          </w:p>
          <w:p w:rsidR="00FB722A" w:rsidRDefault="00FB722A">
            <w:pPr>
              <w:ind w:left="0" w:hanging="2"/>
            </w:pP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objectives stated.</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Objectives stated but do not include what students will know or be able to do and are procedural in nature</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 xml:space="preserve">Objectives are </w:t>
            </w:r>
            <w:proofErr w:type="gramStart"/>
            <w:r>
              <w:rPr>
                <w:rFonts w:ascii="Arial" w:eastAsia="Arial" w:hAnsi="Arial" w:cs="Arial"/>
                <w:sz w:val="18"/>
                <w:szCs w:val="18"/>
              </w:rPr>
              <w:t>not  aligned</w:t>
            </w:r>
            <w:proofErr w:type="gramEnd"/>
            <w:r>
              <w:rPr>
                <w:rFonts w:ascii="Arial" w:eastAsia="Arial" w:hAnsi="Arial" w:cs="Arial"/>
                <w:sz w:val="18"/>
                <w:szCs w:val="18"/>
              </w:rPr>
              <w:t xml:space="preserve"> with stated academic standards.</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Objective(s) stated but not stated in the form of what students will know </w:t>
            </w:r>
            <w:r>
              <w:rPr>
                <w:rFonts w:ascii="Arial" w:eastAsia="Arial" w:hAnsi="Arial" w:cs="Arial"/>
                <w:b/>
                <w:i/>
                <w:sz w:val="18"/>
                <w:szCs w:val="18"/>
              </w:rPr>
              <w:t>or</w:t>
            </w:r>
            <w:r>
              <w:rPr>
                <w:rFonts w:ascii="Arial" w:eastAsia="Arial" w:hAnsi="Arial" w:cs="Arial"/>
                <w:sz w:val="18"/>
                <w:szCs w:val="18"/>
              </w:rPr>
              <w:t xml:space="preserve"> be able to </w:t>
            </w:r>
            <w:r>
              <w:rPr>
                <w:rFonts w:ascii="Arial" w:eastAsia="Arial" w:hAnsi="Arial" w:cs="Arial"/>
                <w:sz w:val="18"/>
                <w:szCs w:val="18"/>
              </w:rPr>
              <w:t>do</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Objectives are partially aligned with stated academic standards.</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Some objective(s) stated with reference to what students will know and be able to do</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Objectives are mostly aligned with stated academic standards.</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Objective(s) clearly stated with reference to what students will know and be able to do </w:t>
            </w:r>
            <w:r>
              <w:rPr>
                <w:rFonts w:ascii="Arial" w:eastAsia="Arial" w:hAnsi="Arial" w:cs="Arial"/>
                <w:b/>
                <w:i/>
                <w:sz w:val="18"/>
                <w:szCs w:val="18"/>
              </w:rPr>
              <w:t>and</w:t>
            </w:r>
            <w:r>
              <w:rPr>
                <w:rFonts w:ascii="Arial" w:eastAsia="Arial" w:hAnsi="Arial" w:cs="Arial"/>
                <w:sz w:val="18"/>
                <w:szCs w:val="18"/>
              </w:rPr>
              <w:t xml:space="preserve"> includes how the students will demonstrate what they know and are able to do and under what circumstan</w:t>
            </w:r>
            <w:r>
              <w:rPr>
                <w:rFonts w:ascii="Arial" w:eastAsia="Arial" w:hAnsi="Arial" w:cs="Arial"/>
                <w:sz w:val="18"/>
                <w:szCs w:val="18"/>
              </w:rPr>
              <w:t>ces this will take place.</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Objectives completely aligned </w:t>
            </w:r>
            <w:r>
              <w:rPr>
                <w:rFonts w:ascii="Arial" w:eastAsia="Arial" w:hAnsi="Arial" w:cs="Arial"/>
                <w:sz w:val="18"/>
                <w:szCs w:val="18"/>
              </w:rPr>
              <w:lastRenderedPageBreak/>
              <w:t xml:space="preserve">with stated academic standards.  </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Academic Standards</w:t>
            </w:r>
          </w:p>
          <w:p w:rsidR="00FB722A" w:rsidRDefault="00FB722A">
            <w:pPr>
              <w:ind w:left="0" w:hanging="2"/>
              <w:rPr>
                <w:rFonts w:ascii="Arial" w:eastAsia="Arial" w:hAnsi="Arial" w:cs="Arial"/>
                <w:sz w:val="18"/>
                <w:szCs w:val="18"/>
                <w:highlight w:val="yellow"/>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5a, 5b, 5c</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#3.1</w:t>
            </w:r>
          </w:p>
          <w:p w:rsidR="00FB722A" w:rsidRDefault="00FB722A">
            <w:pPr>
              <w:ind w:left="0" w:hanging="2"/>
              <w:rPr>
                <w:rFonts w:ascii="Arial" w:eastAsia="Arial" w:hAnsi="Arial" w:cs="Arial"/>
                <w:sz w:val="18"/>
                <w:szCs w:val="18"/>
              </w:rPr>
            </w:pPr>
          </w:p>
          <w:p w:rsidR="00FB722A" w:rsidRDefault="00FB722A">
            <w:pPr>
              <w:ind w:left="0" w:hanging="2"/>
            </w:pPr>
          </w:p>
        </w:tc>
        <w:tc>
          <w:tcPr>
            <w:tcW w:w="1434" w:type="dxa"/>
            <w:tcBorders>
              <w:top w:val="single" w:sz="8" w:space="0" w:color="000000"/>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standards included</w:t>
            </w:r>
          </w:p>
        </w:tc>
        <w:tc>
          <w:tcPr>
            <w:tcW w:w="1593" w:type="dxa"/>
            <w:tcBorders>
              <w:top w:val="single" w:sz="8" w:space="0" w:color="000000"/>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No alignment with PA Academic Standards and PA Core Standards.</w:t>
            </w:r>
          </w:p>
        </w:tc>
        <w:tc>
          <w:tcPr>
            <w:tcW w:w="1668" w:type="dxa"/>
            <w:gridSpan w:val="2"/>
            <w:tcBorders>
              <w:top w:val="single" w:sz="8" w:space="0" w:color="000000"/>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Inaccurate or incomplete alignment with PA Academic Standards and/or PA Core Standards.</w:t>
            </w:r>
          </w:p>
        </w:tc>
        <w:tc>
          <w:tcPr>
            <w:tcW w:w="1495" w:type="dxa"/>
            <w:tcBorders>
              <w:top w:val="single" w:sz="8" w:space="0" w:color="000000"/>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 xml:space="preserve">Some accurate alignment with PA Academic Standards and/or PA Core Standards </w:t>
            </w:r>
          </w:p>
        </w:tc>
        <w:tc>
          <w:tcPr>
            <w:tcW w:w="1842" w:type="dxa"/>
            <w:tcBorders>
              <w:top w:val="single" w:sz="8" w:space="0" w:color="000000"/>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Complete Alignment with PA A</w:t>
            </w:r>
            <w:r>
              <w:rPr>
                <w:rFonts w:ascii="Arial" w:eastAsia="Arial" w:hAnsi="Arial" w:cs="Arial"/>
                <w:sz w:val="18"/>
                <w:szCs w:val="18"/>
              </w:rPr>
              <w:t xml:space="preserve">cademic Standards and/or PA Core Standards accurate and reflects integration of more than one content area. </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Cognitive Level</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5a, 5b, 5c</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#5.6, 5.7</w:t>
            </w:r>
          </w:p>
        </w:tc>
        <w:tc>
          <w:tcPr>
            <w:tcW w:w="1434" w:type="dxa"/>
            <w:tcBorders>
              <w:top w:val="single" w:sz="4" w:space="0" w:color="000000"/>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Cognitive level of the lesson (Bloom or Webb) not stated nor can be determined</w:t>
            </w:r>
          </w:p>
        </w:tc>
        <w:tc>
          <w:tcPr>
            <w:tcW w:w="1593" w:type="dxa"/>
            <w:tcBorders>
              <w:top w:val="single" w:sz="4" w:space="0" w:color="000000"/>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Cognitive level of the lesson not appropriate and/or linked to objective(s)</w:t>
            </w:r>
          </w:p>
        </w:tc>
        <w:tc>
          <w:tcPr>
            <w:tcW w:w="1668" w:type="dxa"/>
            <w:gridSpan w:val="2"/>
            <w:tcBorders>
              <w:top w:val="single" w:sz="4" w:space="0" w:color="000000"/>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Cognitive level of the lesson appropriate but not linked to objective(s)</w:t>
            </w:r>
          </w:p>
        </w:tc>
        <w:tc>
          <w:tcPr>
            <w:tcW w:w="1495" w:type="dxa"/>
            <w:tcBorders>
              <w:top w:val="single" w:sz="4" w:space="0" w:color="000000"/>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Cognitive level of the lesson appropriate and linked to stated objective(s)</w:t>
            </w:r>
          </w:p>
        </w:tc>
        <w:tc>
          <w:tcPr>
            <w:tcW w:w="1842" w:type="dxa"/>
            <w:tcBorders>
              <w:top w:val="single" w:sz="4" w:space="0" w:color="000000"/>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Cognitive level of the lesson appropriate, linked to objective(s) and refers to what students will know, understand and be able to do as part of learning outcome</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FB722A">
            <w:pPr>
              <w:ind w:left="0" w:hanging="2"/>
              <w:rPr>
                <w:rFonts w:ascii="Arial" w:eastAsia="Arial" w:hAnsi="Arial" w:cs="Arial"/>
                <w:sz w:val="18"/>
                <w:szCs w:val="18"/>
              </w:rPr>
            </w:pP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Materials and Resources</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4b</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FB722A">
            <w:pPr>
              <w:ind w:left="0" w:hanging="2"/>
            </w:pP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Materials Listed</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Materials do not align with learning outcomes.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Materials are not developmentally appropriate. </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Materials are partially aligned with learning objectives.  </w:t>
            </w:r>
            <w:r>
              <w:rPr>
                <w:rFonts w:ascii="Arial" w:eastAsia="Arial" w:hAnsi="Arial" w:cs="Arial"/>
                <w:sz w:val="18"/>
                <w:szCs w:val="18"/>
              </w:rPr>
              <w:br/>
            </w:r>
          </w:p>
          <w:p w:rsidR="00FB722A" w:rsidRDefault="00D57946">
            <w:pPr>
              <w:ind w:left="0" w:hanging="2"/>
              <w:rPr>
                <w:rFonts w:ascii="Arial" w:eastAsia="Arial" w:hAnsi="Arial" w:cs="Arial"/>
                <w:sz w:val="18"/>
                <w:szCs w:val="18"/>
              </w:rPr>
            </w:pPr>
            <w:r>
              <w:rPr>
                <w:rFonts w:ascii="Arial" w:eastAsia="Arial" w:hAnsi="Arial" w:cs="Arial"/>
                <w:sz w:val="18"/>
                <w:szCs w:val="18"/>
              </w:rPr>
              <w:t xml:space="preserve">Materials are developmentally appropriate. </w:t>
            </w:r>
          </w:p>
          <w:p w:rsidR="00FB722A" w:rsidRDefault="00FB722A">
            <w:pPr>
              <w:ind w:left="0" w:hanging="2"/>
              <w:rPr>
                <w:rFonts w:ascii="Arial" w:eastAsia="Arial" w:hAnsi="Arial" w:cs="Arial"/>
                <w:sz w:val="18"/>
                <w:szCs w:val="18"/>
              </w:rPr>
            </w:pPr>
          </w:p>
          <w:p w:rsidR="00FB722A" w:rsidRDefault="00FB722A">
            <w:pPr>
              <w:ind w:left="0" w:hanging="2"/>
            </w:pP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A variety of instructional materials used and are partially aligned with the lesson objectives. </w:t>
            </w:r>
          </w:p>
          <w:p w:rsidR="00FB722A" w:rsidRDefault="00FB722A">
            <w:pPr>
              <w:ind w:left="0" w:hanging="2"/>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Materials are developmentally appropriate. </w:t>
            </w:r>
          </w:p>
          <w:p w:rsidR="00FB722A" w:rsidRDefault="00FB722A">
            <w:pPr>
              <w:ind w:left="0" w:hanging="2"/>
            </w:pP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A vari</w:t>
            </w:r>
            <w:r>
              <w:rPr>
                <w:rFonts w:ascii="Arial" w:eastAsia="Arial" w:hAnsi="Arial" w:cs="Arial"/>
                <w:sz w:val="18"/>
                <w:szCs w:val="18"/>
              </w:rPr>
              <w:t xml:space="preserve">ety of instructional materials used and are fully aligned with advancing the lesson objectives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Materials are developmentally appropriate</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The candidate uses their knowledge to identify and use high quality resources (including books, standards, documents</w:t>
            </w:r>
            <w:r>
              <w:rPr>
                <w:rFonts w:ascii="Arial" w:eastAsia="Arial" w:hAnsi="Arial" w:cs="Arial"/>
                <w:sz w:val="18"/>
                <w:szCs w:val="18"/>
              </w:rPr>
              <w:t>, web resources and individual who have specialized expertise).</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Anticipatory Set</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1c</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#3.1, 4.1, 5.1</w:t>
            </w:r>
          </w:p>
          <w:p w:rsidR="00FB722A" w:rsidRDefault="00FB722A">
            <w:pPr>
              <w:ind w:left="0" w:hanging="2"/>
            </w:pP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Anticipatory set with involves minimal to no active student participation and engagement (0 - 19%).</w:t>
            </w:r>
          </w:p>
          <w:p w:rsidR="00FB722A" w:rsidRDefault="00FB722A">
            <w:pPr>
              <w:ind w:left="0" w:hanging="2"/>
              <w:rPr>
                <w:rFonts w:ascii="Arial" w:eastAsia="Arial" w:hAnsi="Arial" w:cs="Arial"/>
                <w:sz w:val="18"/>
                <w:szCs w:val="18"/>
              </w:rPr>
            </w:pP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Anticipatory set with little active student participation and engagement (20-39%).</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Anticipatory set did not build on students’ prior knowledge or did not m</w:t>
            </w:r>
            <w:r>
              <w:rPr>
                <w:rFonts w:ascii="Arial" w:eastAsia="Arial" w:hAnsi="Arial" w:cs="Arial"/>
                <w:sz w:val="18"/>
                <w:szCs w:val="18"/>
              </w:rPr>
              <w:t xml:space="preserve">otivate students.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Low levels of active student participation and engagement (40-59%)</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Anticipatory set built on students’ prior knowledge and motivated students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 xml:space="preserve">Some active student participation and </w:t>
            </w:r>
            <w:r>
              <w:rPr>
                <w:rFonts w:ascii="Arial" w:eastAsia="Arial" w:hAnsi="Arial" w:cs="Arial"/>
                <w:sz w:val="18"/>
                <w:szCs w:val="18"/>
              </w:rPr>
              <w:lastRenderedPageBreak/>
              <w:t>engagement (60-79%)</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Anticipatory set was built on students’ prior knowledge and motivated the students to learn.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High levels of active student participation and engagement (80-100%).</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vMerge w:val="restart"/>
            <w:tcBorders>
              <w:top w:val="nil"/>
              <w:left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pPr>
            <w:r>
              <w:rPr>
                <w:rFonts w:ascii="Arial" w:eastAsia="Arial" w:hAnsi="Arial" w:cs="Arial"/>
                <w:sz w:val="18"/>
                <w:szCs w:val="18"/>
              </w:rPr>
              <w:t>Instructional Procedures</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w:t>
            </w:r>
            <w:r>
              <w:rPr>
                <w:rFonts w:ascii="Arial" w:eastAsia="Arial" w:hAnsi="Arial" w:cs="Arial"/>
                <w:sz w:val="18"/>
                <w:szCs w:val="18"/>
                <w:highlight w:val="yellow"/>
              </w:rPr>
              <w:t>C 1c, 4b, 4c</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#5.1, 5.6, 5.7</w:t>
            </w:r>
          </w:p>
        </w:tc>
        <w:tc>
          <w:tcPr>
            <w:tcW w:w="1434" w:type="dxa"/>
            <w:tcBorders>
              <w:top w:val="nil"/>
              <w:left w:val="nil"/>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instructional procedures</w:t>
            </w:r>
          </w:p>
        </w:tc>
        <w:tc>
          <w:tcPr>
            <w:tcW w:w="1593"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are not clear.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demonstrate plans to engage students in learning a very low proportion of the time (0-39%%).</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do not align with learning objectives.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do not include instructional groups to support</w:t>
            </w:r>
            <w:r>
              <w:rPr>
                <w:rFonts w:ascii="Arial" w:eastAsia="Arial" w:hAnsi="Arial" w:cs="Arial"/>
                <w:sz w:val="18"/>
                <w:szCs w:val="18"/>
              </w:rPr>
              <w:t xml:space="preserve"> student learning and differentiation.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are not aligned with learning needs of students.</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do not engage students in learning.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Procedures do not include modeling and guided practice.</w:t>
            </w:r>
          </w:p>
        </w:tc>
        <w:tc>
          <w:tcPr>
            <w:tcW w:w="1668" w:type="dxa"/>
            <w:gridSpan w:val="2"/>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Instructional proce</w:t>
            </w:r>
            <w:r>
              <w:rPr>
                <w:rFonts w:ascii="Arial" w:eastAsia="Arial" w:hAnsi="Arial" w:cs="Arial"/>
                <w:sz w:val="18"/>
                <w:szCs w:val="18"/>
              </w:rPr>
              <w:t xml:space="preserve">dures are somewhat clear.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demonstrate plans to engage students in learning a small proportion of the time (40-59%).</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are partially aligned with learning objectives.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include some</w:t>
            </w:r>
            <w:r>
              <w:rPr>
                <w:rFonts w:ascii="Arial" w:eastAsia="Arial" w:hAnsi="Arial" w:cs="Arial"/>
                <w:sz w:val="18"/>
                <w:szCs w:val="18"/>
              </w:rPr>
              <w:t xml:space="preserve"> instructional groups to support student learning and differentiation.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are partially aligned with learning needs of students.</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do not engage students in learning.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Procedures reflect some modeling but no guided practice.</w:t>
            </w:r>
          </w:p>
        </w:tc>
        <w:tc>
          <w:tcPr>
            <w:tcW w:w="1495"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are clear.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demonstrate plans to engage students in learning a moderate proportion of the time (60-79%).</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are aligned with </w:t>
            </w:r>
            <w:r>
              <w:rPr>
                <w:rFonts w:ascii="Arial" w:eastAsia="Arial" w:hAnsi="Arial" w:cs="Arial"/>
                <w:sz w:val="18"/>
                <w:szCs w:val="18"/>
              </w:rPr>
              <w:t xml:space="preserve">learning objectives.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include some instructional groups to support student learning and differentiation.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are aligned with learning needs of students.</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Procedures reflect some modeling and guided practic</w:t>
            </w:r>
            <w:r>
              <w:rPr>
                <w:rFonts w:ascii="Arial" w:eastAsia="Arial" w:hAnsi="Arial" w:cs="Arial"/>
                <w:sz w:val="18"/>
                <w:szCs w:val="18"/>
              </w:rPr>
              <w:t>e.</w:t>
            </w:r>
          </w:p>
        </w:tc>
        <w:tc>
          <w:tcPr>
            <w:tcW w:w="1842"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are clear and include pacing information and transition information.</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demonstrate plans to engage students in learning a high proportion of the time (80 – 100%).</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are fully align</w:t>
            </w:r>
            <w:r>
              <w:rPr>
                <w:rFonts w:ascii="Arial" w:eastAsia="Arial" w:hAnsi="Arial" w:cs="Arial"/>
                <w:sz w:val="18"/>
                <w:szCs w:val="18"/>
              </w:rPr>
              <w:t xml:space="preserve">ed with learning objectives.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Instructional procedures include instructional groups to support student learning and differentiation.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Instructional procedures are fully aligned with learning needs of students.</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Procedures reflect explicit modeling and g</w:t>
            </w:r>
            <w:r>
              <w:rPr>
                <w:rFonts w:ascii="Arial" w:eastAsia="Arial" w:hAnsi="Arial" w:cs="Arial"/>
                <w:sz w:val="18"/>
                <w:szCs w:val="18"/>
              </w:rPr>
              <w:t>uided practice with details of alternate strategies for guided practice and additional modeling opportunities for diverse learners.</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rPr>
          <w:trHeight w:val="260"/>
        </w:trPr>
        <w:tc>
          <w:tcPr>
            <w:tcW w:w="1880" w:type="dxa"/>
            <w:vMerge/>
            <w:tcBorders>
              <w:top w:val="nil"/>
              <w:left w:val="single" w:sz="8" w:space="0" w:color="000000"/>
              <w:right w:val="single" w:sz="8" w:space="0" w:color="000000"/>
            </w:tcBorders>
            <w:shd w:val="clear" w:color="auto" w:fill="CC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34" w:type="dxa"/>
            <w:tcBorders>
              <w:left w:val="nil"/>
              <w:bottom w:val="single" w:sz="8" w:space="0" w:color="000000"/>
              <w:right w:val="nil"/>
            </w:tcBorders>
            <w:shd w:val="clear" w:color="auto" w:fill="FFFFFF"/>
          </w:tcPr>
          <w:p w:rsidR="00FB722A" w:rsidRDefault="00FB722A">
            <w:pPr>
              <w:ind w:left="0" w:hanging="2"/>
            </w:pPr>
          </w:p>
        </w:tc>
        <w:tc>
          <w:tcPr>
            <w:tcW w:w="1593"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668" w:type="dxa"/>
            <w:gridSpan w:val="2"/>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95"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842"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rPr>
          <w:trHeight w:val="340"/>
        </w:trPr>
        <w:tc>
          <w:tcPr>
            <w:tcW w:w="1880" w:type="dxa"/>
            <w:vMerge w:val="restart"/>
            <w:tcBorders>
              <w:top w:val="nil"/>
              <w:left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Adaptations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 xml:space="preserve">NAEYC 1a, 3b, 3c, 6d, 6e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CEC#1.2, 2.2, 3.2, 3.3, 5.2, 5.3</w:t>
            </w:r>
          </w:p>
        </w:tc>
        <w:tc>
          <w:tcPr>
            <w:tcW w:w="1434" w:type="dxa"/>
            <w:tcBorders>
              <w:top w:val="nil"/>
              <w:left w:val="nil"/>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adaptations included</w:t>
            </w:r>
          </w:p>
        </w:tc>
        <w:tc>
          <w:tcPr>
            <w:tcW w:w="1593"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No plans to provide appropriate adaptive and / or inclusive teaching and learning strategies. </w:t>
            </w:r>
          </w:p>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br/>
              <w:t xml:space="preserve">No plans to accommodate for students with individualized instruction plans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No plans to accommodate for diverse learners.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Alternate assessments for students with exceptional needs were not utilized.</w:t>
            </w:r>
          </w:p>
        </w:tc>
        <w:tc>
          <w:tcPr>
            <w:tcW w:w="1668" w:type="dxa"/>
            <w:gridSpan w:val="2"/>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Plans to integrate adaptive and inclusive teaching and learning strategies, but strategies are not fully aligned with learner needs</w:t>
            </w:r>
            <w:r>
              <w:rPr>
                <w:rFonts w:ascii="Arial" w:eastAsia="Arial" w:hAnsi="Arial" w:cs="Arial"/>
                <w:sz w:val="18"/>
                <w:szCs w:val="18"/>
              </w:rPr>
              <w:t xml:space="preserve">.  </w:t>
            </w:r>
            <w:r>
              <w:rPr>
                <w:rFonts w:ascii="Arial" w:eastAsia="Arial" w:hAnsi="Arial" w:cs="Arial"/>
                <w:sz w:val="18"/>
                <w:szCs w:val="18"/>
              </w:rPr>
              <w:br/>
            </w:r>
          </w:p>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Plans to accommodate for some students with individualized instruction plans.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 xml:space="preserve">Plans to adapt for some diverse learners. </w:t>
            </w:r>
          </w:p>
          <w:p w:rsidR="00FB722A" w:rsidRDefault="00D57946">
            <w:pPr>
              <w:ind w:left="0" w:hanging="2"/>
              <w:rPr>
                <w:rFonts w:ascii="Arial" w:eastAsia="Arial" w:hAnsi="Arial" w:cs="Arial"/>
                <w:sz w:val="18"/>
                <w:szCs w:val="18"/>
              </w:rPr>
            </w:pPr>
            <w:r>
              <w:rPr>
                <w:rFonts w:ascii="Arial" w:eastAsia="Arial" w:hAnsi="Arial" w:cs="Arial"/>
                <w:sz w:val="18"/>
                <w:szCs w:val="18"/>
              </w:rPr>
              <w:br/>
            </w:r>
          </w:p>
          <w:p w:rsidR="00FB722A" w:rsidRDefault="00D57946">
            <w:pPr>
              <w:ind w:left="0" w:hanging="2"/>
              <w:rPr>
                <w:rFonts w:ascii="Arial" w:eastAsia="Arial" w:hAnsi="Arial" w:cs="Arial"/>
                <w:sz w:val="18"/>
                <w:szCs w:val="18"/>
              </w:rPr>
            </w:pPr>
            <w:r>
              <w:rPr>
                <w:rFonts w:ascii="Arial" w:eastAsia="Arial" w:hAnsi="Arial" w:cs="Arial"/>
                <w:sz w:val="18"/>
                <w:szCs w:val="18"/>
              </w:rPr>
              <w:t>When necessary, a few alternate assessments for students with exceptional needs were utilized</w:t>
            </w:r>
          </w:p>
        </w:tc>
        <w:tc>
          <w:tcPr>
            <w:tcW w:w="1495"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Plans include integration of adaptive and inclusive teaching and learning strategies that align with learner needs.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Plans to accommodate for some students with</w:t>
            </w:r>
            <w:r>
              <w:rPr>
                <w:rFonts w:ascii="Arial" w:eastAsia="Arial" w:hAnsi="Arial" w:cs="Arial"/>
                <w:sz w:val="18"/>
                <w:szCs w:val="18"/>
              </w:rPr>
              <w:t xml:space="preserve"> individualized instruction plans.</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 xml:space="preserve">Plans to adapt for many diverse learners including those having learning needs, English language learners, and students needing enrichment.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When necessary, some alternate assessments for students with exceptional need</w:t>
            </w:r>
            <w:r>
              <w:rPr>
                <w:rFonts w:ascii="Arial" w:eastAsia="Arial" w:hAnsi="Arial" w:cs="Arial"/>
                <w:sz w:val="18"/>
                <w:szCs w:val="18"/>
              </w:rPr>
              <w:t>s were utilized</w:t>
            </w:r>
          </w:p>
        </w:tc>
        <w:tc>
          <w:tcPr>
            <w:tcW w:w="1842" w:type="dxa"/>
            <w:vMerge w:val="restart"/>
            <w:tcBorders>
              <w:top w:val="nil"/>
              <w:left w:val="nil"/>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Plans include integration of adaptive and inclusive teaching and learning strategies that fully align with learner needs.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Plans to accommodate for all students with individualized instruction plans.</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Plans to adapt for all diverse learne</w:t>
            </w:r>
            <w:r>
              <w:rPr>
                <w:rFonts w:ascii="Arial" w:eastAsia="Arial" w:hAnsi="Arial" w:cs="Arial"/>
                <w:sz w:val="18"/>
                <w:szCs w:val="18"/>
              </w:rPr>
              <w:t xml:space="preserve">rs including those having learning needs, English language learners, cultural differences, learning preferences, and students needing enrichment.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When necessary, alternate assessments for students with exceptional needs were utilized.</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 </w:t>
            </w:r>
          </w:p>
        </w:tc>
      </w:tr>
      <w:tr w:rsidR="00FB722A">
        <w:tc>
          <w:tcPr>
            <w:tcW w:w="1880" w:type="dxa"/>
            <w:vMerge/>
            <w:tcBorders>
              <w:top w:val="nil"/>
              <w:left w:val="single" w:sz="8" w:space="0" w:color="000000"/>
              <w:right w:val="single" w:sz="8" w:space="0" w:color="000000"/>
            </w:tcBorders>
            <w:shd w:val="clear" w:color="auto" w:fill="CC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34" w:type="dxa"/>
            <w:tcBorders>
              <w:left w:val="nil"/>
              <w:bottom w:val="single" w:sz="8" w:space="0" w:color="000000"/>
              <w:right w:val="nil"/>
            </w:tcBorders>
            <w:shd w:val="clear" w:color="auto" w:fill="FFFFFF"/>
          </w:tcPr>
          <w:p w:rsidR="00FB722A" w:rsidRDefault="00FB722A">
            <w:pPr>
              <w:ind w:left="0" w:hanging="2"/>
            </w:pPr>
          </w:p>
        </w:tc>
        <w:tc>
          <w:tcPr>
            <w:tcW w:w="1593"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668" w:type="dxa"/>
            <w:gridSpan w:val="2"/>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495"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842" w:type="dxa"/>
            <w:vMerge/>
            <w:tcBorders>
              <w:top w:val="nil"/>
              <w:left w:val="nil"/>
              <w:right w:val="single" w:sz="8" w:space="0" w:color="000000"/>
            </w:tcBorders>
            <w:shd w:val="clear" w:color="auto" w:fill="FFFFFF"/>
            <w:tcMar>
              <w:top w:w="108" w:type="dxa"/>
              <w:left w:w="108" w:type="dxa"/>
              <w:bottom w:w="108" w:type="dxa"/>
              <w:right w:w="108" w:type="dxa"/>
            </w:tcMar>
          </w:tcPr>
          <w:p w:rsidR="00FB722A" w:rsidRDefault="00FB722A">
            <w:pPr>
              <w:widowControl w:val="0"/>
              <w:pBdr>
                <w:top w:val="nil"/>
                <w:left w:val="nil"/>
                <w:bottom w:val="nil"/>
                <w:right w:val="nil"/>
                <w:between w:val="nil"/>
              </w:pBdr>
              <w:spacing w:line="276" w:lineRule="auto"/>
              <w:ind w:left="0" w:hanging="2"/>
            </w:pP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Closure</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3a, 4b</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highlight w:val="yellow"/>
              </w:rPr>
              <w:t>CEC# 4.1</w:t>
            </w: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plans for closure</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Closure does not relate to lesson.</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 xml:space="preserve">Closure includes the teacher summarizing key points or the students summarizing one idea.  </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rPr>
                <w:rFonts w:ascii="Arial" w:eastAsia="Arial" w:hAnsi="Arial" w:cs="Arial"/>
                <w:sz w:val="18"/>
                <w:szCs w:val="18"/>
              </w:rPr>
              <w:t xml:space="preserve">Closure includes the students summarizing key points. </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Closure includes all students summarizing key points of the lesson and synthesizing onto coherent whole.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C</w:t>
            </w:r>
            <w:r>
              <w:rPr>
                <w:rFonts w:ascii="Arial" w:eastAsia="Arial" w:hAnsi="Arial" w:cs="Arial"/>
                <w:sz w:val="18"/>
                <w:szCs w:val="18"/>
              </w:rPr>
              <w:t xml:space="preserve">losure activities provide students with preview into future learning.  </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Assessments and Evaluation</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Pre-Assessment</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Formative Assessments</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rPr>
              <w:t>Post-Assessment (Authentic Assessment)</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lastRenderedPageBreak/>
              <w:t>NAEYC 3a, 3b, 3c, 3d</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highlight w:val="yellow"/>
              </w:rPr>
              <w:t>CEC# 4.1, 4.2, 4.3, 4.4</w:t>
            </w: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Student demonstrates at an unsatisfactory level one or less of the of the following: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Evidence of </w:t>
            </w:r>
            <w:r>
              <w:rPr>
                <w:rFonts w:ascii="Arial" w:eastAsia="Arial" w:hAnsi="Arial" w:cs="Arial"/>
                <w:b/>
                <w:color w:val="000000"/>
                <w:sz w:val="18"/>
                <w:szCs w:val="18"/>
              </w:rPr>
              <w:t>aligned</w:t>
            </w:r>
            <w:r>
              <w:rPr>
                <w:rFonts w:ascii="Arial" w:eastAsia="Arial" w:hAnsi="Arial" w:cs="Arial"/>
                <w:color w:val="000000"/>
                <w:sz w:val="18"/>
                <w:szCs w:val="18"/>
              </w:rPr>
              <w:t xml:space="preserve"> pre-assessment, formative assessments and </w:t>
            </w:r>
            <w:r>
              <w:rPr>
                <w:rFonts w:ascii="Arial" w:eastAsia="Arial" w:hAnsi="Arial" w:cs="Arial"/>
                <w:color w:val="000000"/>
                <w:sz w:val="18"/>
                <w:szCs w:val="18"/>
              </w:rPr>
              <w:lastRenderedPageBreak/>
              <w:t xml:space="preserve">authentic assessment.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Assessments are </w:t>
            </w:r>
            <w:r>
              <w:rPr>
                <w:rFonts w:ascii="Arial" w:eastAsia="Arial" w:hAnsi="Arial" w:cs="Arial"/>
                <w:b/>
                <w:color w:val="000000"/>
                <w:sz w:val="18"/>
                <w:szCs w:val="18"/>
              </w:rPr>
              <w:t>aligned</w:t>
            </w:r>
            <w:r>
              <w:rPr>
                <w:rFonts w:ascii="Arial" w:eastAsia="Arial" w:hAnsi="Arial" w:cs="Arial"/>
                <w:color w:val="000000"/>
                <w:sz w:val="18"/>
                <w:szCs w:val="18"/>
              </w:rPr>
              <w:t xml:space="preserve"> with learning expectations and are part of the planned procedures for learning.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There is evidence that assessment information was used to guide planning of future lessons. </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Post-assessment is authentic/performance based and includes a rubric aligned with learning objectives.</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No report card nor reflection submitted  </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Student demonstrates at a beginning level one or more of the of the following: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Evidence of </w:t>
            </w:r>
            <w:r>
              <w:rPr>
                <w:rFonts w:ascii="Arial" w:eastAsia="Arial" w:hAnsi="Arial" w:cs="Arial"/>
                <w:b/>
                <w:color w:val="000000"/>
                <w:sz w:val="18"/>
                <w:szCs w:val="18"/>
              </w:rPr>
              <w:t>aligned</w:t>
            </w:r>
            <w:r>
              <w:rPr>
                <w:rFonts w:ascii="Arial" w:eastAsia="Arial" w:hAnsi="Arial" w:cs="Arial"/>
                <w:color w:val="000000"/>
                <w:sz w:val="18"/>
                <w:szCs w:val="18"/>
              </w:rPr>
              <w:t xml:space="preserve"> pre-asse</w:t>
            </w:r>
            <w:r>
              <w:rPr>
                <w:rFonts w:ascii="Arial" w:eastAsia="Arial" w:hAnsi="Arial" w:cs="Arial"/>
                <w:color w:val="000000"/>
                <w:sz w:val="18"/>
                <w:szCs w:val="18"/>
              </w:rPr>
              <w:t xml:space="preserve">ssment, formative assessments </w:t>
            </w:r>
            <w:r>
              <w:rPr>
                <w:rFonts w:ascii="Arial" w:eastAsia="Arial" w:hAnsi="Arial" w:cs="Arial"/>
                <w:color w:val="000000"/>
                <w:sz w:val="18"/>
                <w:szCs w:val="18"/>
              </w:rPr>
              <w:lastRenderedPageBreak/>
              <w:t xml:space="preserve">and authentic assessment.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Assessments are </w:t>
            </w:r>
            <w:r>
              <w:rPr>
                <w:rFonts w:ascii="Arial" w:eastAsia="Arial" w:hAnsi="Arial" w:cs="Arial"/>
                <w:b/>
                <w:color w:val="000000"/>
                <w:sz w:val="18"/>
                <w:szCs w:val="18"/>
              </w:rPr>
              <w:t>aligned</w:t>
            </w:r>
            <w:r>
              <w:rPr>
                <w:rFonts w:ascii="Arial" w:eastAsia="Arial" w:hAnsi="Arial" w:cs="Arial"/>
                <w:color w:val="000000"/>
                <w:sz w:val="18"/>
                <w:szCs w:val="18"/>
              </w:rPr>
              <w:t xml:space="preserve"> with learning expectations and are part of the planned procedures for learning.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There is evidence that assessment information was used to guide planning of future lessons</w:t>
            </w:r>
            <w:r>
              <w:rPr>
                <w:rFonts w:ascii="Arial" w:eastAsia="Arial" w:hAnsi="Arial" w:cs="Arial"/>
                <w:color w:val="000000"/>
                <w:sz w:val="18"/>
                <w:szCs w:val="18"/>
              </w:rPr>
              <w:t xml:space="preserve">. </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Post-assessment is authentic/performance based and includes a rubric aligned with learning objectives. </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School report card submitted with no reflection related to alignment between report card categories and academic expectations.     </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Student demonstrates at a basic level two or more of the of the following: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Evidence of </w:t>
            </w:r>
            <w:r>
              <w:rPr>
                <w:rFonts w:ascii="Arial" w:eastAsia="Arial" w:hAnsi="Arial" w:cs="Arial"/>
                <w:b/>
                <w:color w:val="000000"/>
                <w:sz w:val="18"/>
                <w:szCs w:val="18"/>
              </w:rPr>
              <w:t>aligned</w:t>
            </w:r>
            <w:r>
              <w:rPr>
                <w:rFonts w:ascii="Arial" w:eastAsia="Arial" w:hAnsi="Arial" w:cs="Arial"/>
                <w:color w:val="000000"/>
                <w:sz w:val="18"/>
                <w:szCs w:val="18"/>
              </w:rPr>
              <w:t xml:space="preserve"> pre-assessment, formative assessments and authentic assessment.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Assessments are </w:t>
            </w:r>
            <w:r>
              <w:rPr>
                <w:rFonts w:ascii="Arial" w:eastAsia="Arial" w:hAnsi="Arial" w:cs="Arial"/>
                <w:b/>
                <w:color w:val="000000"/>
                <w:sz w:val="18"/>
                <w:szCs w:val="18"/>
              </w:rPr>
              <w:t>aligned</w:t>
            </w:r>
            <w:r>
              <w:rPr>
                <w:rFonts w:ascii="Arial" w:eastAsia="Arial" w:hAnsi="Arial" w:cs="Arial"/>
                <w:color w:val="000000"/>
                <w:sz w:val="18"/>
                <w:szCs w:val="18"/>
              </w:rPr>
              <w:t xml:space="preserve"> with learning expectations and are part of the planned procedures for learning.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There is evidence that assessment information was used to guide planning of futur</w:t>
            </w:r>
            <w:r>
              <w:rPr>
                <w:rFonts w:ascii="Arial" w:eastAsia="Arial" w:hAnsi="Arial" w:cs="Arial"/>
                <w:color w:val="000000"/>
                <w:sz w:val="18"/>
                <w:szCs w:val="18"/>
              </w:rPr>
              <w:t xml:space="preserve">e lessons. </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Post-assessment is authentic/performance based and includes a rubric aligned with learning objectives.  </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School report card submitted with limited reflection related to alignment between report card categories and academic expectations.  </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Student demonstrates at a developing level three or more of the of the following: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Evidence of </w:t>
            </w:r>
            <w:r>
              <w:rPr>
                <w:rFonts w:ascii="Arial" w:eastAsia="Arial" w:hAnsi="Arial" w:cs="Arial"/>
                <w:b/>
                <w:color w:val="000000"/>
                <w:sz w:val="18"/>
                <w:szCs w:val="18"/>
              </w:rPr>
              <w:t>aligned</w:t>
            </w:r>
            <w:r>
              <w:rPr>
                <w:rFonts w:ascii="Arial" w:eastAsia="Arial" w:hAnsi="Arial" w:cs="Arial"/>
                <w:color w:val="000000"/>
                <w:sz w:val="18"/>
                <w:szCs w:val="18"/>
              </w:rPr>
              <w:t xml:space="preserve"> pre-assessment, formative assessments </w:t>
            </w:r>
            <w:r>
              <w:rPr>
                <w:rFonts w:ascii="Arial" w:eastAsia="Arial" w:hAnsi="Arial" w:cs="Arial"/>
                <w:color w:val="000000"/>
                <w:sz w:val="18"/>
                <w:szCs w:val="18"/>
              </w:rPr>
              <w:lastRenderedPageBreak/>
              <w:t xml:space="preserve">and authentic assessment.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Assessments are </w:t>
            </w:r>
            <w:r>
              <w:rPr>
                <w:rFonts w:ascii="Arial" w:eastAsia="Arial" w:hAnsi="Arial" w:cs="Arial"/>
                <w:b/>
                <w:color w:val="000000"/>
                <w:sz w:val="18"/>
                <w:szCs w:val="18"/>
              </w:rPr>
              <w:t>aligned</w:t>
            </w:r>
            <w:r>
              <w:rPr>
                <w:rFonts w:ascii="Arial" w:eastAsia="Arial" w:hAnsi="Arial" w:cs="Arial"/>
                <w:color w:val="000000"/>
                <w:sz w:val="18"/>
                <w:szCs w:val="18"/>
              </w:rPr>
              <w:t xml:space="preserve"> with learning expectations and are part of the planned procedures for learning.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There is evidence that assessment information was used to guide planning of futur</w:t>
            </w:r>
            <w:r>
              <w:rPr>
                <w:rFonts w:ascii="Arial" w:eastAsia="Arial" w:hAnsi="Arial" w:cs="Arial"/>
                <w:color w:val="000000"/>
                <w:sz w:val="18"/>
                <w:szCs w:val="18"/>
              </w:rPr>
              <w:t xml:space="preserve">e lessons. </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Post-assessment is authentic/performance based and includes a rubric aligned with learning objectives. </w:t>
            </w:r>
          </w:p>
          <w:p w:rsidR="00FB722A" w:rsidRDefault="00FB722A">
            <w:pPr>
              <w:pBdr>
                <w:top w:val="nil"/>
                <w:left w:val="nil"/>
                <w:bottom w:val="nil"/>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School report card submitted </w:t>
            </w:r>
            <w:proofErr w:type="gramStart"/>
            <w:r>
              <w:rPr>
                <w:rFonts w:ascii="Arial" w:eastAsia="Arial" w:hAnsi="Arial" w:cs="Arial"/>
                <w:color w:val="000000"/>
                <w:sz w:val="18"/>
                <w:szCs w:val="18"/>
              </w:rPr>
              <w:t>with  partial</w:t>
            </w:r>
            <w:proofErr w:type="gramEnd"/>
            <w:r>
              <w:rPr>
                <w:rFonts w:ascii="Arial" w:eastAsia="Arial" w:hAnsi="Arial" w:cs="Arial"/>
                <w:color w:val="000000"/>
                <w:sz w:val="18"/>
                <w:szCs w:val="18"/>
              </w:rPr>
              <w:t xml:space="preserve"> reflection related to alignment between report card categories and academic expectations.  </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Student demonstrates at a competent level all of the following: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Evidence of </w:t>
            </w:r>
            <w:r>
              <w:rPr>
                <w:rFonts w:ascii="Arial" w:eastAsia="Arial" w:hAnsi="Arial" w:cs="Arial"/>
                <w:b/>
                <w:color w:val="000000"/>
                <w:sz w:val="18"/>
                <w:szCs w:val="18"/>
              </w:rPr>
              <w:t>aligned</w:t>
            </w:r>
            <w:r>
              <w:rPr>
                <w:rFonts w:ascii="Arial" w:eastAsia="Arial" w:hAnsi="Arial" w:cs="Arial"/>
                <w:color w:val="000000"/>
                <w:sz w:val="18"/>
                <w:szCs w:val="18"/>
              </w:rPr>
              <w:t xml:space="preserve"> pre-assessment, formative assessments and authentic assessment.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lastRenderedPageBreak/>
              <w:t xml:space="preserve">Assessments are </w:t>
            </w:r>
            <w:r>
              <w:rPr>
                <w:rFonts w:ascii="Arial" w:eastAsia="Arial" w:hAnsi="Arial" w:cs="Arial"/>
                <w:b/>
                <w:color w:val="000000"/>
                <w:sz w:val="18"/>
                <w:szCs w:val="18"/>
              </w:rPr>
              <w:t>aligned</w:t>
            </w:r>
            <w:r>
              <w:rPr>
                <w:rFonts w:ascii="Arial" w:eastAsia="Arial" w:hAnsi="Arial" w:cs="Arial"/>
                <w:color w:val="000000"/>
                <w:sz w:val="18"/>
                <w:szCs w:val="18"/>
              </w:rPr>
              <w:t xml:space="preserve"> with learning expectations and are part of the planned procedures for learning.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There is evidence that assessment information was used to guide planning of futur</w:t>
            </w:r>
            <w:r>
              <w:rPr>
                <w:rFonts w:ascii="Arial" w:eastAsia="Arial" w:hAnsi="Arial" w:cs="Arial"/>
                <w:color w:val="000000"/>
                <w:sz w:val="18"/>
                <w:szCs w:val="18"/>
              </w:rPr>
              <w:t xml:space="preserve">e lessons.  </w:t>
            </w:r>
          </w:p>
          <w:p w:rsidR="00FB722A" w:rsidRDefault="00FB722A">
            <w:pPr>
              <w:ind w:left="0" w:hanging="2"/>
              <w:rPr>
                <w:rFonts w:ascii="Arial" w:eastAsia="Arial" w:hAnsi="Arial" w:cs="Arial"/>
                <w:sz w:val="18"/>
                <w:szCs w:val="18"/>
              </w:rPr>
            </w:pPr>
          </w:p>
          <w:p w:rsidR="00FB722A" w:rsidRDefault="00D57946">
            <w:pPr>
              <w:numPr>
                <w:ilvl w:val="0"/>
                <w:numId w:val="8"/>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 xml:space="preserve">Post-assessment is authentic/performance based and includes a rubric aligned with learning objectives.  </w:t>
            </w:r>
          </w:p>
          <w:p w:rsidR="00FB722A" w:rsidRDefault="00FB722A">
            <w:pPr>
              <w:pBdr>
                <w:top w:val="nil"/>
                <w:left w:val="nil"/>
                <w:bottom w:val="nil"/>
                <w:right w:val="nil"/>
                <w:between w:val="nil"/>
              </w:pBdr>
              <w:spacing w:line="240" w:lineRule="auto"/>
              <w:ind w:left="0" w:hanging="2"/>
              <w:rPr>
                <w:color w:val="000000"/>
              </w:rPr>
            </w:pPr>
          </w:p>
          <w:p w:rsidR="00FB722A" w:rsidRDefault="00D57946">
            <w:pPr>
              <w:numPr>
                <w:ilvl w:val="0"/>
                <w:numId w:val="8"/>
              </w:numPr>
              <w:pBdr>
                <w:top w:val="nil"/>
                <w:left w:val="nil"/>
                <w:bottom w:val="nil"/>
                <w:right w:val="nil"/>
                <w:between w:val="nil"/>
              </w:pBdr>
              <w:spacing w:line="240" w:lineRule="auto"/>
              <w:ind w:left="0" w:hanging="2"/>
              <w:rPr>
                <w:color w:val="000000"/>
              </w:rPr>
            </w:pPr>
            <w:r>
              <w:rPr>
                <w:rFonts w:ascii="Arial" w:eastAsia="Arial" w:hAnsi="Arial" w:cs="Arial"/>
                <w:color w:val="000000"/>
                <w:sz w:val="18"/>
                <w:szCs w:val="18"/>
              </w:rPr>
              <w:t xml:space="preserve">School report card submitted with reflection related to alignment between report card categories and academic expectations. </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Technology</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4b, 6c</w:t>
            </w:r>
          </w:p>
          <w:p w:rsidR="00FB722A" w:rsidRDefault="00FB722A">
            <w:pPr>
              <w:ind w:left="0" w:hanging="2"/>
            </w:pPr>
          </w:p>
          <w:p w:rsidR="00FB722A" w:rsidRDefault="00D57946">
            <w:pPr>
              <w:ind w:left="0" w:hanging="2"/>
              <w:rPr>
                <w:rFonts w:ascii="Arial" w:eastAsia="Arial" w:hAnsi="Arial" w:cs="Arial"/>
              </w:rPr>
            </w:pPr>
            <w:r>
              <w:rPr>
                <w:rFonts w:ascii="Arial" w:eastAsia="Arial" w:hAnsi="Arial" w:cs="Arial"/>
                <w:highlight w:val="yellow"/>
              </w:rPr>
              <w:t>CEC #5.2, 5.3</w:t>
            </w: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evidence of technology integration.</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Teacher has one type of technology integrated into the lessons.  </w:t>
            </w: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u w:val="single"/>
              </w:rPr>
            </w:pPr>
            <w:r>
              <w:rPr>
                <w:rFonts w:ascii="Arial" w:eastAsia="Arial" w:hAnsi="Arial" w:cs="Arial"/>
                <w:b/>
                <w:sz w:val="18"/>
                <w:szCs w:val="18"/>
                <w:u w:val="single"/>
              </w:rPr>
              <w:t>or</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Students in the classroom use one form of technology.</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Teacher has one type of technology integrated into the lessons.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Students in the classroom use one form of technology.</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Teacher has two types of technology integrated into the lessons.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 xml:space="preserve">Students in the classroom use one form of technology. </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Teacher using multiple (three or more) types of technology integrated into the lessons. </w:t>
            </w:r>
          </w:p>
          <w:p w:rsidR="00FB722A" w:rsidRDefault="00FB722A">
            <w:pPr>
              <w:ind w:left="0" w:hanging="2"/>
              <w:rPr>
                <w:rFonts w:ascii="Arial" w:eastAsia="Arial" w:hAnsi="Arial" w:cs="Arial"/>
                <w:sz w:val="18"/>
                <w:szCs w:val="18"/>
              </w:rPr>
            </w:pPr>
          </w:p>
          <w:p w:rsidR="00FB722A" w:rsidRDefault="00D57946">
            <w:pPr>
              <w:ind w:left="0" w:hanging="2"/>
            </w:pPr>
            <w:r>
              <w:rPr>
                <w:rFonts w:ascii="Arial" w:eastAsia="Arial" w:hAnsi="Arial" w:cs="Arial"/>
                <w:sz w:val="18"/>
                <w:szCs w:val="18"/>
              </w:rPr>
              <w:t xml:space="preserve">Students in the classroom use two or more different technological applications.  </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Family-School-Community Pa</w:t>
            </w:r>
            <w:r>
              <w:rPr>
                <w:rFonts w:ascii="Arial" w:eastAsia="Arial" w:hAnsi="Arial" w:cs="Arial"/>
                <w:sz w:val="18"/>
                <w:szCs w:val="18"/>
              </w:rPr>
              <w:t>rtnerships</w:t>
            </w:r>
          </w:p>
          <w:p w:rsidR="00FB722A" w:rsidRDefault="00FB722A">
            <w:pPr>
              <w:ind w:left="0" w:hanging="2"/>
              <w:rPr>
                <w:rFonts w:ascii="Arial" w:eastAsia="Arial" w:hAnsi="Arial" w:cs="Arial"/>
                <w:sz w:val="18"/>
                <w:szCs w:val="18"/>
              </w:rPr>
            </w:pP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lastRenderedPageBreak/>
              <w:t>Newsletter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Introductory Letter /Thank you 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Interactive Family Activity with Manipulatives or Interactive Website</w:t>
            </w:r>
          </w:p>
          <w:p w:rsidR="00FB722A" w:rsidRDefault="00FB722A">
            <w:pPr>
              <w:ind w:left="0" w:hanging="2"/>
              <w:rPr>
                <w:rFonts w:ascii="Arial" w:eastAsia="Arial" w:hAnsi="Arial" w:cs="Arial"/>
                <w:sz w:val="18"/>
                <w:szCs w:val="18"/>
              </w:rPr>
            </w:pPr>
          </w:p>
          <w:p w:rsidR="00FB722A" w:rsidRDefault="00FB722A">
            <w:pPr>
              <w:ind w:left="0" w:hanging="2"/>
              <w:rPr>
                <w:rFonts w:ascii="Arial" w:eastAsia="Arial" w:hAnsi="Arial" w:cs="Arial"/>
                <w:sz w:val="18"/>
                <w:szCs w:val="18"/>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2a, 2b, 2c, 4a, 6a, 6c</w:t>
            </w:r>
          </w:p>
          <w:p w:rsidR="00FB722A" w:rsidRDefault="00FB722A">
            <w:pPr>
              <w:ind w:left="0" w:hanging="2"/>
              <w:rPr>
                <w:rFonts w:ascii="Arial" w:eastAsia="Arial" w:hAnsi="Arial" w:cs="Arial"/>
                <w:sz w:val="18"/>
                <w:szCs w:val="18"/>
                <w:highlight w:val="yellow"/>
              </w:rPr>
            </w:pP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CEC #2.1, 6.4, 7.1, 7.2, 7.3:</w:t>
            </w:r>
            <w:r>
              <w:rPr>
                <w:rFonts w:ascii="Arial" w:eastAsia="Arial" w:hAnsi="Arial" w:cs="Arial"/>
                <w:sz w:val="18"/>
                <w:szCs w:val="18"/>
              </w:rPr>
              <w:t xml:space="preserve">  </w:t>
            </w:r>
          </w:p>
          <w:p w:rsidR="00FB722A" w:rsidRDefault="00FB722A">
            <w:pPr>
              <w:ind w:left="0" w:hanging="2"/>
              <w:rPr>
                <w:rFonts w:ascii="Arial" w:eastAsia="Arial" w:hAnsi="Arial" w:cs="Arial"/>
                <w:sz w:val="18"/>
                <w:szCs w:val="18"/>
              </w:rPr>
            </w:pP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No evidence of communication with parents and families.</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Student creates each of the following family connections at a </w:t>
            </w:r>
            <w:r>
              <w:rPr>
                <w:rFonts w:ascii="Arial" w:eastAsia="Arial" w:hAnsi="Arial" w:cs="Arial"/>
                <w:b/>
                <w:sz w:val="18"/>
                <w:szCs w:val="18"/>
              </w:rPr>
              <w:lastRenderedPageBreak/>
              <w:t xml:space="preserve">beginning </w:t>
            </w:r>
            <w:r>
              <w:rPr>
                <w:rFonts w:ascii="Arial" w:eastAsia="Arial" w:hAnsi="Arial" w:cs="Arial"/>
                <w:sz w:val="18"/>
                <w:szCs w:val="18"/>
              </w:rPr>
              <w:t xml:space="preserve">level </w:t>
            </w:r>
            <w:r>
              <w:rPr>
                <w:rFonts w:ascii="Arial" w:eastAsia="Arial" w:hAnsi="Arial" w:cs="Arial"/>
                <w:b/>
                <w:sz w:val="18"/>
                <w:szCs w:val="18"/>
              </w:rPr>
              <w:t>one or more</w:t>
            </w:r>
            <w:r>
              <w:rPr>
                <w:rFonts w:ascii="Arial" w:eastAsia="Arial" w:hAnsi="Arial" w:cs="Arial"/>
                <w:sz w:val="18"/>
                <w:szCs w:val="18"/>
              </w:rPr>
              <w:t xml:space="preserve"> of the following or an artifact is missing:  </w:t>
            </w:r>
          </w:p>
          <w:p w:rsidR="00FB722A" w:rsidRDefault="00FB722A">
            <w:pPr>
              <w:ind w:left="0" w:hanging="2"/>
            </w:pP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Newsletter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Introductory Letter/Thank you 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Interactive Fam</w:t>
            </w:r>
            <w:r>
              <w:rPr>
                <w:rFonts w:ascii="Arial" w:eastAsia="Arial" w:hAnsi="Arial" w:cs="Arial"/>
                <w:color w:val="000000"/>
                <w:sz w:val="18"/>
                <w:szCs w:val="18"/>
              </w:rPr>
              <w:t>ily Activity with Manipulatives or Interactive Website</w:t>
            </w:r>
          </w:p>
          <w:p w:rsidR="00FB722A" w:rsidRDefault="00FB722A">
            <w:pPr>
              <w:ind w:left="0" w:hanging="2"/>
            </w:pP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Student creates each of the following family connections at a </w:t>
            </w:r>
            <w:r>
              <w:rPr>
                <w:rFonts w:ascii="Arial" w:eastAsia="Arial" w:hAnsi="Arial" w:cs="Arial"/>
                <w:b/>
                <w:sz w:val="18"/>
                <w:szCs w:val="18"/>
              </w:rPr>
              <w:lastRenderedPageBreak/>
              <w:t xml:space="preserve">basic </w:t>
            </w:r>
            <w:r>
              <w:rPr>
                <w:rFonts w:ascii="Arial" w:eastAsia="Arial" w:hAnsi="Arial" w:cs="Arial"/>
                <w:sz w:val="18"/>
                <w:szCs w:val="18"/>
              </w:rPr>
              <w:t xml:space="preserve">level </w:t>
            </w:r>
            <w:r>
              <w:rPr>
                <w:rFonts w:ascii="Arial" w:eastAsia="Arial" w:hAnsi="Arial" w:cs="Arial"/>
                <w:b/>
                <w:sz w:val="18"/>
                <w:szCs w:val="18"/>
              </w:rPr>
              <w:t>one or more</w:t>
            </w:r>
            <w:r>
              <w:rPr>
                <w:rFonts w:ascii="Arial" w:eastAsia="Arial" w:hAnsi="Arial" w:cs="Arial"/>
                <w:sz w:val="18"/>
                <w:szCs w:val="18"/>
              </w:rPr>
              <w:t xml:space="preserve"> of the following:  </w:t>
            </w:r>
          </w:p>
          <w:p w:rsidR="00FB722A" w:rsidRDefault="00FB722A">
            <w:pPr>
              <w:ind w:left="0" w:hanging="2"/>
            </w:pP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Newsletter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Introductory Letter/Thank you 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Interactive Family Activity with Manipulative</w:t>
            </w:r>
            <w:r>
              <w:rPr>
                <w:rFonts w:ascii="Arial" w:eastAsia="Arial" w:hAnsi="Arial" w:cs="Arial"/>
                <w:color w:val="000000"/>
                <w:sz w:val="18"/>
                <w:szCs w:val="18"/>
              </w:rPr>
              <w:t>s or Interactive Website</w:t>
            </w:r>
          </w:p>
          <w:p w:rsidR="00FB722A" w:rsidRDefault="00FB722A">
            <w:pPr>
              <w:ind w:left="0" w:hanging="2"/>
            </w:pP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Student creates each of the following family connections at </w:t>
            </w:r>
            <w:r>
              <w:rPr>
                <w:rFonts w:ascii="Arial" w:eastAsia="Arial" w:hAnsi="Arial" w:cs="Arial"/>
                <w:sz w:val="18"/>
                <w:szCs w:val="18"/>
              </w:rPr>
              <w:lastRenderedPageBreak/>
              <w:t xml:space="preserve">a </w:t>
            </w:r>
            <w:r>
              <w:rPr>
                <w:rFonts w:ascii="Arial" w:eastAsia="Arial" w:hAnsi="Arial" w:cs="Arial"/>
                <w:b/>
                <w:sz w:val="18"/>
                <w:szCs w:val="18"/>
              </w:rPr>
              <w:t xml:space="preserve">developing </w:t>
            </w:r>
            <w:r>
              <w:rPr>
                <w:rFonts w:ascii="Arial" w:eastAsia="Arial" w:hAnsi="Arial" w:cs="Arial"/>
                <w:sz w:val="18"/>
                <w:szCs w:val="18"/>
              </w:rPr>
              <w:t xml:space="preserve">level </w:t>
            </w:r>
            <w:r>
              <w:rPr>
                <w:rFonts w:ascii="Arial" w:eastAsia="Arial" w:hAnsi="Arial" w:cs="Arial"/>
                <w:b/>
                <w:sz w:val="18"/>
                <w:szCs w:val="18"/>
              </w:rPr>
              <w:t>two or more</w:t>
            </w:r>
            <w:r>
              <w:rPr>
                <w:rFonts w:ascii="Arial" w:eastAsia="Arial" w:hAnsi="Arial" w:cs="Arial"/>
                <w:sz w:val="18"/>
                <w:szCs w:val="18"/>
              </w:rPr>
              <w:t xml:space="preserve"> of the following:  </w:t>
            </w:r>
          </w:p>
          <w:p w:rsidR="00FB722A" w:rsidRDefault="00FB722A">
            <w:pPr>
              <w:ind w:left="0" w:hanging="2"/>
            </w:pP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Newsletter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Introductory Letter/Thank you 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Interactive Family Activity with Manipulatives or Interactive Website</w:t>
            </w:r>
          </w:p>
          <w:p w:rsidR="00FB722A" w:rsidRDefault="00FB722A">
            <w:pPr>
              <w:ind w:left="0" w:hanging="2"/>
            </w:pP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lastRenderedPageBreak/>
              <w:t xml:space="preserve">Student creates each of the following family connections at a </w:t>
            </w:r>
            <w:r>
              <w:rPr>
                <w:rFonts w:ascii="Arial" w:eastAsia="Arial" w:hAnsi="Arial" w:cs="Arial"/>
                <w:b/>
                <w:sz w:val="18"/>
                <w:szCs w:val="18"/>
              </w:rPr>
              <w:lastRenderedPageBreak/>
              <w:t>competent</w:t>
            </w:r>
            <w:r>
              <w:rPr>
                <w:rFonts w:ascii="Arial" w:eastAsia="Arial" w:hAnsi="Arial" w:cs="Arial"/>
                <w:sz w:val="18"/>
                <w:szCs w:val="18"/>
              </w:rPr>
              <w:t xml:space="preserve"> level of performance:</w:t>
            </w:r>
          </w:p>
          <w:p w:rsidR="00FB722A" w:rsidRDefault="00FB722A">
            <w:pPr>
              <w:ind w:left="0" w:hanging="2"/>
            </w:pP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Newsletter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Introductory Letter/Thank you Letter</w:t>
            </w:r>
          </w:p>
          <w:p w:rsidR="00FB722A" w:rsidRDefault="00D57946">
            <w:pPr>
              <w:numPr>
                <w:ilvl w:val="0"/>
                <w:numId w:val="9"/>
              </w:num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Interactive Family Activity with Manipulat</w:t>
            </w:r>
            <w:r>
              <w:rPr>
                <w:rFonts w:ascii="Arial" w:eastAsia="Arial" w:hAnsi="Arial" w:cs="Arial"/>
                <w:color w:val="000000"/>
                <w:sz w:val="18"/>
                <w:szCs w:val="18"/>
              </w:rPr>
              <w:t>ives or Interactive Website</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lastRenderedPageBreak/>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Reflection </w:t>
            </w:r>
          </w:p>
          <w:p w:rsidR="00FB722A" w:rsidRDefault="00D57946">
            <w:pPr>
              <w:ind w:left="0" w:hanging="2"/>
              <w:rPr>
                <w:rFonts w:ascii="Arial" w:eastAsia="Arial" w:hAnsi="Arial" w:cs="Arial"/>
                <w:sz w:val="18"/>
                <w:szCs w:val="18"/>
              </w:rPr>
            </w:pPr>
            <w:r>
              <w:rPr>
                <w:rFonts w:ascii="Arial" w:eastAsia="Arial" w:hAnsi="Arial" w:cs="Arial"/>
                <w:sz w:val="18"/>
                <w:szCs w:val="18"/>
                <w:highlight w:val="yellow"/>
              </w:rPr>
              <w:t>NAEYC 4d, 6c, 6d</w:t>
            </w:r>
          </w:p>
          <w:p w:rsidR="00FB722A" w:rsidRDefault="00FB722A">
            <w:pPr>
              <w:ind w:left="0" w:hanging="2"/>
            </w:pPr>
          </w:p>
        </w:tc>
        <w:tc>
          <w:tcPr>
            <w:tcW w:w="1434" w:type="dxa"/>
            <w:tcBorders>
              <w:top w:val="nil"/>
              <w:left w:val="nil"/>
              <w:bottom w:val="single" w:sz="8" w:space="0" w:color="000000"/>
              <w:right w:val="nil"/>
            </w:tcBorders>
            <w:shd w:val="clear" w:color="auto" w:fill="FFFFFF"/>
          </w:tcPr>
          <w:p w:rsidR="00FB722A" w:rsidRDefault="00D57946">
            <w:pPr>
              <w:ind w:left="0" w:hanging="2"/>
              <w:rPr>
                <w:rFonts w:ascii="Arial" w:eastAsia="Arial" w:hAnsi="Arial" w:cs="Arial"/>
                <w:sz w:val="18"/>
                <w:szCs w:val="18"/>
              </w:rPr>
            </w:pPr>
            <w:r>
              <w:rPr>
                <w:rFonts w:ascii="Arial" w:eastAsia="Arial" w:hAnsi="Arial" w:cs="Arial"/>
                <w:sz w:val="18"/>
                <w:szCs w:val="18"/>
              </w:rPr>
              <w:t>No reflection provided.</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Student creates each of the following reflections at a </w:t>
            </w:r>
            <w:r>
              <w:rPr>
                <w:rFonts w:ascii="Arial" w:eastAsia="Arial" w:hAnsi="Arial" w:cs="Arial"/>
                <w:b/>
                <w:sz w:val="18"/>
                <w:szCs w:val="18"/>
              </w:rPr>
              <w:t xml:space="preserve">beginning </w:t>
            </w:r>
            <w:r>
              <w:rPr>
                <w:rFonts w:ascii="Arial" w:eastAsia="Arial" w:hAnsi="Arial" w:cs="Arial"/>
                <w:sz w:val="18"/>
                <w:szCs w:val="18"/>
              </w:rPr>
              <w:t>level of performance:</w:t>
            </w:r>
          </w:p>
          <w:p w:rsidR="00FB722A" w:rsidRDefault="00FB722A">
            <w:p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12"/>
              </w:num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Experiential reflection on the pre-student teacher experience; </w:t>
            </w:r>
          </w:p>
          <w:p w:rsidR="00FB722A" w:rsidRDefault="00D57946">
            <w:pPr>
              <w:numPr>
                <w:ilvl w:val="0"/>
                <w:numId w:val="12"/>
              </w:num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ideas for revisions to theme and/or lessons based on experiences.</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Student creates each of the following reflections at a </w:t>
            </w:r>
            <w:r>
              <w:rPr>
                <w:rFonts w:ascii="Arial" w:eastAsia="Arial" w:hAnsi="Arial" w:cs="Arial"/>
                <w:b/>
                <w:sz w:val="18"/>
                <w:szCs w:val="18"/>
              </w:rPr>
              <w:t>basic</w:t>
            </w:r>
            <w:r>
              <w:rPr>
                <w:rFonts w:ascii="Arial" w:eastAsia="Arial" w:hAnsi="Arial" w:cs="Arial"/>
                <w:sz w:val="18"/>
                <w:szCs w:val="18"/>
              </w:rPr>
              <w:t xml:space="preserve"> level of performance:</w:t>
            </w:r>
          </w:p>
          <w:p w:rsidR="00FB722A" w:rsidRDefault="00FB722A">
            <w:p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12"/>
              </w:num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One reflection per each lesson </w:t>
            </w:r>
          </w:p>
          <w:p w:rsidR="00FB722A" w:rsidRDefault="00D57946">
            <w:pPr>
              <w:numPr>
                <w:ilvl w:val="0"/>
                <w:numId w:val="12"/>
              </w:num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Experienti</w:t>
            </w:r>
            <w:r>
              <w:rPr>
                <w:rFonts w:ascii="Arial" w:eastAsia="Arial" w:hAnsi="Arial" w:cs="Arial"/>
                <w:color w:val="000000"/>
                <w:sz w:val="18"/>
                <w:szCs w:val="18"/>
              </w:rPr>
              <w:t>al reflection on the pre-student teacher experience; with ideas for revisions to theme and/or lessons based on experiences.</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Student creates each of the following reflections at a </w:t>
            </w:r>
            <w:r>
              <w:rPr>
                <w:rFonts w:ascii="Arial" w:eastAsia="Arial" w:hAnsi="Arial" w:cs="Arial"/>
                <w:b/>
                <w:sz w:val="18"/>
                <w:szCs w:val="18"/>
              </w:rPr>
              <w:t xml:space="preserve">developing </w:t>
            </w:r>
            <w:r>
              <w:rPr>
                <w:rFonts w:ascii="Arial" w:eastAsia="Arial" w:hAnsi="Arial" w:cs="Arial"/>
                <w:sz w:val="18"/>
                <w:szCs w:val="18"/>
              </w:rPr>
              <w:t>level of performance:</w:t>
            </w:r>
          </w:p>
          <w:p w:rsidR="00FB722A" w:rsidRDefault="00FB722A">
            <w:p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p>
          <w:p w:rsidR="00FB722A" w:rsidRDefault="00D57946">
            <w:pPr>
              <w:numPr>
                <w:ilvl w:val="0"/>
                <w:numId w:val="12"/>
              </w:num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One reflection per each lesson </w:t>
            </w:r>
          </w:p>
          <w:p w:rsidR="00FB722A" w:rsidRDefault="00D57946">
            <w:pPr>
              <w:numPr>
                <w:ilvl w:val="0"/>
                <w:numId w:val="12"/>
              </w:num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Experiential reflection on the pre-student teacher experience; with ideas for revisions to theme and/or lessons based on experiences.</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rPr>
                <w:rFonts w:ascii="Arial" w:eastAsia="Arial" w:hAnsi="Arial" w:cs="Arial"/>
                <w:sz w:val="18"/>
                <w:szCs w:val="18"/>
              </w:rPr>
            </w:pPr>
            <w:r>
              <w:rPr>
                <w:rFonts w:ascii="Arial" w:eastAsia="Arial" w:hAnsi="Arial" w:cs="Arial"/>
                <w:sz w:val="18"/>
                <w:szCs w:val="18"/>
              </w:rPr>
              <w:t xml:space="preserve">Student creates each of the following reflections at a </w:t>
            </w:r>
            <w:r>
              <w:rPr>
                <w:rFonts w:ascii="Arial" w:eastAsia="Arial" w:hAnsi="Arial" w:cs="Arial"/>
                <w:b/>
                <w:sz w:val="18"/>
                <w:szCs w:val="18"/>
              </w:rPr>
              <w:t>competent</w:t>
            </w:r>
            <w:r>
              <w:rPr>
                <w:rFonts w:ascii="Arial" w:eastAsia="Arial" w:hAnsi="Arial" w:cs="Arial"/>
                <w:sz w:val="18"/>
                <w:szCs w:val="18"/>
              </w:rPr>
              <w:t xml:space="preserve"> level of performance:</w:t>
            </w:r>
          </w:p>
          <w:p w:rsidR="00FB722A" w:rsidRDefault="00D57946">
            <w:pPr>
              <w:numPr>
                <w:ilvl w:val="0"/>
                <w:numId w:val="12"/>
              </w:num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r>
              <w:rPr>
                <w:rFonts w:ascii="Arial" w:eastAsia="Arial" w:hAnsi="Arial" w:cs="Arial"/>
                <w:sz w:val="18"/>
                <w:szCs w:val="18"/>
              </w:rPr>
              <w:t>One thorough reflection per each le</w:t>
            </w:r>
            <w:r>
              <w:rPr>
                <w:rFonts w:ascii="Arial" w:eastAsia="Arial" w:hAnsi="Arial" w:cs="Arial"/>
                <w:sz w:val="18"/>
                <w:szCs w:val="18"/>
              </w:rPr>
              <w:t>sson</w:t>
            </w:r>
          </w:p>
          <w:p w:rsidR="00FB722A" w:rsidRDefault="00487EF9">
            <w:pPr>
              <w:numPr>
                <w:ilvl w:val="0"/>
                <w:numId w:val="12"/>
              </w:numPr>
              <w:pBdr>
                <w:top w:val="nil"/>
                <w:left w:val="nil"/>
                <w:bottom w:val="single" w:sz="4" w:space="1" w:color="000000"/>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softHyphen/>
            </w:r>
            <w:bookmarkStart w:id="0" w:name="_GoBack"/>
            <w:bookmarkEnd w:id="0"/>
            <w:r w:rsidR="00D57946">
              <w:rPr>
                <w:rFonts w:ascii="Arial" w:eastAsia="Arial" w:hAnsi="Arial" w:cs="Arial"/>
                <w:color w:val="000000"/>
                <w:sz w:val="18"/>
                <w:szCs w:val="18"/>
              </w:rPr>
              <w:t>Experiential reflection on the pre-student teacher experience; with ideas for revisions to theme and/or lessons based on experiences.</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pPr>
            <w:r>
              <w:rPr>
                <w:rFonts w:ascii="Arial" w:eastAsia="Arial" w:hAnsi="Arial" w:cs="Arial"/>
                <w:sz w:val="18"/>
                <w:szCs w:val="18"/>
              </w:rPr>
              <w:t xml:space="preserve">Conventions </w:t>
            </w:r>
          </w:p>
        </w:tc>
        <w:tc>
          <w:tcPr>
            <w:tcW w:w="1434" w:type="dxa"/>
            <w:tcBorders>
              <w:top w:val="nil"/>
              <w:left w:val="nil"/>
              <w:bottom w:val="single" w:sz="8" w:space="0" w:color="000000"/>
              <w:right w:val="nil"/>
            </w:tcBorders>
            <w:shd w:val="clear" w:color="auto" w:fill="FFFFFF"/>
          </w:tcPr>
          <w:p w:rsidR="00FB722A" w:rsidRDefault="00D57946">
            <w:pPr>
              <w:ind w:left="0" w:hanging="2"/>
            </w:pPr>
            <w:r>
              <w:t>Poor quality of professional writing is evidenced by 8 or more errors in clarity of writing, spelling, usa</w:t>
            </w:r>
            <w:r>
              <w:t>ge &amp;/or grammar</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t>Fair quality of professional writing is evidenced by 5-7 errors in clarity of writing, spelling, usage &amp;/or grammar</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t>Professional writing is evidenced by 3-4 errors in clarity of writing, spelling, usage &amp;/or grammar</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t>Professional writing is evidenced by 1-2 errors in clarity of writing, spelling, usage &amp;/or grammar</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t>Professional attention to formal writing is evidenced by</w:t>
            </w:r>
            <w:r>
              <w:t xml:space="preserve"> clarity in writing as well as absence of spelling, usage, and grammatical errors</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r w:rsidR="00FB722A">
        <w:trPr>
          <w:trHeight w:val="1320"/>
        </w:trPr>
        <w:tc>
          <w:tcPr>
            <w:tcW w:w="1880" w:type="dxa"/>
            <w:tcBorders>
              <w:top w:val="nil"/>
              <w:left w:val="single" w:sz="8" w:space="0" w:color="000000"/>
              <w:bottom w:val="single" w:sz="8" w:space="0" w:color="000000"/>
              <w:right w:val="single" w:sz="8" w:space="0" w:color="000000"/>
            </w:tcBorders>
            <w:shd w:val="clear" w:color="auto" w:fill="CCFFFF"/>
            <w:tcMar>
              <w:top w:w="108" w:type="dxa"/>
              <w:left w:w="108" w:type="dxa"/>
              <w:bottom w:w="108" w:type="dxa"/>
              <w:right w:w="108" w:type="dxa"/>
            </w:tcMar>
          </w:tcPr>
          <w:p w:rsidR="00FB722A" w:rsidRDefault="00D57946">
            <w:pPr>
              <w:ind w:left="0" w:hanging="2"/>
              <w:rPr>
                <w:rFonts w:ascii="Arial" w:eastAsia="Arial" w:hAnsi="Arial" w:cs="Arial"/>
              </w:rPr>
            </w:pPr>
            <w:r>
              <w:rPr>
                <w:rFonts w:ascii="Arial" w:eastAsia="Arial" w:hAnsi="Arial" w:cs="Arial"/>
              </w:rPr>
              <w:lastRenderedPageBreak/>
              <w:t>Presentation</w:t>
            </w:r>
          </w:p>
          <w:p w:rsidR="00FB722A" w:rsidRDefault="00FB722A">
            <w:pPr>
              <w:ind w:left="0" w:hanging="2"/>
              <w:rPr>
                <w:rFonts w:ascii="Arial" w:eastAsia="Arial" w:hAnsi="Arial" w:cs="Arial"/>
              </w:rPr>
            </w:pPr>
          </w:p>
          <w:p w:rsidR="00FB722A" w:rsidRDefault="00D57946">
            <w:pPr>
              <w:ind w:left="0" w:hanging="2"/>
              <w:rPr>
                <w:rFonts w:ascii="Arial" w:eastAsia="Arial" w:hAnsi="Arial" w:cs="Arial"/>
              </w:rPr>
            </w:pPr>
            <w:r>
              <w:rPr>
                <w:rFonts w:ascii="Arial" w:eastAsia="Arial" w:hAnsi="Arial" w:cs="Arial"/>
              </w:rPr>
              <w:t>(see attached rubric)</w:t>
            </w:r>
          </w:p>
          <w:p w:rsidR="00FB722A" w:rsidRDefault="00FB722A">
            <w:pPr>
              <w:ind w:left="0" w:hanging="2"/>
              <w:rPr>
                <w:rFonts w:ascii="Arial" w:eastAsia="Arial" w:hAnsi="Arial" w:cs="Arial"/>
              </w:rPr>
            </w:pPr>
          </w:p>
          <w:p w:rsidR="00FB722A" w:rsidRDefault="00D57946">
            <w:pPr>
              <w:ind w:left="0" w:hanging="2"/>
              <w:rPr>
                <w:rFonts w:ascii="Arial" w:eastAsia="Arial" w:hAnsi="Arial" w:cs="Arial"/>
              </w:rPr>
            </w:pPr>
            <w:r>
              <w:rPr>
                <w:rFonts w:ascii="Arial" w:eastAsia="Arial" w:hAnsi="Arial" w:cs="Arial"/>
                <w:highlight w:val="yellow"/>
              </w:rPr>
              <w:t>NAEYC 6a</w:t>
            </w:r>
          </w:p>
        </w:tc>
        <w:tc>
          <w:tcPr>
            <w:tcW w:w="1434" w:type="dxa"/>
            <w:tcBorders>
              <w:top w:val="nil"/>
              <w:left w:val="nil"/>
              <w:bottom w:val="single" w:sz="8" w:space="0" w:color="000000"/>
              <w:right w:val="nil"/>
            </w:tcBorders>
            <w:shd w:val="clear" w:color="auto" w:fill="FFFFFF"/>
          </w:tcPr>
          <w:p w:rsidR="00FB722A" w:rsidRDefault="00D57946">
            <w:pPr>
              <w:ind w:left="0" w:hanging="2"/>
            </w:pPr>
            <w:r>
              <w:t>0 to 20% on rubric (&lt;1)</w:t>
            </w:r>
          </w:p>
        </w:tc>
        <w:tc>
          <w:tcPr>
            <w:tcW w:w="1593"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t>21 to 40% on rubric (1 to 1.67)</w:t>
            </w:r>
          </w:p>
        </w:tc>
        <w:tc>
          <w:tcPr>
            <w:tcW w:w="1668" w:type="dxa"/>
            <w:gridSpan w:val="2"/>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t>41 to 60% on rubric (1.68 to 2.34)</w:t>
            </w:r>
          </w:p>
        </w:tc>
        <w:tc>
          <w:tcPr>
            <w:tcW w:w="1495"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t>61 to 80 % on rubric (2.35 to 3.33)</w:t>
            </w:r>
          </w:p>
        </w:tc>
        <w:tc>
          <w:tcPr>
            <w:tcW w:w="1842" w:type="dxa"/>
            <w:tcBorders>
              <w:top w:val="nil"/>
              <w:left w:val="nil"/>
              <w:bottom w:val="single" w:sz="8" w:space="0" w:color="000000"/>
              <w:right w:val="single" w:sz="8" w:space="0" w:color="000000"/>
            </w:tcBorders>
            <w:shd w:val="clear" w:color="auto" w:fill="FFFFFF"/>
            <w:tcMar>
              <w:top w:w="108" w:type="dxa"/>
              <w:left w:w="108" w:type="dxa"/>
              <w:bottom w:w="108" w:type="dxa"/>
              <w:right w:w="108" w:type="dxa"/>
            </w:tcMar>
          </w:tcPr>
          <w:p w:rsidR="00FB722A" w:rsidRDefault="00D57946">
            <w:pPr>
              <w:ind w:left="0" w:hanging="2"/>
            </w:pPr>
            <w:r>
              <w:t xml:space="preserve">81 to 100 % on rubric </w:t>
            </w:r>
          </w:p>
          <w:p w:rsidR="00FB722A" w:rsidRDefault="00D57946">
            <w:pPr>
              <w:ind w:left="0" w:hanging="2"/>
            </w:pPr>
            <w:r>
              <w:t>(3.33 to 4.0)</w:t>
            </w:r>
          </w:p>
        </w:tc>
        <w:tc>
          <w:tcPr>
            <w:tcW w:w="1016" w:type="dxa"/>
            <w:tcBorders>
              <w:top w:val="nil"/>
              <w:left w:val="nil"/>
              <w:bottom w:val="single" w:sz="8" w:space="0" w:color="000000"/>
              <w:right w:val="single" w:sz="8" w:space="0" w:color="000000"/>
            </w:tcBorders>
            <w:shd w:val="clear" w:color="auto" w:fill="E5FFE1"/>
            <w:tcMar>
              <w:top w:w="108" w:type="dxa"/>
              <w:left w:w="108" w:type="dxa"/>
              <w:bottom w:w="108" w:type="dxa"/>
              <w:right w:w="108" w:type="dxa"/>
            </w:tcMar>
          </w:tcPr>
          <w:p w:rsidR="00FB722A" w:rsidRDefault="00D57946">
            <w:pPr>
              <w:ind w:left="0" w:hanging="2"/>
            </w:pPr>
            <w:r>
              <w:rPr>
                <w:rFonts w:ascii="Arial" w:eastAsia="Arial" w:hAnsi="Arial" w:cs="Arial"/>
                <w:sz w:val="18"/>
                <w:szCs w:val="18"/>
              </w:rPr>
              <w:t> </w:t>
            </w:r>
          </w:p>
        </w:tc>
      </w:tr>
    </w:tbl>
    <w:p w:rsidR="00FB722A" w:rsidRDefault="00FB722A">
      <w:pPr>
        <w:pBdr>
          <w:top w:val="single" w:sz="6" w:space="1" w:color="000000"/>
        </w:pBdr>
        <w:ind w:left="0" w:hanging="2"/>
        <w:jc w:val="center"/>
        <w:rPr>
          <w:rFonts w:ascii="Arial" w:eastAsia="Arial" w:hAnsi="Arial" w:cs="Arial"/>
          <w:sz w:val="16"/>
          <w:szCs w:val="16"/>
        </w:rPr>
      </w:pPr>
    </w:p>
    <w:p w:rsidR="00FB722A" w:rsidRDefault="00FB722A">
      <w:pPr>
        <w:pBdr>
          <w:top w:val="single" w:sz="6" w:space="1" w:color="000000"/>
        </w:pBdr>
        <w:ind w:left="0" w:hanging="2"/>
        <w:jc w:val="center"/>
        <w:rPr>
          <w:rFonts w:ascii="Arial" w:eastAsia="Arial" w:hAnsi="Arial" w:cs="Arial"/>
          <w:sz w:val="16"/>
          <w:szCs w:val="16"/>
        </w:rPr>
      </w:pPr>
    </w:p>
    <w:p w:rsidR="00FB722A" w:rsidRDefault="00FB722A">
      <w:pPr>
        <w:pBdr>
          <w:top w:val="single" w:sz="6" w:space="1" w:color="000000"/>
        </w:pBdr>
        <w:ind w:left="0" w:hanging="2"/>
        <w:jc w:val="center"/>
        <w:rPr>
          <w:rFonts w:ascii="Arial" w:eastAsia="Arial" w:hAnsi="Arial" w:cs="Arial"/>
          <w:sz w:val="16"/>
          <w:szCs w:val="16"/>
        </w:rPr>
      </w:pPr>
    </w:p>
    <w:p w:rsidR="00FB722A" w:rsidRDefault="00FB722A">
      <w:pPr>
        <w:pBdr>
          <w:top w:val="single" w:sz="6" w:space="1" w:color="000000"/>
        </w:pBdr>
        <w:ind w:left="0" w:hanging="2"/>
        <w:rPr>
          <w:rFonts w:ascii="Arial" w:eastAsia="Arial" w:hAnsi="Arial" w:cs="Arial"/>
          <w:sz w:val="16"/>
          <w:szCs w:val="16"/>
        </w:rPr>
      </w:pPr>
    </w:p>
    <w:p w:rsidR="00FB722A" w:rsidRDefault="00FB722A">
      <w:pPr>
        <w:pBdr>
          <w:top w:val="single" w:sz="6" w:space="1" w:color="000000"/>
        </w:pBdr>
        <w:ind w:left="0" w:hanging="2"/>
        <w:jc w:val="center"/>
        <w:rPr>
          <w:rFonts w:ascii="Arial" w:eastAsia="Arial" w:hAnsi="Arial" w:cs="Arial"/>
          <w:sz w:val="16"/>
          <w:szCs w:val="16"/>
        </w:rPr>
      </w:pPr>
    </w:p>
    <w:p w:rsidR="00FB722A" w:rsidRDefault="00D57946">
      <w:pPr>
        <w:ind w:left="0" w:hanging="2"/>
      </w:pPr>
      <w:r>
        <w:rPr>
          <w:b/>
        </w:rPr>
        <w:t>Total Points Earned:     ________________________ out of 72 possible points</w:t>
      </w:r>
    </w:p>
    <w:p w:rsidR="00FB722A" w:rsidRDefault="00D57946">
      <w:pPr>
        <w:numPr>
          <w:ilvl w:val="0"/>
          <w:numId w:val="12"/>
        </w:numPr>
        <w:ind w:left="0" w:hanging="2"/>
      </w:pPr>
      <w:r>
        <w:rPr>
          <w:b/>
        </w:rPr>
        <w:t xml:space="preserve"> ELA, Science and Math (Average Score Used)</w:t>
      </w:r>
    </w:p>
    <w:p w:rsidR="00FB722A" w:rsidRDefault="00FB722A">
      <w:pPr>
        <w:ind w:left="0" w:hanging="2"/>
      </w:pPr>
    </w:p>
    <w:p w:rsidR="00FB722A" w:rsidRDefault="00FB722A">
      <w:pPr>
        <w:ind w:left="0" w:hanging="2"/>
      </w:pPr>
    </w:p>
    <w:p w:rsidR="00FB722A" w:rsidRDefault="00FB722A">
      <w:pPr>
        <w:ind w:left="1" w:hanging="3"/>
        <w:rPr>
          <w:sz w:val="27"/>
          <w:szCs w:val="27"/>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3219"/>
        <w:gridCol w:w="4681"/>
      </w:tblGrid>
      <w:tr w:rsidR="00FB722A">
        <w:trPr>
          <w:trHeight w:val="620"/>
        </w:trPr>
        <w:tc>
          <w:tcPr>
            <w:tcW w:w="3116" w:type="dxa"/>
          </w:tcPr>
          <w:p w:rsidR="00FB722A" w:rsidRDefault="00D57946">
            <w:pPr>
              <w:ind w:left="0" w:hanging="2"/>
              <w:jc w:val="center"/>
            </w:pPr>
            <w:r>
              <w:rPr>
                <w:b/>
              </w:rPr>
              <w:t>Total Points Earned out of 72</w:t>
            </w:r>
          </w:p>
        </w:tc>
        <w:tc>
          <w:tcPr>
            <w:tcW w:w="3219" w:type="dxa"/>
          </w:tcPr>
          <w:p w:rsidR="00FB722A" w:rsidRDefault="00D57946">
            <w:pPr>
              <w:ind w:left="0" w:hanging="2"/>
              <w:jc w:val="center"/>
            </w:pPr>
            <w:r>
              <w:rPr>
                <w:b/>
              </w:rPr>
              <w:t>Letter Grade</w:t>
            </w:r>
          </w:p>
        </w:tc>
        <w:tc>
          <w:tcPr>
            <w:tcW w:w="4681" w:type="dxa"/>
          </w:tcPr>
          <w:p w:rsidR="00FB722A" w:rsidRDefault="00D57946">
            <w:pPr>
              <w:ind w:left="0" w:hanging="2"/>
              <w:jc w:val="center"/>
            </w:pPr>
            <w:r>
              <w:rPr>
                <w:b/>
              </w:rPr>
              <w:t>Corresponding %</w:t>
            </w:r>
          </w:p>
        </w:tc>
      </w:tr>
      <w:tr w:rsidR="00FB722A">
        <w:tc>
          <w:tcPr>
            <w:tcW w:w="3116" w:type="dxa"/>
          </w:tcPr>
          <w:p w:rsidR="00FB722A" w:rsidRDefault="00D57946">
            <w:pPr>
              <w:ind w:left="0" w:hanging="2"/>
              <w:jc w:val="center"/>
            </w:pPr>
            <w:r>
              <w:t>72-71</w:t>
            </w:r>
          </w:p>
        </w:tc>
        <w:tc>
          <w:tcPr>
            <w:tcW w:w="3219" w:type="dxa"/>
          </w:tcPr>
          <w:p w:rsidR="00FB722A" w:rsidRDefault="00D57946">
            <w:pPr>
              <w:ind w:left="0" w:hanging="2"/>
              <w:jc w:val="center"/>
            </w:pPr>
            <w:r>
              <w:t>A</w:t>
            </w:r>
          </w:p>
        </w:tc>
        <w:tc>
          <w:tcPr>
            <w:tcW w:w="4681" w:type="dxa"/>
          </w:tcPr>
          <w:p w:rsidR="00FB722A" w:rsidRDefault="00D57946">
            <w:pPr>
              <w:ind w:left="0" w:hanging="2"/>
              <w:jc w:val="center"/>
            </w:pPr>
            <w:r>
              <w:t>100%</w:t>
            </w:r>
          </w:p>
        </w:tc>
      </w:tr>
      <w:tr w:rsidR="00FB722A">
        <w:tc>
          <w:tcPr>
            <w:tcW w:w="3116" w:type="dxa"/>
          </w:tcPr>
          <w:p w:rsidR="00FB722A" w:rsidRDefault="00D57946">
            <w:pPr>
              <w:ind w:left="0" w:hanging="2"/>
              <w:jc w:val="center"/>
            </w:pPr>
            <w:r>
              <w:t>70 – 67</w:t>
            </w:r>
          </w:p>
        </w:tc>
        <w:tc>
          <w:tcPr>
            <w:tcW w:w="3219" w:type="dxa"/>
          </w:tcPr>
          <w:p w:rsidR="00FB722A" w:rsidRDefault="00D57946">
            <w:pPr>
              <w:ind w:left="0" w:hanging="2"/>
              <w:jc w:val="center"/>
            </w:pPr>
            <w:r>
              <w:t>A</w:t>
            </w:r>
          </w:p>
        </w:tc>
        <w:tc>
          <w:tcPr>
            <w:tcW w:w="4681" w:type="dxa"/>
          </w:tcPr>
          <w:p w:rsidR="00FB722A" w:rsidRDefault="00D57946">
            <w:pPr>
              <w:ind w:left="0" w:hanging="2"/>
              <w:jc w:val="center"/>
            </w:pPr>
            <w:r>
              <w:t>95 %</w:t>
            </w:r>
          </w:p>
        </w:tc>
      </w:tr>
      <w:tr w:rsidR="00FB722A">
        <w:tc>
          <w:tcPr>
            <w:tcW w:w="3116" w:type="dxa"/>
          </w:tcPr>
          <w:p w:rsidR="00FB722A" w:rsidRDefault="00D57946">
            <w:pPr>
              <w:ind w:left="0" w:hanging="2"/>
              <w:jc w:val="center"/>
            </w:pPr>
            <w:r>
              <w:t>66 – 65</w:t>
            </w:r>
          </w:p>
        </w:tc>
        <w:tc>
          <w:tcPr>
            <w:tcW w:w="3219" w:type="dxa"/>
          </w:tcPr>
          <w:p w:rsidR="00FB722A" w:rsidRDefault="00D57946">
            <w:pPr>
              <w:ind w:left="0" w:hanging="2"/>
              <w:jc w:val="center"/>
            </w:pPr>
            <w:r>
              <w:t>A-</w:t>
            </w:r>
          </w:p>
        </w:tc>
        <w:tc>
          <w:tcPr>
            <w:tcW w:w="4681" w:type="dxa"/>
          </w:tcPr>
          <w:p w:rsidR="00FB722A" w:rsidRDefault="00D57946">
            <w:pPr>
              <w:ind w:left="0" w:hanging="2"/>
              <w:jc w:val="center"/>
            </w:pPr>
            <w:r>
              <w:t>90%</w:t>
            </w:r>
          </w:p>
        </w:tc>
      </w:tr>
      <w:tr w:rsidR="00FB722A">
        <w:tc>
          <w:tcPr>
            <w:tcW w:w="3116" w:type="dxa"/>
          </w:tcPr>
          <w:p w:rsidR="00FB722A" w:rsidRDefault="00D57946">
            <w:pPr>
              <w:ind w:left="0" w:hanging="2"/>
              <w:jc w:val="center"/>
            </w:pPr>
            <w:r>
              <w:t xml:space="preserve">64 – 61 </w:t>
            </w:r>
          </w:p>
        </w:tc>
        <w:tc>
          <w:tcPr>
            <w:tcW w:w="3219" w:type="dxa"/>
          </w:tcPr>
          <w:p w:rsidR="00FB722A" w:rsidRDefault="00D57946">
            <w:pPr>
              <w:ind w:left="0" w:hanging="2"/>
              <w:jc w:val="center"/>
            </w:pPr>
            <w:r>
              <w:t>B +</w:t>
            </w:r>
          </w:p>
        </w:tc>
        <w:tc>
          <w:tcPr>
            <w:tcW w:w="4681" w:type="dxa"/>
          </w:tcPr>
          <w:p w:rsidR="00FB722A" w:rsidRDefault="00D57946">
            <w:pPr>
              <w:ind w:left="0" w:hanging="2"/>
              <w:jc w:val="center"/>
            </w:pPr>
            <w:r>
              <w:t>85%</w:t>
            </w:r>
          </w:p>
        </w:tc>
      </w:tr>
      <w:tr w:rsidR="00FB722A">
        <w:tc>
          <w:tcPr>
            <w:tcW w:w="3116" w:type="dxa"/>
          </w:tcPr>
          <w:p w:rsidR="00FB722A" w:rsidRDefault="00D57946">
            <w:pPr>
              <w:ind w:left="0" w:hanging="2"/>
              <w:jc w:val="center"/>
            </w:pPr>
            <w:r>
              <w:t>60 - 58</w:t>
            </w:r>
          </w:p>
        </w:tc>
        <w:tc>
          <w:tcPr>
            <w:tcW w:w="3219" w:type="dxa"/>
          </w:tcPr>
          <w:p w:rsidR="00FB722A" w:rsidRDefault="00D57946">
            <w:pPr>
              <w:ind w:left="0" w:hanging="2"/>
              <w:jc w:val="center"/>
            </w:pPr>
            <w:r>
              <w:t>B</w:t>
            </w:r>
          </w:p>
        </w:tc>
        <w:tc>
          <w:tcPr>
            <w:tcW w:w="4681" w:type="dxa"/>
          </w:tcPr>
          <w:p w:rsidR="00FB722A" w:rsidRDefault="00D57946">
            <w:pPr>
              <w:ind w:left="0" w:hanging="2"/>
              <w:jc w:val="center"/>
            </w:pPr>
            <w:r>
              <w:t>83%</w:t>
            </w:r>
          </w:p>
        </w:tc>
      </w:tr>
      <w:tr w:rsidR="00FB722A">
        <w:tc>
          <w:tcPr>
            <w:tcW w:w="3116" w:type="dxa"/>
          </w:tcPr>
          <w:p w:rsidR="00FB722A" w:rsidRDefault="00D57946">
            <w:pPr>
              <w:ind w:left="0" w:hanging="2"/>
              <w:jc w:val="center"/>
            </w:pPr>
            <w:r>
              <w:t>57</w:t>
            </w:r>
          </w:p>
        </w:tc>
        <w:tc>
          <w:tcPr>
            <w:tcW w:w="3219" w:type="dxa"/>
          </w:tcPr>
          <w:p w:rsidR="00FB722A" w:rsidRDefault="00D57946">
            <w:pPr>
              <w:ind w:left="0" w:hanging="2"/>
              <w:jc w:val="center"/>
            </w:pPr>
            <w:r>
              <w:t>B-</w:t>
            </w:r>
          </w:p>
        </w:tc>
        <w:tc>
          <w:tcPr>
            <w:tcW w:w="4681" w:type="dxa"/>
          </w:tcPr>
          <w:p w:rsidR="00FB722A" w:rsidRDefault="00D57946">
            <w:pPr>
              <w:ind w:left="0" w:hanging="2"/>
              <w:jc w:val="center"/>
            </w:pPr>
            <w:r>
              <w:t>80 %</w:t>
            </w:r>
          </w:p>
        </w:tc>
      </w:tr>
      <w:tr w:rsidR="00FB722A">
        <w:tc>
          <w:tcPr>
            <w:tcW w:w="3116" w:type="dxa"/>
          </w:tcPr>
          <w:p w:rsidR="00FB722A" w:rsidRDefault="00D57946">
            <w:pPr>
              <w:ind w:left="0" w:hanging="2"/>
              <w:jc w:val="center"/>
            </w:pPr>
            <w:r>
              <w:t>43-40</w:t>
            </w:r>
          </w:p>
        </w:tc>
        <w:tc>
          <w:tcPr>
            <w:tcW w:w="3219" w:type="dxa"/>
          </w:tcPr>
          <w:p w:rsidR="00FB722A" w:rsidRDefault="00D57946">
            <w:pPr>
              <w:ind w:left="0" w:hanging="2"/>
              <w:jc w:val="center"/>
            </w:pPr>
            <w:r>
              <w:t>C+</w:t>
            </w:r>
          </w:p>
        </w:tc>
        <w:tc>
          <w:tcPr>
            <w:tcW w:w="4681" w:type="dxa"/>
          </w:tcPr>
          <w:p w:rsidR="00FB722A" w:rsidRDefault="00D57946">
            <w:pPr>
              <w:ind w:left="0" w:hanging="2"/>
              <w:jc w:val="center"/>
            </w:pPr>
            <w:r>
              <w:t>76 %</w:t>
            </w:r>
          </w:p>
        </w:tc>
      </w:tr>
      <w:tr w:rsidR="00FB722A">
        <w:tc>
          <w:tcPr>
            <w:tcW w:w="3116" w:type="dxa"/>
          </w:tcPr>
          <w:p w:rsidR="00FB722A" w:rsidRDefault="00D57946">
            <w:pPr>
              <w:ind w:left="0" w:hanging="2"/>
              <w:jc w:val="center"/>
            </w:pPr>
            <w:r>
              <w:t>39-38</w:t>
            </w:r>
          </w:p>
        </w:tc>
        <w:tc>
          <w:tcPr>
            <w:tcW w:w="3219" w:type="dxa"/>
          </w:tcPr>
          <w:p w:rsidR="00FB722A" w:rsidRDefault="00D57946">
            <w:pPr>
              <w:ind w:left="0" w:hanging="2"/>
              <w:jc w:val="center"/>
            </w:pPr>
            <w:r>
              <w:t>C</w:t>
            </w:r>
          </w:p>
        </w:tc>
        <w:tc>
          <w:tcPr>
            <w:tcW w:w="4681" w:type="dxa"/>
          </w:tcPr>
          <w:p w:rsidR="00FB722A" w:rsidRDefault="00D57946">
            <w:pPr>
              <w:ind w:left="0" w:hanging="2"/>
              <w:jc w:val="center"/>
            </w:pPr>
            <w:r>
              <w:t>72 %</w:t>
            </w:r>
          </w:p>
        </w:tc>
      </w:tr>
      <w:tr w:rsidR="00FB722A">
        <w:tc>
          <w:tcPr>
            <w:tcW w:w="3116" w:type="dxa"/>
          </w:tcPr>
          <w:p w:rsidR="00FB722A" w:rsidRDefault="00D57946">
            <w:pPr>
              <w:ind w:left="0" w:hanging="2"/>
              <w:jc w:val="center"/>
            </w:pPr>
            <w:r>
              <w:t>37-36</w:t>
            </w:r>
          </w:p>
        </w:tc>
        <w:tc>
          <w:tcPr>
            <w:tcW w:w="3219" w:type="dxa"/>
          </w:tcPr>
          <w:p w:rsidR="00FB722A" w:rsidRDefault="00D57946">
            <w:pPr>
              <w:ind w:left="0" w:hanging="2"/>
              <w:jc w:val="center"/>
            </w:pPr>
            <w:r>
              <w:t>C-</w:t>
            </w:r>
          </w:p>
        </w:tc>
        <w:tc>
          <w:tcPr>
            <w:tcW w:w="4681" w:type="dxa"/>
          </w:tcPr>
          <w:p w:rsidR="00FB722A" w:rsidRDefault="00D57946">
            <w:pPr>
              <w:ind w:left="0" w:hanging="2"/>
              <w:jc w:val="center"/>
            </w:pPr>
            <w:r>
              <w:t>70 %</w:t>
            </w:r>
          </w:p>
        </w:tc>
      </w:tr>
      <w:tr w:rsidR="00FB722A">
        <w:tc>
          <w:tcPr>
            <w:tcW w:w="3116" w:type="dxa"/>
          </w:tcPr>
          <w:p w:rsidR="00FB722A" w:rsidRDefault="00D57946">
            <w:pPr>
              <w:ind w:left="0" w:hanging="2"/>
              <w:jc w:val="center"/>
            </w:pPr>
            <w:r>
              <w:t>35-34</w:t>
            </w:r>
          </w:p>
        </w:tc>
        <w:tc>
          <w:tcPr>
            <w:tcW w:w="3219" w:type="dxa"/>
          </w:tcPr>
          <w:p w:rsidR="00FB722A" w:rsidRDefault="00D57946">
            <w:pPr>
              <w:ind w:left="0" w:hanging="2"/>
              <w:jc w:val="center"/>
            </w:pPr>
            <w:r>
              <w:t>D</w:t>
            </w:r>
          </w:p>
        </w:tc>
        <w:tc>
          <w:tcPr>
            <w:tcW w:w="4681" w:type="dxa"/>
          </w:tcPr>
          <w:p w:rsidR="00FB722A" w:rsidRDefault="00D57946">
            <w:pPr>
              <w:ind w:left="0" w:hanging="2"/>
              <w:jc w:val="center"/>
            </w:pPr>
            <w:r>
              <w:t>67 %</w:t>
            </w:r>
          </w:p>
        </w:tc>
      </w:tr>
      <w:tr w:rsidR="00FB722A">
        <w:tc>
          <w:tcPr>
            <w:tcW w:w="3116" w:type="dxa"/>
          </w:tcPr>
          <w:p w:rsidR="00FB722A" w:rsidRDefault="00D57946">
            <w:pPr>
              <w:ind w:left="0" w:hanging="2"/>
              <w:jc w:val="center"/>
            </w:pPr>
            <w:r>
              <w:t>34 – 20</w:t>
            </w:r>
          </w:p>
        </w:tc>
        <w:tc>
          <w:tcPr>
            <w:tcW w:w="3219" w:type="dxa"/>
          </w:tcPr>
          <w:p w:rsidR="00FB722A" w:rsidRDefault="00D57946">
            <w:pPr>
              <w:ind w:left="0" w:hanging="2"/>
              <w:jc w:val="center"/>
            </w:pPr>
            <w:r>
              <w:t>F</w:t>
            </w:r>
          </w:p>
        </w:tc>
        <w:tc>
          <w:tcPr>
            <w:tcW w:w="4681" w:type="dxa"/>
          </w:tcPr>
          <w:p w:rsidR="00FB722A" w:rsidRDefault="00D57946">
            <w:pPr>
              <w:ind w:left="0" w:hanging="2"/>
              <w:jc w:val="center"/>
            </w:pPr>
            <w:r>
              <w:t>60%</w:t>
            </w:r>
          </w:p>
        </w:tc>
      </w:tr>
      <w:tr w:rsidR="00FB722A">
        <w:tc>
          <w:tcPr>
            <w:tcW w:w="3116" w:type="dxa"/>
          </w:tcPr>
          <w:p w:rsidR="00FB722A" w:rsidRDefault="00D57946">
            <w:pPr>
              <w:ind w:left="0" w:hanging="2"/>
              <w:jc w:val="center"/>
            </w:pPr>
            <w:r>
              <w:t>20 – 0</w:t>
            </w:r>
          </w:p>
        </w:tc>
        <w:tc>
          <w:tcPr>
            <w:tcW w:w="3219" w:type="dxa"/>
          </w:tcPr>
          <w:p w:rsidR="00FB722A" w:rsidRDefault="00D57946">
            <w:pPr>
              <w:ind w:left="0" w:hanging="2"/>
              <w:jc w:val="center"/>
            </w:pPr>
            <w:r>
              <w:t>F</w:t>
            </w:r>
          </w:p>
        </w:tc>
        <w:tc>
          <w:tcPr>
            <w:tcW w:w="4681" w:type="dxa"/>
          </w:tcPr>
          <w:p w:rsidR="00FB722A" w:rsidRDefault="00D57946">
            <w:pPr>
              <w:ind w:left="0" w:hanging="2"/>
              <w:jc w:val="center"/>
            </w:pPr>
            <w:r>
              <w:t>0%</w:t>
            </w:r>
          </w:p>
        </w:tc>
      </w:tr>
    </w:tbl>
    <w:p w:rsidR="00FB722A" w:rsidRDefault="00FB722A">
      <w:pPr>
        <w:ind w:left="1" w:hanging="3"/>
        <w:jc w:val="center"/>
        <w:rPr>
          <w:sz w:val="32"/>
          <w:szCs w:val="32"/>
        </w:rPr>
      </w:pPr>
    </w:p>
    <w:p w:rsidR="00FB722A" w:rsidRDefault="00D57946">
      <w:pPr>
        <w:pStyle w:val="Heading1"/>
        <w:pBdr>
          <w:top w:val="single" w:sz="4" w:space="1" w:color="000000"/>
          <w:left w:val="single" w:sz="4" w:space="4" w:color="000000"/>
          <w:bottom w:val="single" w:sz="4" w:space="1" w:color="000000"/>
          <w:right w:val="single" w:sz="4" w:space="4" w:color="000000"/>
        </w:pBdr>
        <w:ind w:left="1" w:hanging="3"/>
        <w:rPr>
          <w:color w:val="365F91"/>
          <w:sz w:val="22"/>
          <w:szCs w:val="22"/>
        </w:rPr>
      </w:pPr>
      <w:r>
        <w:br w:type="page"/>
      </w:r>
      <w:r>
        <w:rPr>
          <w:color w:val="FF0000"/>
          <w:sz w:val="22"/>
          <w:szCs w:val="22"/>
        </w:rPr>
        <w:lastRenderedPageBreak/>
        <w:t xml:space="preserve">KING’S COLLEGE: </w:t>
      </w:r>
      <w:r>
        <w:rPr>
          <w:color w:val="365F91"/>
          <w:sz w:val="22"/>
          <w:szCs w:val="22"/>
        </w:rPr>
        <w:t xml:space="preserve"> Oral Communication - </w:t>
      </w:r>
      <w:r>
        <w:rPr>
          <w:sz w:val="22"/>
          <w:szCs w:val="22"/>
        </w:rPr>
        <w:t>Master Grading Rubric</w:t>
      </w:r>
    </w:p>
    <w:p w:rsidR="00FB722A" w:rsidRDefault="00D57946">
      <w:pPr>
        <w:pBdr>
          <w:top w:val="nil"/>
          <w:left w:val="nil"/>
          <w:bottom w:val="nil"/>
          <w:right w:val="nil"/>
          <w:between w:val="nil"/>
        </w:pBdr>
        <w:spacing w:line="240" w:lineRule="auto"/>
        <w:ind w:left="0" w:hanging="2"/>
        <w:rPr>
          <w:b/>
          <w:color w:val="000000"/>
          <w:sz w:val="22"/>
          <w:szCs w:val="22"/>
        </w:rPr>
      </w:pPr>
      <w:r>
        <w:rPr>
          <w:b/>
          <w:color w:val="FF0000"/>
          <w:sz w:val="22"/>
          <w:szCs w:val="22"/>
        </w:rPr>
        <w:t>Student:</w:t>
      </w:r>
      <w:r>
        <w:rPr>
          <w:b/>
          <w:color w:val="000000"/>
          <w:sz w:val="22"/>
          <w:szCs w:val="22"/>
        </w:rPr>
        <w:t xml:space="preserve"> ____________________ Course</w:t>
      </w:r>
      <w:r>
        <w:rPr>
          <w:b/>
          <w:color w:val="FF0000"/>
          <w:sz w:val="22"/>
          <w:szCs w:val="22"/>
        </w:rPr>
        <w:t>:</w:t>
      </w:r>
      <w:r>
        <w:rPr>
          <w:b/>
          <w:color w:val="000000"/>
          <w:sz w:val="22"/>
          <w:szCs w:val="22"/>
        </w:rPr>
        <w:t xml:space="preserve"> _______________ Grade</w:t>
      </w:r>
      <w:r>
        <w:rPr>
          <w:b/>
          <w:color w:val="FF0000"/>
          <w:sz w:val="22"/>
          <w:szCs w:val="22"/>
        </w:rPr>
        <w:t>:</w:t>
      </w:r>
      <w:r>
        <w:rPr>
          <w:b/>
          <w:color w:val="000000"/>
          <w:sz w:val="22"/>
          <w:szCs w:val="22"/>
        </w:rPr>
        <w:t xml:space="preserve"> _______________</w:t>
      </w:r>
    </w:p>
    <w:p w:rsidR="00FB722A" w:rsidRDefault="00D57946">
      <w:pPr>
        <w:pBdr>
          <w:top w:val="nil"/>
          <w:left w:val="nil"/>
          <w:bottom w:val="nil"/>
          <w:right w:val="nil"/>
          <w:between w:val="nil"/>
        </w:pBdr>
        <w:spacing w:line="240" w:lineRule="auto"/>
        <w:ind w:left="0" w:hanging="2"/>
        <w:jc w:val="center"/>
        <w:rPr>
          <w:b/>
          <w:color w:val="FF0000"/>
          <w:sz w:val="22"/>
          <w:szCs w:val="22"/>
        </w:rPr>
      </w:pPr>
      <w:r>
        <w:rPr>
          <w:b/>
          <w:color w:val="000000"/>
          <w:sz w:val="22"/>
          <w:szCs w:val="22"/>
        </w:rPr>
        <w:t xml:space="preserve">       </w:t>
      </w:r>
      <w:r>
        <w:rPr>
          <w:b/>
          <w:color w:val="FF0000"/>
          <w:sz w:val="22"/>
          <w:szCs w:val="22"/>
        </w:rPr>
        <w:t xml:space="preserve">4        </w:t>
      </w:r>
      <w:r>
        <w:rPr>
          <w:color w:val="FF0000"/>
          <w:sz w:val="22"/>
          <w:szCs w:val="22"/>
        </w:rPr>
        <w:t>.67        .33</w:t>
      </w:r>
      <w:r>
        <w:rPr>
          <w:b/>
          <w:color w:val="FF0000"/>
          <w:sz w:val="22"/>
          <w:szCs w:val="22"/>
        </w:rPr>
        <w:t xml:space="preserve">         3       </w:t>
      </w:r>
      <w:r>
        <w:rPr>
          <w:color w:val="FF0000"/>
          <w:sz w:val="22"/>
          <w:szCs w:val="22"/>
        </w:rPr>
        <w:t>.67      .33</w:t>
      </w:r>
      <w:r>
        <w:rPr>
          <w:b/>
          <w:color w:val="FF0000"/>
          <w:sz w:val="22"/>
          <w:szCs w:val="22"/>
        </w:rPr>
        <w:t xml:space="preserve">          2       </w:t>
      </w:r>
      <w:r>
        <w:rPr>
          <w:color w:val="FF0000"/>
          <w:sz w:val="22"/>
          <w:szCs w:val="22"/>
        </w:rPr>
        <w:t>.67        .33</w:t>
      </w:r>
      <w:r>
        <w:rPr>
          <w:b/>
          <w:color w:val="FF0000"/>
          <w:sz w:val="22"/>
          <w:szCs w:val="22"/>
        </w:rPr>
        <w:t xml:space="preserve">          1      </w:t>
      </w:r>
      <w:r>
        <w:rPr>
          <w:color w:val="FF0000"/>
          <w:sz w:val="22"/>
          <w:szCs w:val="22"/>
        </w:rPr>
        <w:t xml:space="preserve">.67       .33        </w:t>
      </w:r>
      <w:r>
        <w:rPr>
          <w:b/>
          <w:color w:val="FF0000"/>
          <w:sz w:val="22"/>
          <w:szCs w:val="22"/>
        </w:rPr>
        <w:t>0</w:t>
      </w:r>
    </w:p>
    <w:tbl>
      <w:tblPr>
        <w:tblStyle w:val="a3"/>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3"/>
        <w:gridCol w:w="2203"/>
        <w:gridCol w:w="2203"/>
        <w:gridCol w:w="2203"/>
      </w:tblGrid>
      <w:tr w:rsidR="00FB722A">
        <w:trPr>
          <w:trHeight w:val="200"/>
          <w:jc w:val="center"/>
        </w:trPr>
        <w:tc>
          <w:tcPr>
            <w:tcW w:w="2204" w:type="dxa"/>
          </w:tcPr>
          <w:p w:rsidR="00FB722A" w:rsidRDefault="00FB722A">
            <w:pPr>
              <w:pStyle w:val="Heading2"/>
              <w:ind w:left="0" w:hanging="2"/>
              <w:rPr>
                <w:color w:val="0F243E"/>
                <w:sz w:val="22"/>
                <w:szCs w:val="22"/>
              </w:rPr>
            </w:pPr>
          </w:p>
          <w:p w:rsidR="00FB722A" w:rsidRDefault="00D57946">
            <w:pPr>
              <w:pStyle w:val="Heading2"/>
              <w:ind w:left="0" w:hanging="2"/>
              <w:rPr>
                <w:color w:val="0F243E"/>
                <w:sz w:val="22"/>
                <w:szCs w:val="22"/>
              </w:rPr>
            </w:pPr>
            <w:r>
              <w:rPr>
                <w:color w:val="0F243E"/>
                <w:sz w:val="22"/>
                <w:szCs w:val="22"/>
              </w:rPr>
              <w:t>ELEMENTS</w:t>
            </w:r>
          </w:p>
        </w:tc>
        <w:tc>
          <w:tcPr>
            <w:tcW w:w="2203" w:type="dxa"/>
          </w:tcPr>
          <w:p w:rsidR="00FB722A" w:rsidRDefault="00D57946">
            <w:pPr>
              <w:ind w:left="0" w:hanging="2"/>
              <w:rPr>
                <w:color w:val="0F243E"/>
                <w:sz w:val="22"/>
                <w:szCs w:val="22"/>
              </w:rPr>
            </w:pPr>
            <w:r>
              <w:rPr>
                <w:b/>
                <w:color w:val="0F243E"/>
                <w:sz w:val="22"/>
                <w:szCs w:val="22"/>
              </w:rPr>
              <w:t>EXCEPTIONAL</w:t>
            </w:r>
          </w:p>
          <w:p w:rsidR="00FB722A" w:rsidRDefault="00D57946">
            <w:pPr>
              <w:ind w:left="0" w:hanging="2"/>
              <w:rPr>
                <w:color w:val="003366"/>
                <w:sz w:val="22"/>
                <w:szCs w:val="22"/>
              </w:rPr>
            </w:pPr>
            <w:r>
              <w:rPr>
                <w:b/>
                <w:color w:val="0F243E"/>
                <w:sz w:val="22"/>
                <w:szCs w:val="22"/>
              </w:rPr>
              <w:t>(</w:t>
            </w:r>
            <w:r>
              <w:rPr>
                <w:b/>
                <w:color w:val="FF0000"/>
                <w:sz w:val="22"/>
                <w:szCs w:val="22"/>
              </w:rPr>
              <w:t>&gt;3.33 @Above “B+</w:t>
            </w:r>
            <w:proofErr w:type="gramStart"/>
            <w:r>
              <w:rPr>
                <w:b/>
                <w:color w:val="FF0000"/>
                <w:sz w:val="22"/>
                <w:szCs w:val="22"/>
              </w:rPr>
              <w:t>”</w:t>
            </w:r>
            <w:r>
              <w:rPr>
                <w:b/>
                <w:color w:val="0F243E"/>
                <w:sz w:val="22"/>
                <w:szCs w:val="22"/>
              </w:rPr>
              <w:t xml:space="preserve"> )</w:t>
            </w:r>
            <w:proofErr w:type="gramEnd"/>
          </w:p>
        </w:tc>
        <w:tc>
          <w:tcPr>
            <w:tcW w:w="2203" w:type="dxa"/>
          </w:tcPr>
          <w:p w:rsidR="00FB722A" w:rsidRDefault="00D57946">
            <w:pPr>
              <w:ind w:left="0" w:hanging="2"/>
              <w:rPr>
                <w:color w:val="0F243E"/>
                <w:sz w:val="22"/>
                <w:szCs w:val="22"/>
              </w:rPr>
            </w:pPr>
            <w:r>
              <w:rPr>
                <w:b/>
                <w:color w:val="0F243E"/>
                <w:sz w:val="22"/>
                <w:szCs w:val="22"/>
              </w:rPr>
              <w:t>GOOD</w:t>
            </w:r>
          </w:p>
          <w:p w:rsidR="00FB722A" w:rsidRDefault="00D57946">
            <w:pPr>
              <w:ind w:left="0" w:hanging="2"/>
              <w:rPr>
                <w:color w:val="003366"/>
                <w:sz w:val="22"/>
                <w:szCs w:val="22"/>
              </w:rPr>
            </w:pPr>
            <w:r>
              <w:rPr>
                <w:b/>
                <w:color w:val="0F243E"/>
                <w:sz w:val="22"/>
                <w:szCs w:val="22"/>
              </w:rPr>
              <w:t>(</w:t>
            </w:r>
            <w:r>
              <w:rPr>
                <w:b/>
                <w:color w:val="FF0000"/>
                <w:sz w:val="22"/>
                <w:szCs w:val="22"/>
              </w:rPr>
              <w:t xml:space="preserve">3.00 </w:t>
            </w:r>
            <w:proofErr w:type="gramStart"/>
            <w:r>
              <w:rPr>
                <w:b/>
                <w:color w:val="FF0000"/>
                <w:sz w:val="22"/>
                <w:szCs w:val="22"/>
              </w:rPr>
              <w:t>@“</w:t>
            </w:r>
            <w:proofErr w:type="gramEnd"/>
            <w:r>
              <w:rPr>
                <w:b/>
                <w:color w:val="FF0000"/>
                <w:sz w:val="22"/>
                <w:szCs w:val="22"/>
              </w:rPr>
              <w:t>B”</w:t>
            </w:r>
            <w:r>
              <w:rPr>
                <w:b/>
                <w:color w:val="0F243E"/>
                <w:sz w:val="22"/>
                <w:szCs w:val="22"/>
              </w:rPr>
              <w:t>)</w:t>
            </w:r>
          </w:p>
        </w:tc>
        <w:tc>
          <w:tcPr>
            <w:tcW w:w="2203" w:type="dxa"/>
          </w:tcPr>
          <w:p w:rsidR="00FB722A" w:rsidRDefault="00D57946">
            <w:pPr>
              <w:ind w:left="0" w:hanging="2"/>
              <w:rPr>
                <w:color w:val="0F243E"/>
                <w:sz w:val="22"/>
                <w:szCs w:val="22"/>
              </w:rPr>
            </w:pPr>
            <w:r>
              <w:rPr>
                <w:b/>
                <w:color w:val="0F243E"/>
                <w:sz w:val="22"/>
                <w:szCs w:val="22"/>
              </w:rPr>
              <w:t>AVERAGE</w:t>
            </w:r>
          </w:p>
          <w:p w:rsidR="00FB722A" w:rsidRDefault="00D57946">
            <w:pPr>
              <w:ind w:left="0" w:hanging="2"/>
              <w:rPr>
                <w:color w:val="0F243E"/>
                <w:sz w:val="22"/>
                <w:szCs w:val="22"/>
              </w:rPr>
            </w:pPr>
            <w:r>
              <w:rPr>
                <w:b/>
                <w:color w:val="0F243E"/>
                <w:sz w:val="22"/>
                <w:szCs w:val="22"/>
              </w:rPr>
              <w:t>(</w:t>
            </w:r>
            <w:r>
              <w:rPr>
                <w:b/>
                <w:color w:val="FF0000"/>
                <w:sz w:val="22"/>
                <w:szCs w:val="22"/>
              </w:rPr>
              <w:t xml:space="preserve">2.00 </w:t>
            </w:r>
            <w:proofErr w:type="gramStart"/>
            <w:r>
              <w:rPr>
                <w:b/>
                <w:color w:val="FF0000"/>
                <w:sz w:val="22"/>
                <w:szCs w:val="22"/>
              </w:rPr>
              <w:t>@“</w:t>
            </w:r>
            <w:proofErr w:type="gramEnd"/>
            <w:r>
              <w:rPr>
                <w:b/>
                <w:color w:val="FF0000"/>
                <w:sz w:val="22"/>
                <w:szCs w:val="22"/>
              </w:rPr>
              <w:t>C”</w:t>
            </w:r>
            <w:r>
              <w:rPr>
                <w:b/>
                <w:color w:val="0F243E"/>
                <w:sz w:val="22"/>
                <w:szCs w:val="22"/>
              </w:rPr>
              <w:t>)</w:t>
            </w:r>
          </w:p>
        </w:tc>
        <w:tc>
          <w:tcPr>
            <w:tcW w:w="2203" w:type="dxa"/>
          </w:tcPr>
          <w:p w:rsidR="00FB722A" w:rsidRDefault="00D57946">
            <w:pPr>
              <w:ind w:left="0" w:hanging="2"/>
              <w:rPr>
                <w:color w:val="0F243E"/>
                <w:sz w:val="22"/>
                <w:szCs w:val="22"/>
              </w:rPr>
            </w:pPr>
            <w:r>
              <w:rPr>
                <w:b/>
                <w:color w:val="0F243E"/>
                <w:sz w:val="22"/>
                <w:szCs w:val="22"/>
              </w:rPr>
              <w:t>DEFICIENT</w:t>
            </w:r>
          </w:p>
          <w:p w:rsidR="00FB722A" w:rsidRDefault="00D57946">
            <w:pPr>
              <w:ind w:left="0" w:hanging="2"/>
              <w:rPr>
                <w:color w:val="003366"/>
                <w:sz w:val="22"/>
                <w:szCs w:val="22"/>
              </w:rPr>
            </w:pPr>
            <w:r>
              <w:rPr>
                <w:b/>
                <w:color w:val="0F243E"/>
                <w:sz w:val="22"/>
                <w:szCs w:val="22"/>
              </w:rPr>
              <w:t>(</w:t>
            </w:r>
            <w:r>
              <w:rPr>
                <w:b/>
                <w:color w:val="FF0000"/>
                <w:sz w:val="22"/>
                <w:szCs w:val="22"/>
              </w:rPr>
              <w:t>&lt;2.0 @Below “</w:t>
            </w:r>
            <w:proofErr w:type="gramStart"/>
            <w:r>
              <w:rPr>
                <w:b/>
                <w:color w:val="FF0000"/>
                <w:sz w:val="22"/>
                <w:szCs w:val="22"/>
              </w:rPr>
              <w:t>C“</w:t>
            </w:r>
            <w:proofErr w:type="gramEnd"/>
            <w:r>
              <w:rPr>
                <w:b/>
                <w:color w:val="0F243E"/>
                <w:sz w:val="22"/>
                <w:szCs w:val="22"/>
              </w:rPr>
              <w:t>)</w:t>
            </w:r>
          </w:p>
        </w:tc>
      </w:tr>
      <w:tr w:rsidR="00FB722A">
        <w:trPr>
          <w:trHeight w:val="2780"/>
          <w:jc w:val="center"/>
        </w:trPr>
        <w:tc>
          <w:tcPr>
            <w:tcW w:w="2204" w:type="dxa"/>
          </w:tcPr>
          <w:p w:rsidR="00FB722A" w:rsidRDefault="00D57946">
            <w:pPr>
              <w:ind w:left="0" w:hanging="2"/>
              <w:rPr>
                <w:color w:val="FF0000"/>
                <w:sz w:val="18"/>
                <w:szCs w:val="18"/>
              </w:rPr>
            </w:pPr>
            <w:r>
              <w:rPr>
                <w:b/>
                <w:color w:val="FF0000"/>
                <w:sz w:val="18"/>
                <w:szCs w:val="18"/>
              </w:rPr>
              <w:t>I.</w:t>
            </w:r>
          </w:p>
          <w:p w:rsidR="00FB722A" w:rsidRDefault="00D57946">
            <w:pPr>
              <w:ind w:left="0" w:hanging="2"/>
              <w:rPr>
                <w:sz w:val="18"/>
                <w:szCs w:val="18"/>
              </w:rPr>
            </w:pPr>
            <w:r>
              <w:rPr>
                <w:b/>
                <w:sz w:val="18"/>
                <w:szCs w:val="18"/>
                <w:u w:val="single"/>
              </w:rPr>
              <w:t>CONTENT:</w:t>
            </w:r>
            <w:r>
              <w:rPr>
                <w:b/>
                <w:sz w:val="18"/>
                <w:szCs w:val="18"/>
              </w:rPr>
              <w:t xml:space="preserve"> </w:t>
            </w:r>
          </w:p>
          <w:p w:rsidR="00FB722A" w:rsidRDefault="00FB722A">
            <w:pPr>
              <w:ind w:left="0" w:hanging="2"/>
              <w:rPr>
                <w:color w:val="365F91"/>
                <w:sz w:val="18"/>
                <w:szCs w:val="18"/>
              </w:rPr>
            </w:pPr>
          </w:p>
          <w:p w:rsidR="00FB722A" w:rsidRDefault="00D57946">
            <w:pPr>
              <w:ind w:left="0" w:hanging="2"/>
              <w:rPr>
                <w:color w:val="365F91"/>
                <w:sz w:val="18"/>
                <w:szCs w:val="18"/>
              </w:rPr>
            </w:pPr>
            <w:r>
              <w:rPr>
                <w:b/>
                <w:color w:val="365F91"/>
                <w:sz w:val="18"/>
                <w:szCs w:val="18"/>
              </w:rPr>
              <w:t>*Purpose Statement</w:t>
            </w:r>
          </w:p>
          <w:p w:rsidR="00FB722A" w:rsidRDefault="00FB722A">
            <w:pPr>
              <w:ind w:left="0" w:hanging="2"/>
              <w:rPr>
                <w:color w:val="365F91"/>
                <w:sz w:val="18"/>
                <w:szCs w:val="18"/>
              </w:rPr>
            </w:pPr>
          </w:p>
          <w:p w:rsidR="00FB722A" w:rsidRDefault="00D57946">
            <w:pPr>
              <w:ind w:left="0" w:hanging="2"/>
              <w:rPr>
                <w:color w:val="365F91"/>
                <w:sz w:val="18"/>
                <w:szCs w:val="18"/>
              </w:rPr>
            </w:pPr>
            <w:r>
              <w:rPr>
                <w:b/>
                <w:color w:val="365F91"/>
                <w:sz w:val="18"/>
                <w:szCs w:val="18"/>
              </w:rPr>
              <w:t>*Main &amp; Sub Ideas</w:t>
            </w:r>
          </w:p>
          <w:p w:rsidR="00FB722A" w:rsidRDefault="00FB722A">
            <w:pPr>
              <w:ind w:left="0" w:hanging="2"/>
              <w:rPr>
                <w:color w:val="365F91"/>
                <w:sz w:val="18"/>
                <w:szCs w:val="18"/>
              </w:rPr>
            </w:pPr>
          </w:p>
          <w:p w:rsidR="00FB722A" w:rsidRDefault="00FB722A">
            <w:pPr>
              <w:ind w:left="0" w:hanging="2"/>
              <w:rPr>
                <w:color w:val="365F91"/>
                <w:sz w:val="18"/>
                <w:szCs w:val="18"/>
              </w:rPr>
            </w:pPr>
          </w:p>
          <w:p w:rsidR="00FB722A" w:rsidRDefault="00FB722A">
            <w:pPr>
              <w:ind w:left="0" w:hanging="2"/>
              <w:rPr>
                <w:color w:val="365F91"/>
                <w:sz w:val="18"/>
                <w:szCs w:val="18"/>
              </w:rPr>
            </w:pPr>
          </w:p>
          <w:p w:rsidR="00FB722A" w:rsidRDefault="00D57946">
            <w:pPr>
              <w:ind w:left="0" w:hanging="2"/>
              <w:rPr>
                <w:color w:val="365F91"/>
                <w:sz w:val="18"/>
                <w:szCs w:val="18"/>
              </w:rPr>
            </w:pPr>
            <w:r>
              <w:rPr>
                <w:b/>
                <w:color w:val="365F91"/>
                <w:sz w:val="18"/>
                <w:szCs w:val="18"/>
              </w:rPr>
              <w:t xml:space="preserve">*Supporting Details  </w:t>
            </w:r>
          </w:p>
          <w:p w:rsidR="00FB722A" w:rsidRDefault="00FB722A">
            <w:pPr>
              <w:ind w:left="0" w:hanging="2"/>
              <w:rPr>
                <w:color w:val="003366"/>
                <w:sz w:val="18"/>
                <w:szCs w:val="18"/>
              </w:rPr>
            </w:pPr>
          </w:p>
          <w:p w:rsidR="00FB722A" w:rsidRDefault="00D57946">
            <w:pPr>
              <w:ind w:left="0" w:hanging="2"/>
              <w:rPr>
                <w:color w:val="00B050"/>
                <w:sz w:val="18"/>
                <w:szCs w:val="18"/>
              </w:rPr>
            </w:pPr>
            <w:r>
              <w:rPr>
                <w:b/>
                <w:i/>
                <w:color w:val="00B050"/>
                <w:sz w:val="18"/>
                <w:szCs w:val="18"/>
              </w:rPr>
              <w:t>*Discipline-Specific</w:t>
            </w:r>
          </w:p>
          <w:p w:rsidR="00FB722A" w:rsidRDefault="00D57946">
            <w:pPr>
              <w:ind w:left="0" w:hanging="2"/>
              <w:rPr>
                <w:color w:val="00B050"/>
                <w:sz w:val="18"/>
                <w:szCs w:val="18"/>
              </w:rPr>
            </w:pPr>
            <w:r>
              <w:rPr>
                <w:b/>
                <w:i/>
                <w:color w:val="00B050"/>
                <w:sz w:val="18"/>
                <w:szCs w:val="18"/>
              </w:rPr>
              <w:t xml:space="preserve"> Content</w:t>
            </w:r>
          </w:p>
          <w:p w:rsidR="00FB722A" w:rsidRDefault="00FB722A">
            <w:pPr>
              <w:ind w:left="0" w:hanging="2"/>
              <w:rPr>
                <w:color w:val="003366"/>
                <w:sz w:val="18"/>
                <w:szCs w:val="18"/>
              </w:rPr>
            </w:pP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-Purpose was crystal clear, thorough, </w:t>
            </w:r>
          </w:p>
          <w:p w:rsidR="00FB722A" w:rsidRDefault="00D57946">
            <w:pPr>
              <w:ind w:left="0" w:hanging="2"/>
              <w:rPr>
                <w:sz w:val="18"/>
                <w:szCs w:val="18"/>
              </w:rPr>
            </w:pPr>
            <w:r>
              <w:rPr>
                <w:sz w:val="18"/>
                <w:szCs w:val="18"/>
              </w:rPr>
              <w:t>&amp; eloquent.</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-Ideas were thorough, accurate, substantive, </w:t>
            </w:r>
          </w:p>
          <w:p w:rsidR="00FB722A" w:rsidRDefault="00D57946">
            <w:pPr>
              <w:ind w:left="0" w:hanging="2"/>
              <w:rPr>
                <w:sz w:val="18"/>
                <w:szCs w:val="18"/>
              </w:rPr>
            </w:pPr>
            <w:r>
              <w:rPr>
                <w:sz w:val="18"/>
                <w:szCs w:val="18"/>
              </w:rPr>
              <w:t>&amp; clear.</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-Supporting Details </w:t>
            </w:r>
          </w:p>
          <w:p w:rsidR="00FB722A" w:rsidRDefault="00D57946">
            <w:pPr>
              <w:ind w:left="0" w:hanging="2"/>
              <w:rPr>
                <w:sz w:val="18"/>
                <w:szCs w:val="18"/>
              </w:rPr>
            </w:pPr>
            <w:r>
              <w:rPr>
                <w:sz w:val="18"/>
                <w:szCs w:val="18"/>
              </w:rPr>
              <w:t xml:space="preserve">were very substantive </w:t>
            </w:r>
          </w:p>
          <w:p w:rsidR="00FB722A" w:rsidRDefault="00D57946">
            <w:pPr>
              <w:ind w:left="0" w:hanging="2"/>
              <w:rPr>
                <w:sz w:val="18"/>
                <w:szCs w:val="18"/>
              </w:rPr>
            </w:pPr>
            <w:r>
              <w:rPr>
                <w:sz w:val="18"/>
                <w:szCs w:val="18"/>
              </w:rPr>
              <w:t>&amp; very nicely varied.</w:t>
            </w:r>
          </w:p>
          <w:p w:rsidR="00FB722A" w:rsidRDefault="00FB722A">
            <w:pPr>
              <w:ind w:left="0" w:hanging="2"/>
              <w:rPr>
                <w:sz w:val="18"/>
                <w:szCs w:val="18"/>
              </w:rPr>
            </w:pPr>
          </w:p>
          <w:p w:rsidR="00FB722A" w:rsidRDefault="00FB722A">
            <w:pPr>
              <w:ind w:left="0" w:hanging="2"/>
              <w:rPr>
                <w:sz w:val="18"/>
                <w:szCs w:val="18"/>
              </w:rPr>
            </w:pPr>
          </w:p>
          <w:p w:rsidR="00FB722A" w:rsidRDefault="00FB722A">
            <w:pPr>
              <w:ind w:left="0" w:hanging="2"/>
              <w:rPr>
                <w:sz w:val="18"/>
                <w:szCs w:val="18"/>
              </w:rPr>
            </w:pP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-Purpose was clear and thorough.</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-Ideas were clear, accurate, &amp; thorough.</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-Supporting Details were substantive &amp; somewhat varied.</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 xml:space="preserve">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-Purpose was sufficiently clear &amp; literate.</w:t>
            </w:r>
          </w:p>
          <w:p w:rsidR="00FB722A" w:rsidRDefault="00FB722A">
            <w:pPr>
              <w:ind w:left="0" w:hanging="2"/>
              <w:rPr>
                <w:sz w:val="18"/>
                <w:szCs w:val="18"/>
              </w:rPr>
            </w:pPr>
          </w:p>
          <w:p w:rsidR="00FB722A" w:rsidRDefault="00D57946">
            <w:pPr>
              <w:ind w:left="0" w:hanging="2"/>
              <w:rPr>
                <w:sz w:val="18"/>
                <w:szCs w:val="18"/>
              </w:rPr>
            </w:pPr>
            <w:r>
              <w:rPr>
                <w:sz w:val="18"/>
                <w:szCs w:val="18"/>
              </w:rPr>
              <w:t>-Ideas were sufficiently clear &amp; accurate.</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 xml:space="preserve">-Supporting Details were </w:t>
            </w:r>
            <w:proofErr w:type="gramStart"/>
            <w:r>
              <w:rPr>
                <w:sz w:val="18"/>
                <w:szCs w:val="18"/>
              </w:rPr>
              <w:t>sufficient, but</w:t>
            </w:r>
            <w:proofErr w:type="gramEnd"/>
            <w:r>
              <w:rPr>
                <w:sz w:val="18"/>
                <w:szCs w:val="18"/>
              </w:rPr>
              <w:t xml:space="preserve"> needed much more substance &amp; variety.</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-Purpose was unclear &amp;/or ill-worded.</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-Ideas were unclear &amp;/or inaccurate.</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-Supporting Details were not adequate in quality &amp;/or quantity.</w:t>
            </w:r>
          </w:p>
          <w:p w:rsidR="00FB722A" w:rsidRDefault="00FB722A">
            <w:pPr>
              <w:ind w:left="0" w:hanging="2"/>
              <w:rPr>
                <w:sz w:val="18"/>
                <w:szCs w:val="18"/>
              </w:rPr>
            </w:pPr>
          </w:p>
          <w:p w:rsidR="00FB722A" w:rsidRDefault="00FB722A">
            <w:pPr>
              <w:ind w:left="0" w:hanging="2"/>
              <w:rPr>
                <w:sz w:val="18"/>
                <w:szCs w:val="18"/>
              </w:rPr>
            </w:pPr>
          </w:p>
        </w:tc>
      </w:tr>
    </w:tbl>
    <w:p w:rsidR="00FB722A" w:rsidRDefault="00FB722A">
      <w:pPr>
        <w:ind w:left="0" w:hanging="2"/>
        <w:jc w:val="center"/>
        <w:rPr>
          <w:sz w:val="22"/>
          <w:szCs w:val="22"/>
        </w:rPr>
      </w:pPr>
    </w:p>
    <w:p w:rsidR="00FB722A" w:rsidRDefault="00D57946">
      <w:pPr>
        <w:ind w:left="0" w:hanging="2"/>
        <w:jc w:val="center"/>
        <w:rPr>
          <w:color w:val="FF0000"/>
          <w:sz w:val="22"/>
          <w:szCs w:val="22"/>
        </w:rPr>
      </w:pPr>
      <w:r>
        <w:rPr>
          <w:b/>
          <w:sz w:val="22"/>
          <w:szCs w:val="22"/>
        </w:rPr>
        <w:t xml:space="preserve">       </w:t>
      </w:r>
      <w:r>
        <w:rPr>
          <w:b/>
          <w:color w:val="FF0000"/>
          <w:sz w:val="22"/>
          <w:szCs w:val="22"/>
        </w:rPr>
        <w:t xml:space="preserve">4  </w:t>
      </w:r>
      <w:r>
        <w:rPr>
          <w:color w:val="FF0000"/>
          <w:sz w:val="22"/>
          <w:szCs w:val="22"/>
        </w:rPr>
        <w:t xml:space="preserve">      .67        .33         </w:t>
      </w:r>
      <w:r>
        <w:rPr>
          <w:b/>
          <w:color w:val="FF0000"/>
          <w:sz w:val="22"/>
          <w:szCs w:val="22"/>
        </w:rPr>
        <w:t>3</w:t>
      </w:r>
      <w:r>
        <w:rPr>
          <w:color w:val="FF0000"/>
          <w:sz w:val="22"/>
          <w:szCs w:val="22"/>
        </w:rPr>
        <w:t xml:space="preserve">       .67      .33          </w:t>
      </w:r>
      <w:r>
        <w:rPr>
          <w:b/>
          <w:color w:val="FF0000"/>
          <w:sz w:val="22"/>
          <w:szCs w:val="22"/>
        </w:rPr>
        <w:t>2</w:t>
      </w:r>
      <w:r>
        <w:rPr>
          <w:color w:val="FF0000"/>
          <w:sz w:val="22"/>
          <w:szCs w:val="22"/>
        </w:rPr>
        <w:t xml:space="preserve">       .67        .33          </w:t>
      </w:r>
      <w:r>
        <w:rPr>
          <w:b/>
          <w:color w:val="FF0000"/>
          <w:sz w:val="22"/>
          <w:szCs w:val="22"/>
        </w:rPr>
        <w:t xml:space="preserve">1  </w:t>
      </w:r>
      <w:r>
        <w:rPr>
          <w:color w:val="FF0000"/>
          <w:sz w:val="22"/>
          <w:szCs w:val="22"/>
        </w:rPr>
        <w:t xml:space="preserve">    .67       .33</w:t>
      </w:r>
      <w:r>
        <w:rPr>
          <w:b/>
          <w:color w:val="FF0000"/>
          <w:sz w:val="22"/>
          <w:szCs w:val="22"/>
        </w:rPr>
        <w:t xml:space="preserve">        0</w:t>
      </w:r>
    </w:p>
    <w:tbl>
      <w:tblPr>
        <w:tblStyle w:val="a4"/>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3"/>
        <w:gridCol w:w="2203"/>
        <w:gridCol w:w="2203"/>
        <w:gridCol w:w="2203"/>
      </w:tblGrid>
      <w:tr w:rsidR="00FB722A">
        <w:trPr>
          <w:trHeight w:val="1540"/>
          <w:jc w:val="center"/>
        </w:trPr>
        <w:tc>
          <w:tcPr>
            <w:tcW w:w="2204" w:type="dxa"/>
          </w:tcPr>
          <w:p w:rsidR="00FB722A" w:rsidRDefault="00D57946">
            <w:pPr>
              <w:ind w:left="0" w:hanging="2"/>
              <w:rPr>
                <w:color w:val="FF0000"/>
                <w:sz w:val="18"/>
                <w:szCs w:val="18"/>
              </w:rPr>
            </w:pPr>
            <w:r>
              <w:rPr>
                <w:b/>
                <w:color w:val="FF0000"/>
                <w:sz w:val="18"/>
                <w:szCs w:val="18"/>
              </w:rPr>
              <w:t xml:space="preserve">II. </w:t>
            </w:r>
          </w:p>
          <w:p w:rsidR="00FB722A" w:rsidRDefault="00D57946">
            <w:pPr>
              <w:ind w:left="0" w:hanging="2"/>
              <w:rPr>
                <w:sz w:val="18"/>
                <w:szCs w:val="18"/>
                <w:u w:val="single"/>
              </w:rPr>
            </w:pPr>
            <w:r>
              <w:rPr>
                <w:b/>
                <w:sz w:val="18"/>
                <w:szCs w:val="18"/>
                <w:u w:val="single"/>
              </w:rPr>
              <w:t>ORGANIZATION:</w:t>
            </w:r>
          </w:p>
          <w:p w:rsidR="00FB722A" w:rsidRDefault="00FB722A">
            <w:pPr>
              <w:ind w:left="0" w:hanging="2"/>
              <w:rPr>
                <w:sz w:val="18"/>
                <w:szCs w:val="18"/>
              </w:rPr>
            </w:pPr>
          </w:p>
          <w:p w:rsidR="00FB722A" w:rsidRDefault="00D57946">
            <w:pPr>
              <w:ind w:left="0" w:hanging="2"/>
              <w:rPr>
                <w:color w:val="365F91"/>
                <w:sz w:val="18"/>
                <w:szCs w:val="18"/>
              </w:rPr>
            </w:pPr>
            <w:r>
              <w:rPr>
                <w:b/>
                <w:color w:val="365F91"/>
                <w:sz w:val="18"/>
                <w:szCs w:val="18"/>
              </w:rPr>
              <w:t xml:space="preserve">*Framing Message </w:t>
            </w:r>
          </w:p>
          <w:p w:rsidR="00FB722A" w:rsidRDefault="00D57946">
            <w:pPr>
              <w:ind w:left="0" w:hanging="2"/>
              <w:rPr>
                <w:color w:val="365F91"/>
                <w:sz w:val="18"/>
                <w:szCs w:val="18"/>
              </w:rPr>
            </w:pPr>
            <w:r>
              <w:rPr>
                <w:b/>
                <w:color w:val="365F91"/>
                <w:sz w:val="18"/>
                <w:szCs w:val="18"/>
              </w:rPr>
              <w:t xml:space="preserve">  w/ Introduction </w:t>
            </w:r>
          </w:p>
          <w:p w:rsidR="00FB722A" w:rsidRDefault="00D57946">
            <w:pPr>
              <w:ind w:left="0" w:hanging="2"/>
              <w:rPr>
                <w:color w:val="365F91"/>
                <w:sz w:val="18"/>
                <w:szCs w:val="18"/>
              </w:rPr>
            </w:pPr>
            <w:r>
              <w:rPr>
                <w:b/>
                <w:color w:val="365F91"/>
                <w:sz w:val="18"/>
                <w:szCs w:val="18"/>
              </w:rPr>
              <w:t xml:space="preserve">  &amp; Summary  </w:t>
            </w:r>
          </w:p>
          <w:p w:rsidR="00FB722A" w:rsidRDefault="00FB722A">
            <w:pPr>
              <w:ind w:left="0" w:hanging="2"/>
              <w:rPr>
                <w:color w:val="365F91"/>
                <w:sz w:val="18"/>
                <w:szCs w:val="18"/>
              </w:rPr>
            </w:pPr>
          </w:p>
          <w:p w:rsidR="00FB722A" w:rsidRDefault="00D57946">
            <w:pPr>
              <w:ind w:left="0" w:hanging="2"/>
              <w:rPr>
                <w:color w:val="365F91"/>
                <w:sz w:val="18"/>
                <w:szCs w:val="18"/>
              </w:rPr>
            </w:pPr>
            <w:r>
              <w:rPr>
                <w:b/>
                <w:color w:val="365F91"/>
                <w:sz w:val="18"/>
                <w:szCs w:val="18"/>
              </w:rPr>
              <w:t xml:space="preserve">*Design, Sequence, </w:t>
            </w:r>
          </w:p>
          <w:p w:rsidR="00FB722A" w:rsidRDefault="00D57946">
            <w:pPr>
              <w:ind w:left="0" w:hanging="2"/>
              <w:rPr>
                <w:color w:val="365F91"/>
                <w:sz w:val="18"/>
                <w:szCs w:val="18"/>
              </w:rPr>
            </w:pPr>
            <w:r>
              <w:rPr>
                <w:b/>
                <w:color w:val="365F91"/>
                <w:sz w:val="18"/>
                <w:szCs w:val="18"/>
              </w:rPr>
              <w:t xml:space="preserve">  &amp; Structure of Ideas   </w:t>
            </w:r>
          </w:p>
          <w:p w:rsidR="00FB722A" w:rsidRDefault="00FB722A">
            <w:pPr>
              <w:ind w:left="0" w:hanging="2"/>
              <w:rPr>
                <w:color w:val="365F91"/>
                <w:sz w:val="18"/>
                <w:szCs w:val="18"/>
              </w:rPr>
            </w:pPr>
          </w:p>
          <w:p w:rsidR="00FB722A" w:rsidRDefault="00FB722A">
            <w:pPr>
              <w:ind w:left="0" w:hanging="2"/>
              <w:rPr>
                <w:color w:val="365F91"/>
                <w:sz w:val="18"/>
                <w:szCs w:val="18"/>
              </w:rPr>
            </w:pPr>
          </w:p>
          <w:p w:rsidR="00FB722A" w:rsidRDefault="00D57946">
            <w:pPr>
              <w:ind w:left="0" w:hanging="2"/>
              <w:rPr>
                <w:color w:val="365F91"/>
                <w:sz w:val="18"/>
                <w:szCs w:val="18"/>
              </w:rPr>
            </w:pPr>
            <w:r>
              <w:rPr>
                <w:b/>
                <w:color w:val="365F91"/>
                <w:sz w:val="18"/>
                <w:szCs w:val="18"/>
              </w:rPr>
              <w:t xml:space="preserve">*Transitional  </w:t>
            </w:r>
          </w:p>
          <w:p w:rsidR="00FB722A" w:rsidRDefault="00D57946">
            <w:pPr>
              <w:ind w:left="0" w:hanging="2"/>
              <w:rPr>
                <w:color w:val="365F91"/>
                <w:sz w:val="18"/>
                <w:szCs w:val="18"/>
              </w:rPr>
            </w:pPr>
            <w:r>
              <w:rPr>
                <w:b/>
                <w:color w:val="365F91"/>
                <w:sz w:val="18"/>
                <w:szCs w:val="18"/>
              </w:rPr>
              <w:t xml:space="preserve">  Language  </w:t>
            </w:r>
          </w:p>
          <w:p w:rsidR="00FB722A" w:rsidRDefault="00FB722A">
            <w:pPr>
              <w:ind w:left="0" w:hanging="2"/>
              <w:rPr>
                <w:color w:val="365F91"/>
                <w:sz w:val="18"/>
                <w:szCs w:val="18"/>
              </w:rPr>
            </w:pPr>
          </w:p>
          <w:p w:rsidR="00FB722A" w:rsidRDefault="00FB722A">
            <w:pPr>
              <w:ind w:left="0" w:hanging="2"/>
              <w:rPr>
                <w:color w:val="365F91"/>
                <w:sz w:val="18"/>
                <w:szCs w:val="18"/>
              </w:rPr>
            </w:pPr>
          </w:p>
          <w:p w:rsidR="00FB722A" w:rsidRDefault="00D57946">
            <w:pPr>
              <w:ind w:left="0" w:hanging="2"/>
              <w:rPr>
                <w:color w:val="003366"/>
                <w:sz w:val="18"/>
                <w:szCs w:val="18"/>
              </w:rPr>
            </w:pPr>
            <w:r>
              <w:rPr>
                <w:b/>
                <w:color w:val="365F91"/>
                <w:sz w:val="18"/>
                <w:szCs w:val="18"/>
              </w:rPr>
              <w:t>*Timing-Out Message</w:t>
            </w:r>
            <w:r>
              <w:rPr>
                <w:b/>
                <w:color w:val="003366"/>
                <w:sz w:val="18"/>
                <w:szCs w:val="18"/>
              </w:rPr>
              <w:t xml:space="preserve"> </w:t>
            </w:r>
          </w:p>
          <w:p w:rsidR="00FB722A" w:rsidRDefault="00FB722A">
            <w:pPr>
              <w:ind w:left="0" w:hanging="2"/>
              <w:rPr>
                <w:color w:val="003366"/>
                <w:sz w:val="18"/>
                <w:szCs w:val="18"/>
              </w:rPr>
            </w:pPr>
          </w:p>
          <w:p w:rsidR="00FB722A" w:rsidRDefault="00FB722A">
            <w:pPr>
              <w:ind w:left="0" w:hanging="2"/>
              <w:rPr>
                <w:color w:val="003366"/>
                <w:sz w:val="18"/>
                <w:szCs w:val="18"/>
              </w:rPr>
            </w:pPr>
          </w:p>
          <w:p w:rsidR="00FB722A" w:rsidRDefault="00FB722A">
            <w:pPr>
              <w:ind w:left="0" w:hanging="2"/>
              <w:rPr>
                <w:color w:val="00B050"/>
                <w:sz w:val="18"/>
                <w:szCs w:val="18"/>
              </w:rPr>
            </w:pPr>
          </w:p>
          <w:p w:rsidR="00FB722A" w:rsidRDefault="00FB722A">
            <w:pPr>
              <w:ind w:left="0" w:hanging="2"/>
              <w:rPr>
                <w:color w:val="00B050"/>
                <w:sz w:val="18"/>
                <w:szCs w:val="18"/>
              </w:rPr>
            </w:pPr>
          </w:p>
          <w:p w:rsidR="00FB722A" w:rsidRDefault="00D57946">
            <w:pPr>
              <w:ind w:left="0" w:hanging="2"/>
              <w:jc w:val="both"/>
              <w:rPr>
                <w:color w:val="00B050"/>
                <w:sz w:val="18"/>
                <w:szCs w:val="18"/>
              </w:rPr>
            </w:pPr>
            <w:r>
              <w:rPr>
                <w:b/>
                <w:i/>
                <w:color w:val="00B050"/>
                <w:sz w:val="18"/>
                <w:szCs w:val="18"/>
              </w:rPr>
              <w:t xml:space="preserve">*Discipline-Specific </w:t>
            </w:r>
          </w:p>
          <w:p w:rsidR="00FB722A" w:rsidRDefault="00D57946">
            <w:pPr>
              <w:ind w:left="0" w:hanging="2"/>
              <w:jc w:val="both"/>
              <w:rPr>
                <w:color w:val="00B050"/>
                <w:sz w:val="18"/>
                <w:szCs w:val="18"/>
              </w:rPr>
            </w:pPr>
            <w:r>
              <w:rPr>
                <w:b/>
                <w:i/>
                <w:color w:val="00B050"/>
                <w:sz w:val="18"/>
                <w:szCs w:val="18"/>
              </w:rPr>
              <w:t xml:space="preserve"> Formatting</w:t>
            </w:r>
          </w:p>
          <w:p w:rsidR="00FB722A" w:rsidRDefault="00D57946">
            <w:pPr>
              <w:ind w:left="0" w:hanging="2"/>
              <w:rPr>
                <w:color w:val="003366"/>
                <w:sz w:val="18"/>
                <w:szCs w:val="18"/>
              </w:rPr>
            </w:pPr>
            <w:r>
              <w:rPr>
                <w:b/>
                <w:color w:val="003366"/>
                <w:sz w:val="18"/>
                <w:szCs w:val="18"/>
              </w:rPr>
              <w:t xml:space="preserve">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-Intro &amp; Summary, (including ‘Opener’ </w:t>
            </w:r>
          </w:p>
          <w:p w:rsidR="00FB722A" w:rsidRDefault="00D57946">
            <w:pPr>
              <w:ind w:left="0" w:hanging="2"/>
              <w:rPr>
                <w:sz w:val="18"/>
                <w:szCs w:val="18"/>
              </w:rPr>
            </w:pPr>
            <w:r>
              <w:rPr>
                <w:sz w:val="18"/>
                <w:szCs w:val="18"/>
              </w:rPr>
              <w:t xml:space="preserve">&amp; ‘Closer’) were very clear, effective, </w:t>
            </w:r>
          </w:p>
          <w:p w:rsidR="00FB722A" w:rsidRDefault="00D57946">
            <w:pPr>
              <w:ind w:left="0" w:hanging="2"/>
              <w:rPr>
                <w:sz w:val="18"/>
                <w:szCs w:val="18"/>
              </w:rPr>
            </w:pPr>
            <w:r>
              <w:rPr>
                <w:sz w:val="18"/>
                <w:szCs w:val="18"/>
              </w:rPr>
              <w:t xml:space="preserve">&amp; compelling. </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-Main &amp; Sub Ideas were very clearly &amp; logically formatted &amp; developed.  </w:t>
            </w:r>
          </w:p>
          <w:p w:rsidR="00FB722A" w:rsidRDefault="00FB722A">
            <w:pPr>
              <w:ind w:left="0" w:hanging="2"/>
              <w:rPr>
                <w:sz w:val="18"/>
                <w:szCs w:val="18"/>
              </w:rPr>
            </w:pPr>
          </w:p>
          <w:p w:rsidR="00FB722A" w:rsidRDefault="00D57946">
            <w:pPr>
              <w:ind w:left="0" w:hanging="2"/>
              <w:rPr>
                <w:sz w:val="18"/>
                <w:szCs w:val="18"/>
              </w:rPr>
            </w:pPr>
            <w:r>
              <w:rPr>
                <w:sz w:val="18"/>
                <w:szCs w:val="18"/>
              </w:rPr>
              <w:t>-Transitional Phrasing was functional, effective, &amp; strategic.</w:t>
            </w:r>
          </w:p>
          <w:p w:rsidR="00FB722A" w:rsidRDefault="00FB722A">
            <w:pPr>
              <w:ind w:left="0" w:hanging="2"/>
              <w:rPr>
                <w:sz w:val="18"/>
                <w:szCs w:val="18"/>
              </w:rPr>
            </w:pPr>
          </w:p>
          <w:p w:rsidR="00FB722A" w:rsidRDefault="00D57946">
            <w:pPr>
              <w:ind w:left="0" w:hanging="2"/>
              <w:rPr>
                <w:sz w:val="18"/>
                <w:szCs w:val="18"/>
              </w:rPr>
            </w:pPr>
            <w:r>
              <w:rPr>
                <w:sz w:val="18"/>
                <w:szCs w:val="18"/>
              </w:rPr>
              <w:t>-Presentation was very nicely balanced in time &amp; idea development throughout message.</w:t>
            </w:r>
          </w:p>
          <w:p w:rsidR="00FB722A" w:rsidRDefault="00FB722A">
            <w:pPr>
              <w:ind w:left="0" w:hanging="2"/>
              <w:rPr>
                <w:sz w:val="18"/>
                <w:szCs w:val="18"/>
              </w:rPr>
            </w:pPr>
          </w:p>
          <w:p w:rsidR="00FB722A" w:rsidRDefault="00D57946">
            <w:pPr>
              <w:ind w:left="0" w:hanging="2"/>
              <w:rPr>
                <w:sz w:val="18"/>
                <w:szCs w:val="18"/>
              </w:rPr>
            </w:pPr>
            <w:r>
              <w:rPr>
                <w:sz w:val="18"/>
                <w:szCs w:val="18"/>
              </w:rPr>
              <w:t>-Demonstrated effective &amp; strat</w:t>
            </w:r>
            <w:r>
              <w:rPr>
                <w:sz w:val="18"/>
                <w:szCs w:val="18"/>
              </w:rPr>
              <w:t>egic utilization of expected formatting for message.</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-Intro &amp; Summary, (including ‘Opener’</w:t>
            </w:r>
          </w:p>
          <w:p w:rsidR="00FB722A" w:rsidRDefault="00D57946">
            <w:pPr>
              <w:ind w:left="0" w:hanging="2"/>
              <w:rPr>
                <w:sz w:val="18"/>
                <w:szCs w:val="18"/>
              </w:rPr>
            </w:pPr>
            <w:r>
              <w:rPr>
                <w:sz w:val="18"/>
                <w:szCs w:val="18"/>
              </w:rPr>
              <w:t xml:space="preserve">&amp; ‘Closer’) clearly &amp; effectively framed </w:t>
            </w:r>
          </w:p>
          <w:p w:rsidR="00FB722A" w:rsidRDefault="00D57946">
            <w:pPr>
              <w:ind w:left="0" w:hanging="2"/>
              <w:rPr>
                <w:sz w:val="18"/>
                <w:szCs w:val="18"/>
              </w:rPr>
            </w:pPr>
            <w:r>
              <w:rPr>
                <w:sz w:val="18"/>
                <w:szCs w:val="18"/>
              </w:rPr>
              <w:t>the message.</w:t>
            </w:r>
          </w:p>
          <w:p w:rsidR="00FB722A" w:rsidRDefault="00FB722A">
            <w:pPr>
              <w:ind w:left="0" w:hanging="2"/>
              <w:rPr>
                <w:sz w:val="18"/>
                <w:szCs w:val="18"/>
              </w:rPr>
            </w:pPr>
          </w:p>
          <w:p w:rsidR="00FB722A" w:rsidRDefault="00D57946">
            <w:pPr>
              <w:ind w:left="0" w:hanging="2"/>
              <w:rPr>
                <w:sz w:val="18"/>
                <w:szCs w:val="18"/>
              </w:rPr>
            </w:pPr>
            <w:r>
              <w:rPr>
                <w:sz w:val="18"/>
                <w:szCs w:val="18"/>
              </w:rPr>
              <w:t>-Main &amp; Sub Ideas were clearly &amp; logically developed.</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-Transitional Phrasing was both functional </w:t>
            </w:r>
          </w:p>
          <w:p w:rsidR="00FB722A" w:rsidRDefault="00D57946">
            <w:pPr>
              <w:ind w:left="0" w:hanging="2"/>
              <w:rPr>
                <w:sz w:val="18"/>
                <w:szCs w:val="18"/>
              </w:rPr>
            </w:pPr>
            <w:r>
              <w:rPr>
                <w:sz w:val="18"/>
                <w:szCs w:val="18"/>
              </w:rPr>
              <w:t>&amp; effective.</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-Presentation hit time constraints and was mostly well balanced in idea development. </w:t>
            </w:r>
          </w:p>
          <w:p w:rsidR="00FB722A" w:rsidRDefault="00FB722A">
            <w:pPr>
              <w:ind w:left="0" w:hanging="2"/>
              <w:rPr>
                <w:sz w:val="18"/>
                <w:szCs w:val="18"/>
              </w:rPr>
            </w:pPr>
          </w:p>
          <w:p w:rsidR="00FB722A" w:rsidRDefault="00D57946">
            <w:pPr>
              <w:ind w:left="0" w:hanging="2"/>
              <w:rPr>
                <w:sz w:val="18"/>
                <w:szCs w:val="18"/>
              </w:rPr>
            </w:pPr>
            <w:r>
              <w:rPr>
                <w:sz w:val="18"/>
                <w:szCs w:val="18"/>
              </w:rPr>
              <w:t>-Demonstrated effective command of expected formatting for message.</w:t>
            </w:r>
          </w:p>
          <w:p w:rsidR="00FB722A" w:rsidRDefault="00FB722A">
            <w:pPr>
              <w:ind w:left="0" w:hanging="2"/>
              <w:rPr>
                <w:sz w:val="18"/>
                <w:szCs w:val="18"/>
              </w:rPr>
            </w:pP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-Intro &amp; Summary, (including ‘Opener’ </w:t>
            </w:r>
          </w:p>
          <w:p w:rsidR="00FB722A" w:rsidRDefault="00D57946">
            <w:pPr>
              <w:ind w:left="0" w:hanging="2"/>
              <w:rPr>
                <w:sz w:val="18"/>
                <w:szCs w:val="18"/>
              </w:rPr>
            </w:pPr>
            <w:r>
              <w:rPr>
                <w:sz w:val="18"/>
                <w:szCs w:val="18"/>
              </w:rPr>
              <w:t>&amp; ‘Closer’) functionally framed the message.</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-Main &amp; Sub Ideas at least sufficiently covered topic.</w:t>
            </w:r>
          </w:p>
          <w:p w:rsidR="00FB722A" w:rsidRDefault="00FB722A">
            <w:pPr>
              <w:ind w:left="0" w:hanging="2"/>
              <w:rPr>
                <w:sz w:val="18"/>
                <w:szCs w:val="18"/>
              </w:rPr>
            </w:pPr>
          </w:p>
          <w:p w:rsidR="00FB722A" w:rsidRDefault="00D57946">
            <w:pPr>
              <w:ind w:left="0" w:hanging="2"/>
              <w:rPr>
                <w:sz w:val="18"/>
                <w:szCs w:val="18"/>
              </w:rPr>
            </w:pPr>
            <w:r>
              <w:rPr>
                <w:sz w:val="18"/>
                <w:szCs w:val="18"/>
              </w:rPr>
              <w:t>-Transitional Phrasing was fully present.</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-Presentation hit basic overall time constraints for length.</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-Demonstrated some command of expected formatting for message.</w:t>
            </w:r>
          </w:p>
          <w:p w:rsidR="00FB722A" w:rsidRDefault="00FB722A">
            <w:pPr>
              <w:ind w:left="0" w:hanging="2"/>
              <w:rPr>
                <w:sz w:val="18"/>
                <w:szCs w:val="18"/>
              </w:rPr>
            </w:pP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-Intro &amp;/or Summary, (including ‘Opener’ </w:t>
            </w:r>
          </w:p>
          <w:p w:rsidR="00FB722A" w:rsidRDefault="00D57946">
            <w:pPr>
              <w:ind w:left="0" w:hanging="2"/>
              <w:rPr>
                <w:sz w:val="18"/>
                <w:szCs w:val="18"/>
              </w:rPr>
            </w:pPr>
            <w:r>
              <w:rPr>
                <w:sz w:val="18"/>
                <w:szCs w:val="18"/>
              </w:rPr>
              <w:t>&amp;/or ‘Closer’) were missing or deficient.</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-Main &amp; Sub Ideas did not sufficiently cover the topic.</w:t>
            </w:r>
          </w:p>
          <w:p w:rsidR="00FB722A" w:rsidRDefault="00FB722A">
            <w:pPr>
              <w:ind w:left="0" w:hanging="2"/>
              <w:rPr>
                <w:sz w:val="18"/>
                <w:szCs w:val="18"/>
              </w:rPr>
            </w:pPr>
          </w:p>
          <w:p w:rsidR="00FB722A" w:rsidRDefault="00D57946">
            <w:pPr>
              <w:ind w:left="0" w:hanging="2"/>
              <w:rPr>
                <w:sz w:val="18"/>
                <w:szCs w:val="18"/>
              </w:rPr>
            </w:pPr>
            <w:r>
              <w:rPr>
                <w:sz w:val="18"/>
                <w:szCs w:val="18"/>
              </w:rPr>
              <w:t>-Transitional Phrasing was missing or only partially present.</w:t>
            </w:r>
          </w:p>
          <w:p w:rsidR="00FB722A" w:rsidRDefault="00FB722A">
            <w:pPr>
              <w:ind w:left="0" w:hanging="2"/>
              <w:rPr>
                <w:sz w:val="18"/>
                <w:szCs w:val="18"/>
              </w:rPr>
            </w:pPr>
          </w:p>
          <w:p w:rsidR="00FB722A" w:rsidRDefault="00D57946">
            <w:pPr>
              <w:ind w:left="0" w:hanging="2"/>
              <w:rPr>
                <w:sz w:val="18"/>
                <w:szCs w:val="18"/>
              </w:rPr>
            </w:pPr>
            <w:r>
              <w:rPr>
                <w:sz w:val="18"/>
                <w:szCs w:val="18"/>
              </w:rPr>
              <w:t>-Presentation either ran significantly long or significantly short.</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 xml:space="preserve">-Demonstrated little </w:t>
            </w:r>
          </w:p>
          <w:p w:rsidR="00FB722A" w:rsidRDefault="00D57946">
            <w:pPr>
              <w:ind w:left="0" w:hanging="2"/>
              <w:rPr>
                <w:sz w:val="18"/>
                <w:szCs w:val="18"/>
              </w:rPr>
            </w:pPr>
            <w:r>
              <w:rPr>
                <w:sz w:val="18"/>
                <w:szCs w:val="18"/>
              </w:rPr>
              <w:t>or no understanding of expected formatting for message.</w:t>
            </w:r>
          </w:p>
          <w:p w:rsidR="00FB722A" w:rsidRDefault="00FB722A">
            <w:pPr>
              <w:ind w:left="0" w:hanging="2"/>
              <w:rPr>
                <w:sz w:val="18"/>
                <w:szCs w:val="18"/>
              </w:rPr>
            </w:pPr>
          </w:p>
        </w:tc>
      </w:tr>
    </w:tbl>
    <w:p w:rsidR="00FB722A" w:rsidRDefault="00D57946">
      <w:pPr>
        <w:ind w:left="0" w:hanging="2"/>
        <w:rPr>
          <w:sz w:val="22"/>
          <w:szCs w:val="22"/>
        </w:rPr>
      </w:pPr>
      <w:r>
        <w:rPr>
          <w:b/>
          <w:sz w:val="22"/>
          <w:szCs w:val="22"/>
        </w:rPr>
        <w:t xml:space="preserve">                           </w:t>
      </w:r>
    </w:p>
    <w:p w:rsidR="00FB722A" w:rsidRDefault="00D57946">
      <w:pPr>
        <w:ind w:left="0" w:hanging="2"/>
        <w:jc w:val="center"/>
        <w:rPr>
          <w:color w:val="FF0000"/>
          <w:sz w:val="22"/>
          <w:szCs w:val="22"/>
        </w:rPr>
      </w:pPr>
      <w:r>
        <w:rPr>
          <w:b/>
          <w:sz w:val="22"/>
          <w:szCs w:val="22"/>
        </w:rPr>
        <w:t xml:space="preserve"> </w:t>
      </w:r>
      <w:r>
        <w:rPr>
          <w:b/>
          <w:color w:val="FF0000"/>
          <w:sz w:val="22"/>
          <w:szCs w:val="22"/>
        </w:rPr>
        <w:t xml:space="preserve">4  </w:t>
      </w:r>
      <w:r>
        <w:rPr>
          <w:color w:val="FF0000"/>
          <w:sz w:val="22"/>
          <w:szCs w:val="22"/>
        </w:rPr>
        <w:t xml:space="preserve">     .67   </w:t>
      </w:r>
      <w:r>
        <w:rPr>
          <w:color w:val="FF0000"/>
          <w:sz w:val="22"/>
          <w:szCs w:val="22"/>
        </w:rPr>
        <w:t xml:space="preserve">     .33         </w:t>
      </w:r>
      <w:r>
        <w:rPr>
          <w:b/>
          <w:color w:val="FF0000"/>
          <w:sz w:val="22"/>
          <w:szCs w:val="22"/>
        </w:rPr>
        <w:t xml:space="preserve">3 </w:t>
      </w:r>
      <w:r>
        <w:rPr>
          <w:color w:val="FF0000"/>
          <w:sz w:val="22"/>
          <w:szCs w:val="22"/>
        </w:rPr>
        <w:t xml:space="preserve">      .67        .33         </w:t>
      </w:r>
      <w:r>
        <w:rPr>
          <w:b/>
          <w:color w:val="FF0000"/>
          <w:sz w:val="22"/>
          <w:szCs w:val="22"/>
        </w:rPr>
        <w:t>2</w:t>
      </w:r>
      <w:r>
        <w:rPr>
          <w:color w:val="FF0000"/>
          <w:sz w:val="22"/>
          <w:szCs w:val="22"/>
        </w:rPr>
        <w:t xml:space="preserve">        .67       .33         </w:t>
      </w:r>
      <w:r>
        <w:rPr>
          <w:b/>
          <w:color w:val="FF0000"/>
          <w:sz w:val="22"/>
          <w:szCs w:val="22"/>
        </w:rPr>
        <w:t xml:space="preserve">1 </w:t>
      </w:r>
      <w:r>
        <w:rPr>
          <w:color w:val="FF0000"/>
          <w:sz w:val="22"/>
          <w:szCs w:val="22"/>
        </w:rPr>
        <w:t xml:space="preserve">    .67        .33        </w:t>
      </w:r>
      <w:r>
        <w:rPr>
          <w:b/>
          <w:color w:val="FF0000"/>
          <w:sz w:val="22"/>
          <w:szCs w:val="22"/>
        </w:rPr>
        <w:t>0</w:t>
      </w:r>
    </w:p>
    <w:tbl>
      <w:tblPr>
        <w:tblStyle w:val="a5"/>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3"/>
        <w:gridCol w:w="2203"/>
        <w:gridCol w:w="2203"/>
        <w:gridCol w:w="2203"/>
      </w:tblGrid>
      <w:tr w:rsidR="00FB722A">
        <w:trPr>
          <w:trHeight w:val="1380"/>
          <w:jc w:val="center"/>
        </w:trPr>
        <w:tc>
          <w:tcPr>
            <w:tcW w:w="2204" w:type="dxa"/>
          </w:tcPr>
          <w:p w:rsidR="00FB722A" w:rsidRDefault="00D57946">
            <w:pPr>
              <w:ind w:left="0" w:hanging="2"/>
              <w:rPr>
                <w:color w:val="FF0000"/>
                <w:sz w:val="18"/>
                <w:szCs w:val="18"/>
              </w:rPr>
            </w:pPr>
            <w:r>
              <w:rPr>
                <w:b/>
                <w:color w:val="FF0000"/>
                <w:sz w:val="18"/>
                <w:szCs w:val="18"/>
              </w:rPr>
              <w:t xml:space="preserve">III. </w:t>
            </w:r>
          </w:p>
          <w:p w:rsidR="00FB722A" w:rsidRDefault="00D57946">
            <w:pPr>
              <w:ind w:left="0" w:hanging="2"/>
              <w:rPr>
                <w:sz w:val="18"/>
                <w:szCs w:val="18"/>
                <w:u w:val="single"/>
              </w:rPr>
            </w:pPr>
            <w:r>
              <w:rPr>
                <w:b/>
                <w:sz w:val="18"/>
                <w:szCs w:val="18"/>
                <w:u w:val="single"/>
              </w:rPr>
              <w:t>LANGUAGE:</w:t>
            </w:r>
          </w:p>
          <w:p w:rsidR="00FB722A" w:rsidRDefault="00FB722A">
            <w:pPr>
              <w:ind w:left="0" w:hanging="2"/>
              <w:rPr>
                <w:color w:val="365F91"/>
                <w:sz w:val="18"/>
                <w:szCs w:val="18"/>
                <w:u w:val="single"/>
              </w:rPr>
            </w:pPr>
          </w:p>
          <w:p w:rsidR="00FB722A" w:rsidRDefault="00D57946">
            <w:pPr>
              <w:ind w:left="0" w:hanging="2"/>
              <w:rPr>
                <w:color w:val="365F91"/>
                <w:sz w:val="18"/>
                <w:szCs w:val="18"/>
              </w:rPr>
            </w:pPr>
            <w:r>
              <w:rPr>
                <w:b/>
                <w:color w:val="365F91"/>
                <w:sz w:val="18"/>
                <w:szCs w:val="18"/>
              </w:rPr>
              <w:t>*Correctness</w:t>
            </w:r>
            <w:r>
              <w:rPr>
                <w:color w:val="365F91"/>
                <w:sz w:val="18"/>
                <w:szCs w:val="18"/>
              </w:rPr>
              <w:t>,</w:t>
            </w:r>
            <w:r>
              <w:rPr>
                <w:b/>
                <w:color w:val="365F91"/>
                <w:sz w:val="18"/>
                <w:szCs w:val="18"/>
              </w:rPr>
              <w:t xml:space="preserve"> Clarity, </w:t>
            </w:r>
          </w:p>
          <w:p w:rsidR="00FB722A" w:rsidRDefault="00D57946">
            <w:pPr>
              <w:ind w:left="0" w:hanging="2"/>
              <w:rPr>
                <w:color w:val="365F91"/>
                <w:sz w:val="18"/>
                <w:szCs w:val="18"/>
              </w:rPr>
            </w:pPr>
            <w:r>
              <w:rPr>
                <w:b/>
                <w:color w:val="365F91"/>
                <w:sz w:val="18"/>
                <w:szCs w:val="18"/>
              </w:rPr>
              <w:t xml:space="preserve">  Concreteness, &amp;  </w:t>
            </w:r>
          </w:p>
          <w:p w:rsidR="00FB722A" w:rsidRDefault="00D57946">
            <w:pPr>
              <w:ind w:left="0" w:hanging="2"/>
              <w:rPr>
                <w:color w:val="365F91"/>
                <w:sz w:val="18"/>
                <w:szCs w:val="18"/>
              </w:rPr>
            </w:pPr>
            <w:r>
              <w:rPr>
                <w:b/>
                <w:color w:val="365F91"/>
                <w:sz w:val="18"/>
                <w:szCs w:val="18"/>
              </w:rPr>
              <w:t xml:space="preserve">  Conciseness of  </w:t>
            </w:r>
          </w:p>
          <w:p w:rsidR="00FB722A" w:rsidRDefault="00D57946">
            <w:pPr>
              <w:ind w:left="0" w:hanging="2"/>
              <w:rPr>
                <w:color w:val="365F91"/>
                <w:sz w:val="18"/>
                <w:szCs w:val="18"/>
              </w:rPr>
            </w:pPr>
            <w:r>
              <w:rPr>
                <w:b/>
                <w:color w:val="365F91"/>
                <w:sz w:val="18"/>
                <w:szCs w:val="18"/>
              </w:rPr>
              <w:t xml:space="preserve">  Wording </w:t>
            </w:r>
            <w:r>
              <w:rPr>
                <w:color w:val="365F91"/>
                <w:sz w:val="18"/>
                <w:szCs w:val="18"/>
              </w:rPr>
              <w:t xml:space="preserve"> </w:t>
            </w:r>
          </w:p>
          <w:p w:rsidR="00FB722A" w:rsidRDefault="00FB722A">
            <w:pPr>
              <w:pBdr>
                <w:top w:val="nil"/>
                <w:left w:val="nil"/>
                <w:bottom w:val="nil"/>
                <w:right w:val="nil"/>
                <w:between w:val="nil"/>
              </w:pBdr>
              <w:spacing w:line="240" w:lineRule="auto"/>
              <w:ind w:left="0" w:hanging="2"/>
              <w:rPr>
                <w:b/>
                <w:color w:val="003366"/>
                <w:sz w:val="18"/>
                <w:szCs w:val="18"/>
              </w:rPr>
            </w:pPr>
          </w:p>
          <w:p w:rsidR="00FB722A" w:rsidRDefault="00FB722A">
            <w:pPr>
              <w:pBdr>
                <w:top w:val="nil"/>
                <w:left w:val="nil"/>
                <w:bottom w:val="nil"/>
                <w:right w:val="nil"/>
                <w:between w:val="nil"/>
              </w:pBdr>
              <w:spacing w:line="240" w:lineRule="auto"/>
              <w:ind w:left="0" w:hanging="2"/>
              <w:rPr>
                <w:b/>
                <w:color w:val="FF0000"/>
                <w:sz w:val="18"/>
                <w:szCs w:val="18"/>
              </w:rPr>
            </w:pPr>
          </w:p>
          <w:p w:rsidR="00FB722A" w:rsidRDefault="00FB722A">
            <w:pPr>
              <w:pBdr>
                <w:top w:val="nil"/>
                <w:left w:val="nil"/>
                <w:bottom w:val="nil"/>
                <w:right w:val="nil"/>
                <w:between w:val="nil"/>
              </w:pBdr>
              <w:spacing w:line="240" w:lineRule="auto"/>
              <w:ind w:left="0" w:hanging="2"/>
              <w:rPr>
                <w:b/>
                <w:color w:val="00B050"/>
                <w:sz w:val="18"/>
                <w:szCs w:val="18"/>
              </w:rPr>
            </w:pPr>
          </w:p>
          <w:p w:rsidR="00FB722A" w:rsidRDefault="00D57946">
            <w:pPr>
              <w:pBdr>
                <w:top w:val="nil"/>
                <w:left w:val="nil"/>
                <w:bottom w:val="nil"/>
                <w:right w:val="nil"/>
                <w:between w:val="nil"/>
              </w:pBdr>
              <w:spacing w:line="240" w:lineRule="auto"/>
              <w:ind w:left="0" w:hanging="2"/>
              <w:rPr>
                <w:b/>
                <w:color w:val="00B050"/>
                <w:sz w:val="18"/>
                <w:szCs w:val="18"/>
              </w:rPr>
            </w:pPr>
            <w:r>
              <w:rPr>
                <w:b/>
                <w:color w:val="00B050"/>
                <w:sz w:val="18"/>
                <w:szCs w:val="18"/>
              </w:rPr>
              <w:t>*</w:t>
            </w:r>
            <w:r>
              <w:rPr>
                <w:b/>
                <w:i/>
                <w:color w:val="00B050"/>
                <w:sz w:val="18"/>
                <w:szCs w:val="18"/>
              </w:rPr>
              <w:t xml:space="preserve">Discipline-Specific </w:t>
            </w:r>
          </w:p>
          <w:p w:rsidR="00FB722A" w:rsidRDefault="00D57946">
            <w:pPr>
              <w:pBdr>
                <w:top w:val="nil"/>
                <w:left w:val="nil"/>
                <w:bottom w:val="nil"/>
                <w:right w:val="nil"/>
                <w:between w:val="nil"/>
              </w:pBdr>
              <w:spacing w:line="240" w:lineRule="auto"/>
              <w:ind w:left="0" w:hanging="2"/>
              <w:rPr>
                <w:b/>
                <w:color w:val="00B050"/>
                <w:sz w:val="18"/>
                <w:szCs w:val="18"/>
              </w:rPr>
            </w:pPr>
            <w:r>
              <w:rPr>
                <w:b/>
                <w:i/>
                <w:color w:val="00B050"/>
                <w:sz w:val="18"/>
                <w:szCs w:val="18"/>
              </w:rPr>
              <w:t xml:space="preserve"> Terminology</w:t>
            </w:r>
            <w:r>
              <w:rPr>
                <w:b/>
                <w:color w:val="00B050"/>
                <w:sz w:val="18"/>
                <w:szCs w:val="18"/>
              </w:rPr>
              <w:t xml:space="preserve">  </w:t>
            </w:r>
          </w:p>
          <w:p w:rsidR="00FB722A" w:rsidRDefault="00FB722A">
            <w:pPr>
              <w:ind w:left="0" w:hanging="2"/>
              <w:rPr>
                <w:color w:val="00B050"/>
                <w:sz w:val="18"/>
                <w:szCs w:val="18"/>
              </w:rPr>
            </w:pPr>
          </w:p>
          <w:p w:rsidR="00FB722A" w:rsidRDefault="00FB722A">
            <w:pPr>
              <w:ind w:left="0" w:hanging="2"/>
              <w:rPr>
                <w:color w:val="00B050"/>
                <w:sz w:val="18"/>
                <w:szCs w:val="18"/>
              </w:rPr>
            </w:pPr>
          </w:p>
          <w:p w:rsidR="00FB722A" w:rsidRDefault="00FB722A">
            <w:pPr>
              <w:ind w:left="0" w:hanging="2"/>
              <w:rPr>
                <w:color w:val="00B050"/>
                <w:sz w:val="18"/>
                <w:szCs w:val="18"/>
              </w:rPr>
            </w:pPr>
          </w:p>
          <w:p w:rsidR="00FB722A" w:rsidRDefault="00D57946">
            <w:pPr>
              <w:ind w:left="0" w:hanging="2"/>
              <w:rPr>
                <w:color w:val="00B050"/>
                <w:sz w:val="18"/>
                <w:szCs w:val="18"/>
              </w:rPr>
            </w:pPr>
            <w:r>
              <w:rPr>
                <w:b/>
                <w:color w:val="00B050"/>
                <w:sz w:val="18"/>
                <w:szCs w:val="18"/>
              </w:rPr>
              <w:t>*</w:t>
            </w:r>
            <w:r>
              <w:rPr>
                <w:b/>
                <w:i/>
                <w:color w:val="00B050"/>
                <w:sz w:val="18"/>
                <w:szCs w:val="18"/>
              </w:rPr>
              <w:t xml:space="preserve">Color &amp; Creativity </w:t>
            </w:r>
          </w:p>
          <w:p w:rsidR="00FB722A" w:rsidRDefault="00D57946">
            <w:pPr>
              <w:ind w:left="0" w:hanging="2"/>
              <w:rPr>
                <w:color w:val="00B050"/>
                <w:sz w:val="18"/>
                <w:szCs w:val="18"/>
              </w:rPr>
            </w:pPr>
            <w:r>
              <w:rPr>
                <w:b/>
                <w:i/>
                <w:color w:val="00B050"/>
                <w:sz w:val="18"/>
                <w:szCs w:val="18"/>
              </w:rPr>
              <w:t xml:space="preserve"> in Word Choice</w:t>
            </w:r>
          </w:p>
          <w:p w:rsidR="00FB722A" w:rsidRDefault="00D57946">
            <w:pPr>
              <w:ind w:left="0" w:hanging="2"/>
              <w:rPr>
                <w:color w:val="003366"/>
                <w:sz w:val="18"/>
                <w:szCs w:val="18"/>
              </w:rPr>
            </w:pPr>
            <w:r>
              <w:rPr>
                <w:b/>
                <w:color w:val="003366"/>
                <w:sz w:val="18"/>
                <w:szCs w:val="18"/>
              </w:rPr>
              <w:t xml:space="preserve">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-Wording was correct </w:t>
            </w:r>
          </w:p>
          <w:p w:rsidR="00FB722A" w:rsidRDefault="00D57946">
            <w:pPr>
              <w:ind w:left="0" w:hanging="2"/>
              <w:rPr>
                <w:sz w:val="18"/>
                <w:szCs w:val="18"/>
              </w:rPr>
            </w:pPr>
            <w:r>
              <w:rPr>
                <w:sz w:val="18"/>
                <w:szCs w:val="18"/>
              </w:rPr>
              <w:t>&amp; clear &amp; eloquent in grammar &amp; syntax.</w:t>
            </w:r>
          </w:p>
          <w:p w:rsidR="00FB722A" w:rsidRDefault="00FB722A">
            <w:pPr>
              <w:ind w:left="0" w:hanging="2"/>
              <w:rPr>
                <w:sz w:val="18"/>
                <w:szCs w:val="18"/>
              </w:rPr>
            </w:pPr>
          </w:p>
          <w:p w:rsidR="00FB722A" w:rsidRDefault="00D57946">
            <w:pPr>
              <w:ind w:left="0" w:hanging="2"/>
              <w:rPr>
                <w:sz w:val="18"/>
                <w:szCs w:val="18"/>
              </w:rPr>
            </w:pPr>
            <w:r>
              <w:rPr>
                <w:sz w:val="18"/>
                <w:szCs w:val="18"/>
              </w:rPr>
              <w:t>-Wording was most effectively concise, concrete, &amp; compelling.</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 xml:space="preserve">-Demonstrated effective &amp; strategic utilization of pertinent terminology </w:t>
            </w:r>
          </w:p>
          <w:p w:rsidR="00FB722A" w:rsidRDefault="00D57946">
            <w:pPr>
              <w:ind w:left="0" w:hanging="2"/>
              <w:rPr>
                <w:sz w:val="18"/>
                <w:szCs w:val="18"/>
              </w:rPr>
            </w:pPr>
            <w:r>
              <w:rPr>
                <w:sz w:val="18"/>
                <w:szCs w:val="18"/>
              </w:rPr>
              <w:t>throughout message.</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-Wording was consistently colorful, creative, &amp; strategic.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-Wording was competently correct &amp; clear in grammar </w:t>
            </w:r>
          </w:p>
          <w:p w:rsidR="00FB722A" w:rsidRDefault="00D57946">
            <w:pPr>
              <w:ind w:left="0" w:hanging="2"/>
              <w:rPr>
                <w:sz w:val="18"/>
                <w:szCs w:val="18"/>
              </w:rPr>
            </w:pPr>
            <w:r>
              <w:rPr>
                <w:sz w:val="18"/>
                <w:szCs w:val="18"/>
              </w:rPr>
              <w:t>&amp; syntax.</w:t>
            </w:r>
          </w:p>
          <w:p w:rsidR="00FB722A" w:rsidRDefault="00D57946">
            <w:pPr>
              <w:ind w:left="0" w:hanging="2"/>
              <w:rPr>
                <w:sz w:val="18"/>
                <w:szCs w:val="18"/>
              </w:rPr>
            </w:pPr>
            <w:r>
              <w:rPr>
                <w:sz w:val="18"/>
                <w:szCs w:val="18"/>
              </w:rPr>
              <w:t>-Wording was concrete and concise enough for the subject matter.</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-Demonstrated effective command of pertinent terminology.</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 xml:space="preserve">-Wording manifested consistent color &amp;/or creativity in message.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-Wording was mostly correct &amp; clear in grammar &amp; syntax. </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-Wording was generally concise enough but needed </w:t>
            </w:r>
            <w:r>
              <w:rPr>
                <w:sz w:val="18"/>
                <w:szCs w:val="18"/>
              </w:rPr>
              <w:lastRenderedPageBreak/>
              <w:t>to be more concrete for the matter.</w:t>
            </w:r>
          </w:p>
          <w:p w:rsidR="00FB722A" w:rsidRDefault="00FB722A">
            <w:pPr>
              <w:ind w:left="0" w:hanging="2"/>
              <w:rPr>
                <w:sz w:val="18"/>
                <w:szCs w:val="18"/>
              </w:rPr>
            </w:pPr>
          </w:p>
          <w:p w:rsidR="00FB722A" w:rsidRDefault="00D57946">
            <w:pPr>
              <w:ind w:left="0" w:hanging="2"/>
              <w:rPr>
                <w:sz w:val="18"/>
                <w:szCs w:val="18"/>
              </w:rPr>
            </w:pPr>
            <w:r>
              <w:rPr>
                <w:sz w:val="18"/>
                <w:szCs w:val="18"/>
              </w:rPr>
              <w:t>-Demonstrated some command of pertinent terminology at times.</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-Wording manifested some color &amp; creativity in</w:t>
            </w:r>
            <w:r>
              <w:rPr>
                <w:sz w:val="18"/>
                <w:szCs w:val="18"/>
              </w:rPr>
              <w:t xml:space="preserve"> message.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-Wording was too frequently incorrect &amp;/or unclear in grammar &amp; syntax.</w:t>
            </w:r>
          </w:p>
          <w:p w:rsidR="00FB722A" w:rsidRDefault="00D57946">
            <w:pPr>
              <w:ind w:left="0" w:hanging="2"/>
              <w:rPr>
                <w:sz w:val="18"/>
                <w:szCs w:val="18"/>
              </w:rPr>
            </w:pPr>
            <w:r>
              <w:rPr>
                <w:sz w:val="18"/>
                <w:szCs w:val="18"/>
              </w:rPr>
              <w:t>-Wording was too vague &amp;/or too rambling &amp;/or too abstract.</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 xml:space="preserve">-Demonstrated little </w:t>
            </w:r>
          </w:p>
          <w:p w:rsidR="00FB722A" w:rsidRDefault="00D57946">
            <w:pPr>
              <w:ind w:left="0" w:hanging="2"/>
              <w:rPr>
                <w:sz w:val="18"/>
                <w:szCs w:val="18"/>
              </w:rPr>
            </w:pPr>
            <w:r>
              <w:rPr>
                <w:sz w:val="18"/>
                <w:szCs w:val="18"/>
              </w:rPr>
              <w:t>or no understanding of pertinent terminology.</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 xml:space="preserve">-Wording lacked color &amp; creativity. </w:t>
            </w:r>
          </w:p>
          <w:p w:rsidR="00FB722A" w:rsidRDefault="00FB722A">
            <w:pPr>
              <w:ind w:left="0" w:hanging="2"/>
              <w:rPr>
                <w:sz w:val="18"/>
                <w:szCs w:val="18"/>
              </w:rPr>
            </w:pPr>
          </w:p>
        </w:tc>
      </w:tr>
    </w:tbl>
    <w:p w:rsidR="00FB722A" w:rsidRDefault="00D57946">
      <w:pPr>
        <w:ind w:left="0" w:hanging="2"/>
        <w:rPr>
          <w:sz w:val="22"/>
          <w:szCs w:val="22"/>
        </w:rPr>
      </w:pPr>
      <w:r>
        <w:rPr>
          <w:sz w:val="22"/>
          <w:szCs w:val="22"/>
        </w:rPr>
        <w:t xml:space="preserve">       </w:t>
      </w:r>
    </w:p>
    <w:p w:rsidR="00FB722A" w:rsidRDefault="00D57946">
      <w:pPr>
        <w:ind w:left="0" w:hanging="2"/>
        <w:jc w:val="center"/>
        <w:rPr>
          <w:color w:val="FF0000"/>
          <w:sz w:val="22"/>
          <w:szCs w:val="22"/>
        </w:rPr>
      </w:pPr>
      <w:r>
        <w:rPr>
          <w:sz w:val="22"/>
          <w:szCs w:val="22"/>
        </w:rPr>
        <w:t xml:space="preserve">       </w:t>
      </w:r>
      <w:r>
        <w:rPr>
          <w:b/>
          <w:color w:val="FF0000"/>
          <w:sz w:val="22"/>
          <w:szCs w:val="22"/>
        </w:rPr>
        <w:t xml:space="preserve">4  </w:t>
      </w:r>
      <w:r>
        <w:rPr>
          <w:color w:val="FF0000"/>
          <w:sz w:val="22"/>
          <w:szCs w:val="22"/>
        </w:rPr>
        <w:t xml:space="preserve">      .67        .33         </w:t>
      </w:r>
      <w:r>
        <w:rPr>
          <w:b/>
          <w:color w:val="FF0000"/>
          <w:sz w:val="22"/>
          <w:szCs w:val="22"/>
        </w:rPr>
        <w:t>3</w:t>
      </w:r>
      <w:r>
        <w:rPr>
          <w:color w:val="FF0000"/>
          <w:sz w:val="22"/>
          <w:szCs w:val="22"/>
        </w:rPr>
        <w:t xml:space="preserve">       .67      .33          </w:t>
      </w:r>
      <w:r>
        <w:rPr>
          <w:b/>
          <w:color w:val="FF0000"/>
          <w:sz w:val="22"/>
          <w:szCs w:val="22"/>
        </w:rPr>
        <w:t xml:space="preserve">2 </w:t>
      </w:r>
      <w:r>
        <w:rPr>
          <w:color w:val="FF0000"/>
          <w:sz w:val="22"/>
          <w:szCs w:val="22"/>
        </w:rPr>
        <w:t xml:space="preserve">      .67        .33          </w:t>
      </w:r>
      <w:r>
        <w:rPr>
          <w:b/>
          <w:color w:val="FF0000"/>
          <w:sz w:val="22"/>
          <w:szCs w:val="22"/>
        </w:rPr>
        <w:t>1</w:t>
      </w:r>
      <w:r>
        <w:rPr>
          <w:color w:val="FF0000"/>
          <w:sz w:val="22"/>
          <w:szCs w:val="22"/>
        </w:rPr>
        <w:t xml:space="preserve">      .67       .33        </w:t>
      </w:r>
      <w:r>
        <w:rPr>
          <w:b/>
          <w:color w:val="FF0000"/>
          <w:sz w:val="22"/>
          <w:szCs w:val="22"/>
        </w:rPr>
        <w:t>0</w:t>
      </w:r>
    </w:p>
    <w:tbl>
      <w:tblPr>
        <w:tblStyle w:val="a6"/>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3"/>
        <w:gridCol w:w="2203"/>
        <w:gridCol w:w="2203"/>
        <w:gridCol w:w="2203"/>
      </w:tblGrid>
      <w:tr w:rsidR="00FB722A">
        <w:trPr>
          <w:trHeight w:val="1540"/>
          <w:jc w:val="center"/>
        </w:trPr>
        <w:tc>
          <w:tcPr>
            <w:tcW w:w="2204" w:type="dxa"/>
          </w:tcPr>
          <w:p w:rsidR="00FB722A" w:rsidRDefault="00D57946">
            <w:pPr>
              <w:ind w:left="0" w:hanging="2"/>
              <w:rPr>
                <w:color w:val="FF0000"/>
                <w:sz w:val="18"/>
                <w:szCs w:val="18"/>
              </w:rPr>
            </w:pPr>
            <w:r>
              <w:rPr>
                <w:b/>
                <w:color w:val="FF0000"/>
                <w:sz w:val="18"/>
                <w:szCs w:val="18"/>
              </w:rPr>
              <w:t xml:space="preserve">IV. </w:t>
            </w:r>
          </w:p>
          <w:p w:rsidR="00FB722A" w:rsidRDefault="00D57946">
            <w:pPr>
              <w:ind w:left="0" w:hanging="2"/>
              <w:rPr>
                <w:sz w:val="18"/>
                <w:szCs w:val="18"/>
                <w:u w:val="single"/>
              </w:rPr>
            </w:pPr>
            <w:r>
              <w:rPr>
                <w:b/>
                <w:sz w:val="18"/>
                <w:szCs w:val="18"/>
                <w:u w:val="single"/>
              </w:rPr>
              <w:t>DELIVERY:</w:t>
            </w:r>
          </w:p>
          <w:p w:rsidR="00FB722A" w:rsidRDefault="00FB722A">
            <w:pPr>
              <w:ind w:left="0" w:hanging="2"/>
              <w:rPr>
                <w:color w:val="365F91"/>
                <w:sz w:val="18"/>
                <w:szCs w:val="18"/>
                <w:u w:val="single"/>
              </w:rPr>
            </w:pPr>
          </w:p>
          <w:p w:rsidR="00FB722A" w:rsidRDefault="00D57946">
            <w:pPr>
              <w:ind w:left="0" w:hanging="2"/>
              <w:rPr>
                <w:color w:val="365F91"/>
                <w:sz w:val="18"/>
                <w:szCs w:val="18"/>
              </w:rPr>
            </w:pPr>
            <w:r>
              <w:rPr>
                <w:b/>
                <w:color w:val="365F91"/>
                <w:sz w:val="18"/>
                <w:szCs w:val="18"/>
              </w:rPr>
              <w:t xml:space="preserve">*Vocal Delivery </w:t>
            </w:r>
          </w:p>
          <w:p w:rsidR="00FB722A" w:rsidRDefault="00D57946">
            <w:pPr>
              <w:ind w:left="0" w:hanging="2"/>
              <w:rPr>
                <w:color w:val="365F91"/>
                <w:sz w:val="18"/>
                <w:szCs w:val="18"/>
              </w:rPr>
            </w:pPr>
            <w:r>
              <w:rPr>
                <w:b/>
                <w:color w:val="365F91"/>
                <w:sz w:val="18"/>
                <w:szCs w:val="18"/>
              </w:rPr>
              <w:t xml:space="preserve">    </w:t>
            </w:r>
          </w:p>
          <w:p w:rsidR="00FB722A" w:rsidRDefault="00FB722A">
            <w:pPr>
              <w:ind w:left="0" w:hanging="2"/>
              <w:rPr>
                <w:color w:val="365F91"/>
                <w:sz w:val="18"/>
                <w:szCs w:val="18"/>
              </w:rPr>
            </w:pPr>
          </w:p>
          <w:p w:rsidR="00FB722A" w:rsidRDefault="00FB722A">
            <w:pPr>
              <w:ind w:left="0" w:hanging="2"/>
              <w:rPr>
                <w:color w:val="365F91"/>
                <w:sz w:val="18"/>
                <w:szCs w:val="18"/>
              </w:rPr>
            </w:pPr>
          </w:p>
          <w:p w:rsidR="00FB722A" w:rsidRDefault="00FB722A">
            <w:pPr>
              <w:ind w:left="0" w:hanging="2"/>
              <w:rPr>
                <w:color w:val="365F91"/>
                <w:sz w:val="18"/>
                <w:szCs w:val="18"/>
              </w:rPr>
            </w:pPr>
          </w:p>
          <w:p w:rsidR="00FB722A" w:rsidRDefault="00FB722A">
            <w:pPr>
              <w:ind w:left="0" w:hanging="2"/>
              <w:rPr>
                <w:color w:val="365F91"/>
                <w:sz w:val="18"/>
                <w:szCs w:val="18"/>
              </w:rPr>
            </w:pPr>
          </w:p>
          <w:p w:rsidR="00FB722A" w:rsidRDefault="00FB722A">
            <w:pPr>
              <w:ind w:left="0" w:hanging="2"/>
              <w:rPr>
                <w:color w:val="365F91"/>
                <w:sz w:val="18"/>
                <w:szCs w:val="18"/>
              </w:rPr>
            </w:pPr>
          </w:p>
          <w:p w:rsidR="00FB722A" w:rsidRDefault="00D57946">
            <w:pPr>
              <w:ind w:left="0" w:hanging="2"/>
              <w:rPr>
                <w:color w:val="365F91"/>
                <w:sz w:val="18"/>
                <w:szCs w:val="18"/>
              </w:rPr>
            </w:pPr>
            <w:r>
              <w:rPr>
                <w:b/>
                <w:color w:val="365F91"/>
                <w:sz w:val="18"/>
                <w:szCs w:val="18"/>
              </w:rPr>
              <w:t>*</w:t>
            </w:r>
            <w:proofErr w:type="gramStart"/>
            <w:r>
              <w:rPr>
                <w:b/>
                <w:color w:val="365F91"/>
                <w:sz w:val="18"/>
                <w:szCs w:val="18"/>
              </w:rPr>
              <w:t>Non Vocal</w:t>
            </w:r>
            <w:proofErr w:type="gramEnd"/>
            <w:r>
              <w:rPr>
                <w:b/>
                <w:color w:val="365F91"/>
                <w:sz w:val="18"/>
                <w:szCs w:val="18"/>
              </w:rPr>
              <w:t xml:space="preserve"> Delivery </w:t>
            </w:r>
          </w:p>
          <w:p w:rsidR="00FB722A" w:rsidRDefault="00D57946">
            <w:pPr>
              <w:ind w:left="0" w:hanging="2"/>
              <w:rPr>
                <w:color w:val="365F91"/>
                <w:sz w:val="18"/>
                <w:szCs w:val="18"/>
              </w:rPr>
            </w:pPr>
            <w:r>
              <w:rPr>
                <w:b/>
                <w:color w:val="365F91"/>
                <w:sz w:val="18"/>
                <w:szCs w:val="18"/>
              </w:rPr>
              <w:t xml:space="preserve">   </w:t>
            </w:r>
          </w:p>
          <w:p w:rsidR="00FB722A" w:rsidRDefault="00FB722A">
            <w:pPr>
              <w:ind w:left="0" w:hanging="2"/>
              <w:rPr>
                <w:color w:val="003366"/>
                <w:sz w:val="18"/>
                <w:szCs w:val="18"/>
              </w:rPr>
            </w:pPr>
          </w:p>
          <w:p w:rsidR="00FB722A" w:rsidRDefault="00FB722A">
            <w:pPr>
              <w:ind w:left="0" w:hanging="2"/>
              <w:rPr>
                <w:color w:val="003366"/>
                <w:sz w:val="18"/>
                <w:szCs w:val="18"/>
              </w:rPr>
            </w:pPr>
          </w:p>
          <w:p w:rsidR="00FB722A" w:rsidRDefault="00FB722A">
            <w:pPr>
              <w:ind w:left="0" w:hanging="2"/>
              <w:rPr>
                <w:color w:val="003366"/>
                <w:sz w:val="18"/>
                <w:szCs w:val="18"/>
              </w:rPr>
            </w:pPr>
          </w:p>
          <w:p w:rsidR="00FB722A" w:rsidRDefault="00FB722A">
            <w:pPr>
              <w:ind w:left="0" w:hanging="2"/>
              <w:rPr>
                <w:color w:val="003366"/>
                <w:sz w:val="18"/>
                <w:szCs w:val="18"/>
              </w:rPr>
            </w:pPr>
          </w:p>
          <w:p w:rsidR="00FB722A" w:rsidRDefault="00FB722A">
            <w:pPr>
              <w:ind w:left="0" w:hanging="2"/>
              <w:rPr>
                <w:color w:val="00B050"/>
                <w:sz w:val="18"/>
                <w:szCs w:val="18"/>
              </w:rPr>
            </w:pPr>
          </w:p>
          <w:p w:rsidR="00FB722A" w:rsidRDefault="00FB722A">
            <w:pPr>
              <w:ind w:left="0" w:hanging="2"/>
              <w:rPr>
                <w:color w:val="00B050"/>
                <w:sz w:val="18"/>
                <w:szCs w:val="18"/>
              </w:rPr>
            </w:pPr>
          </w:p>
          <w:p w:rsidR="00FB722A" w:rsidRDefault="00D57946">
            <w:pPr>
              <w:ind w:left="0" w:hanging="2"/>
              <w:rPr>
                <w:color w:val="00B050"/>
                <w:sz w:val="18"/>
                <w:szCs w:val="18"/>
              </w:rPr>
            </w:pPr>
            <w:r>
              <w:rPr>
                <w:b/>
                <w:color w:val="00B050"/>
                <w:sz w:val="18"/>
                <w:szCs w:val="18"/>
              </w:rPr>
              <w:t>*</w:t>
            </w:r>
            <w:r>
              <w:rPr>
                <w:b/>
                <w:i/>
                <w:color w:val="00B050"/>
                <w:sz w:val="18"/>
                <w:szCs w:val="18"/>
              </w:rPr>
              <w:t xml:space="preserve">Execution of </w:t>
            </w:r>
          </w:p>
          <w:p w:rsidR="00FB722A" w:rsidRDefault="00D57946">
            <w:pPr>
              <w:ind w:left="0" w:hanging="2"/>
              <w:rPr>
                <w:color w:val="00B050"/>
                <w:sz w:val="18"/>
                <w:szCs w:val="18"/>
              </w:rPr>
            </w:pPr>
            <w:r>
              <w:rPr>
                <w:b/>
                <w:i/>
                <w:color w:val="00B050"/>
                <w:sz w:val="18"/>
                <w:szCs w:val="18"/>
              </w:rPr>
              <w:t xml:space="preserve">  Performance Aids</w:t>
            </w:r>
            <w:r>
              <w:rPr>
                <w:b/>
                <w:color w:val="00B050"/>
                <w:sz w:val="18"/>
                <w:szCs w:val="18"/>
              </w:rPr>
              <w:t xml:space="preserve">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-Volume, Tone, &amp; Rate were most effectively varied, animated, </w:t>
            </w:r>
          </w:p>
          <w:p w:rsidR="00FB722A" w:rsidRDefault="00D57946">
            <w:pPr>
              <w:ind w:left="0" w:hanging="2"/>
              <w:rPr>
                <w:sz w:val="18"/>
                <w:szCs w:val="18"/>
              </w:rPr>
            </w:pPr>
            <w:r>
              <w:rPr>
                <w:sz w:val="18"/>
                <w:szCs w:val="18"/>
              </w:rPr>
              <w:t>&amp; expressive.</w:t>
            </w:r>
          </w:p>
          <w:p w:rsidR="00FB722A" w:rsidRDefault="00D57946">
            <w:pPr>
              <w:ind w:left="0" w:hanging="2"/>
              <w:rPr>
                <w:sz w:val="18"/>
                <w:szCs w:val="18"/>
              </w:rPr>
            </w:pPr>
            <w:r>
              <w:rPr>
                <w:sz w:val="18"/>
                <w:szCs w:val="18"/>
              </w:rPr>
              <w:t xml:space="preserve">-Articulation </w:t>
            </w:r>
          </w:p>
          <w:p w:rsidR="00FB722A" w:rsidRDefault="00D57946">
            <w:pPr>
              <w:ind w:left="0" w:hanging="2"/>
              <w:rPr>
                <w:sz w:val="18"/>
                <w:szCs w:val="18"/>
              </w:rPr>
            </w:pPr>
            <w:r>
              <w:rPr>
                <w:sz w:val="18"/>
                <w:szCs w:val="18"/>
              </w:rPr>
              <w:t xml:space="preserve">&amp; Pronunciation were executed correctly </w:t>
            </w:r>
          </w:p>
          <w:p w:rsidR="00FB722A" w:rsidRDefault="00D57946">
            <w:pPr>
              <w:ind w:left="0" w:hanging="2"/>
              <w:rPr>
                <w:sz w:val="18"/>
                <w:szCs w:val="18"/>
              </w:rPr>
            </w:pPr>
            <w:r>
              <w:rPr>
                <w:sz w:val="18"/>
                <w:szCs w:val="18"/>
              </w:rPr>
              <w:t>&amp; precisely.</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-Facial Expression </w:t>
            </w:r>
          </w:p>
          <w:p w:rsidR="00FB722A" w:rsidRDefault="00D57946">
            <w:pPr>
              <w:ind w:left="0" w:hanging="2"/>
              <w:rPr>
                <w:sz w:val="18"/>
                <w:szCs w:val="18"/>
              </w:rPr>
            </w:pPr>
            <w:r>
              <w:rPr>
                <w:sz w:val="18"/>
                <w:szCs w:val="18"/>
              </w:rPr>
              <w:t>&amp; Eye Contact were very consistent &amp; expressive.</w:t>
            </w:r>
          </w:p>
          <w:p w:rsidR="00FB722A" w:rsidRDefault="00D57946">
            <w:pPr>
              <w:ind w:left="0" w:hanging="2"/>
              <w:rPr>
                <w:sz w:val="18"/>
                <w:szCs w:val="18"/>
              </w:rPr>
            </w:pPr>
            <w:r>
              <w:rPr>
                <w:sz w:val="18"/>
                <w:szCs w:val="18"/>
              </w:rPr>
              <w:t xml:space="preserve">-Posture &amp; Movement were very consistent </w:t>
            </w:r>
          </w:p>
          <w:p w:rsidR="00FB722A" w:rsidRDefault="00D57946">
            <w:pPr>
              <w:ind w:left="0" w:hanging="2"/>
              <w:rPr>
                <w:sz w:val="18"/>
                <w:szCs w:val="18"/>
              </w:rPr>
            </w:pPr>
            <w:r>
              <w:rPr>
                <w:sz w:val="18"/>
                <w:szCs w:val="18"/>
              </w:rPr>
              <w:t>&amp;/or demonstrative.</w:t>
            </w:r>
          </w:p>
          <w:p w:rsidR="00FB722A" w:rsidRDefault="00FB722A">
            <w:pPr>
              <w:ind w:left="0" w:hanging="2"/>
              <w:rPr>
                <w:sz w:val="18"/>
                <w:szCs w:val="18"/>
              </w:rPr>
            </w:pPr>
          </w:p>
          <w:p w:rsidR="00FB722A" w:rsidRDefault="00D57946">
            <w:pPr>
              <w:ind w:left="0" w:hanging="2"/>
              <w:rPr>
                <w:sz w:val="18"/>
                <w:szCs w:val="18"/>
              </w:rPr>
            </w:pPr>
            <w:r>
              <w:rPr>
                <w:sz w:val="18"/>
                <w:szCs w:val="18"/>
              </w:rPr>
              <w:t>-Performance Aids were nicely &amp; strategically designed &amp; executed.</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 xml:space="preserve">-Volume, Tone, &amp; Rate were nicely varied, animated, &amp; expressive. </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-Articulation </w:t>
            </w:r>
          </w:p>
          <w:p w:rsidR="00FB722A" w:rsidRDefault="00D57946">
            <w:pPr>
              <w:ind w:left="0" w:hanging="2"/>
              <w:rPr>
                <w:sz w:val="18"/>
                <w:szCs w:val="18"/>
              </w:rPr>
            </w:pPr>
            <w:r>
              <w:rPr>
                <w:sz w:val="18"/>
                <w:szCs w:val="18"/>
              </w:rPr>
              <w:t xml:space="preserve">&amp; Pronunciation manifested few inaccuracies. </w:t>
            </w:r>
          </w:p>
          <w:p w:rsidR="00FB722A" w:rsidRDefault="00D57946">
            <w:pPr>
              <w:ind w:left="0" w:hanging="2"/>
              <w:rPr>
                <w:sz w:val="18"/>
                <w:szCs w:val="18"/>
              </w:rPr>
            </w:pPr>
            <w:r>
              <w:rPr>
                <w:sz w:val="18"/>
                <w:szCs w:val="18"/>
              </w:rPr>
              <w:t>&amp; accurate.</w:t>
            </w:r>
          </w:p>
          <w:p w:rsidR="00FB722A" w:rsidRDefault="00D57946">
            <w:pPr>
              <w:ind w:left="0" w:hanging="2"/>
              <w:rPr>
                <w:sz w:val="18"/>
                <w:szCs w:val="18"/>
              </w:rPr>
            </w:pPr>
            <w:r>
              <w:rPr>
                <w:sz w:val="18"/>
                <w:szCs w:val="18"/>
              </w:rPr>
              <w:t xml:space="preserve">-Facial Expression </w:t>
            </w:r>
          </w:p>
          <w:p w:rsidR="00FB722A" w:rsidRDefault="00D57946">
            <w:pPr>
              <w:ind w:left="0" w:hanging="2"/>
              <w:rPr>
                <w:sz w:val="18"/>
                <w:szCs w:val="18"/>
              </w:rPr>
            </w:pPr>
            <w:r>
              <w:rPr>
                <w:sz w:val="18"/>
                <w:szCs w:val="18"/>
              </w:rPr>
              <w:t>&amp; Eye Contact were generally expressive.</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-Posture &amp; Movement were comfortable </w:t>
            </w:r>
          </w:p>
          <w:p w:rsidR="00FB722A" w:rsidRDefault="00D57946">
            <w:pPr>
              <w:ind w:left="0" w:hanging="2"/>
              <w:rPr>
                <w:sz w:val="18"/>
                <w:szCs w:val="18"/>
              </w:rPr>
            </w:pPr>
            <w:r>
              <w:rPr>
                <w:sz w:val="18"/>
                <w:szCs w:val="18"/>
              </w:rPr>
              <w:t>&amp; easy.</w:t>
            </w:r>
          </w:p>
          <w:p w:rsidR="00FB722A" w:rsidRDefault="00FB722A">
            <w:pPr>
              <w:ind w:left="0" w:hanging="2"/>
              <w:rPr>
                <w:sz w:val="18"/>
                <w:szCs w:val="18"/>
              </w:rPr>
            </w:pPr>
          </w:p>
          <w:p w:rsidR="00FB722A" w:rsidRDefault="00D57946">
            <w:pPr>
              <w:ind w:left="0" w:hanging="2"/>
              <w:rPr>
                <w:sz w:val="18"/>
                <w:szCs w:val="18"/>
              </w:rPr>
            </w:pPr>
            <w:r>
              <w:rPr>
                <w:sz w:val="18"/>
                <w:szCs w:val="18"/>
              </w:rPr>
              <w:t>-Performance Aids were well designed &amp; executed.</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-Volume, Tone, &amp; Rate were somewhat varied, &amp; expressive.</w:t>
            </w:r>
          </w:p>
          <w:p w:rsidR="00FB722A" w:rsidRDefault="00FB722A">
            <w:pPr>
              <w:ind w:left="0" w:hanging="2"/>
              <w:rPr>
                <w:sz w:val="18"/>
                <w:szCs w:val="18"/>
              </w:rPr>
            </w:pPr>
          </w:p>
          <w:p w:rsidR="00FB722A" w:rsidRDefault="00D57946">
            <w:pPr>
              <w:ind w:left="0" w:hanging="2"/>
              <w:rPr>
                <w:sz w:val="18"/>
                <w:szCs w:val="18"/>
              </w:rPr>
            </w:pPr>
            <w:r>
              <w:rPr>
                <w:sz w:val="18"/>
                <w:szCs w:val="18"/>
              </w:rPr>
              <w:t>-Articulation &amp;/or</w:t>
            </w:r>
          </w:p>
          <w:p w:rsidR="00FB722A" w:rsidRDefault="00D57946">
            <w:pPr>
              <w:ind w:left="0" w:hanging="2"/>
              <w:rPr>
                <w:sz w:val="18"/>
                <w:szCs w:val="18"/>
              </w:rPr>
            </w:pPr>
            <w:r>
              <w:rPr>
                <w:sz w:val="18"/>
                <w:szCs w:val="18"/>
              </w:rPr>
              <w:t>Pronunciation manifested some inaccuracies.</w:t>
            </w:r>
          </w:p>
          <w:p w:rsidR="00FB722A" w:rsidRDefault="00FB722A">
            <w:pPr>
              <w:ind w:left="0" w:hanging="2"/>
              <w:rPr>
                <w:sz w:val="18"/>
                <w:szCs w:val="18"/>
              </w:rPr>
            </w:pPr>
          </w:p>
          <w:p w:rsidR="00FB722A" w:rsidRDefault="00D57946">
            <w:pPr>
              <w:ind w:left="0" w:hanging="2"/>
              <w:rPr>
                <w:sz w:val="18"/>
                <w:szCs w:val="18"/>
              </w:rPr>
            </w:pPr>
            <w:r>
              <w:rPr>
                <w:sz w:val="18"/>
                <w:szCs w:val="18"/>
              </w:rPr>
              <w:t>-Facial Expression</w:t>
            </w:r>
          </w:p>
          <w:p w:rsidR="00FB722A" w:rsidRDefault="00D57946">
            <w:pPr>
              <w:ind w:left="0" w:hanging="2"/>
              <w:rPr>
                <w:sz w:val="18"/>
                <w:szCs w:val="18"/>
              </w:rPr>
            </w:pPr>
            <w:r>
              <w:rPr>
                <w:sz w:val="18"/>
                <w:szCs w:val="18"/>
              </w:rPr>
              <w:t>&amp; Eye Contact wer</w:t>
            </w:r>
            <w:r>
              <w:rPr>
                <w:sz w:val="18"/>
                <w:szCs w:val="18"/>
              </w:rPr>
              <w:t>e somewhat expressive.</w:t>
            </w:r>
          </w:p>
          <w:p w:rsidR="00FB722A" w:rsidRDefault="00FB722A">
            <w:pPr>
              <w:ind w:left="0" w:hanging="2"/>
              <w:rPr>
                <w:sz w:val="18"/>
                <w:szCs w:val="18"/>
              </w:rPr>
            </w:pPr>
          </w:p>
          <w:p w:rsidR="00FB722A" w:rsidRDefault="00D57946">
            <w:pPr>
              <w:ind w:left="0" w:hanging="2"/>
              <w:rPr>
                <w:sz w:val="18"/>
                <w:szCs w:val="18"/>
              </w:rPr>
            </w:pPr>
            <w:r>
              <w:rPr>
                <w:sz w:val="18"/>
                <w:szCs w:val="18"/>
              </w:rPr>
              <w:t>-Posture &amp; Movement were not problematic.</w:t>
            </w:r>
          </w:p>
          <w:p w:rsidR="00FB722A" w:rsidRDefault="00FB722A">
            <w:pPr>
              <w:ind w:left="0" w:hanging="2"/>
              <w:rPr>
                <w:sz w:val="18"/>
                <w:szCs w:val="18"/>
              </w:rPr>
            </w:pPr>
          </w:p>
          <w:p w:rsidR="00FB722A" w:rsidRDefault="00FB722A">
            <w:pPr>
              <w:ind w:left="0" w:hanging="2"/>
              <w:rPr>
                <w:sz w:val="18"/>
                <w:szCs w:val="18"/>
              </w:rPr>
            </w:pPr>
          </w:p>
          <w:p w:rsidR="00FB722A" w:rsidRDefault="00D57946">
            <w:pPr>
              <w:ind w:left="0" w:hanging="2"/>
              <w:rPr>
                <w:sz w:val="18"/>
                <w:szCs w:val="18"/>
              </w:rPr>
            </w:pPr>
            <w:r>
              <w:rPr>
                <w:sz w:val="18"/>
                <w:szCs w:val="18"/>
              </w:rPr>
              <w:t xml:space="preserve">-Performance Aids were adequately designed </w:t>
            </w:r>
          </w:p>
          <w:p w:rsidR="00FB722A" w:rsidRDefault="00D57946">
            <w:pPr>
              <w:ind w:left="0" w:hanging="2"/>
              <w:rPr>
                <w:sz w:val="18"/>
                <w:szCs w:val="18"/>
              </w:rPr>
            </w:pPr>
            <w:r>
              <w:rPr>
                <w:sz w:val="18"/>
                <w:szCs w:val="18"/>
              </w:rPr>
              <w:t>&amp; executed.</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-Volume, Tone, &amp; Rate were unvaried &amp; inexpressive.</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-Articulation &amp;/or Pronunciation were too frequently incorrect &amp;/or unclear. </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-Facial Expression </w:t>
            </w:r>
          </w:p>
          <w:p w:rsidR="00FB722A" w:rsidRDefault="00D57946">
            <w:pPr>
              <w:ind w:left="0" w:hanging="2"/>
              <w:rPr>
                <w:sz w:val="18"/>
                <w:szCs w:val="18"/>
              </w:rPr>
            </w:pPr>
            <w:r>
              <w:rPr>
                <w:sz w:val="18"/>
                <w:szCs w:val="18"/>
              </w:rPr>
              <w:t xml:space="preserve">&amp; Eye Contact were </w:t>
            </w:r>
          </w:p>
          <w:p w:rsidR="00FB722A" w:rsidRDefault="00D57946">
            <w:pPr>
              <w:ind w:left="0" w:hanging="2"/>
              <w:rPr>
                <w:sz w:val="18"/>
                <w:szCs w:val="18"/>
              </w:rPr>
            </w:pPr>
            <w:r>
              <w:rPr>
                <w:sz w:val="18"/>
                <w:szCs w:val="18"/>
              </w:rPr>
              <w:t>too inconsistent and uncommunicative.</w:t>
            </w:r>
          </w:p>
          <w:p w:rsidR="00FB722A" w:rsidRDefault="00D57946">
            <w:pPr>
              <w:ind w:left="0" w:hanging="2"/>
              <w:rPr>
                <w:sz w:val="18"/>
                <w:szCs w:val="18"/>
              </w:rPr>
            </w:pPr>
            <w:r>
              <w:rPr>
                <w:sz w:val="18"/>
                <w:szCs w:val="18"/>
              </w:rPr>
              <w:t xml:space="preserve">-Posture &amp;/or Movement were uneasy &amp;/or distracting, &amp;/or anxious. </w:t>
            </w:r>
          </w:p>
          <w:p w:rsidR="00FB722A" w:rsidRDefault="00D57946">
            <w:pPr>
              <w:ind w:left="0" w:hanging="2"/>
              <w:rPr>
                <w:sz w:val="18"/>
                <w:szCs w:val="18"/>
              </w:rPr>
            </w:pPr>
            <w:r>
              <w:rPr>
                <w:sz w:val="18"/>
                <w:szCs w:val="18"/>
              </w:rPr>
              <w:t>-Performance Aids were poorly designed &amp;/or executed.</w:t>
            </w:r>
          </w:p>
        </w:tc>
      </w:tr>
    </w:tbl>
    <w:p w:rsidR="00FB722A" w:rsidRDefault="00FB722A">
      <w:pPr>
        <w:ind w:left="0" w:hanging="2"/>
        <w:rPr>
          <w:sz w:val="22"/>
          <w:szCs w:val="22"/>
        </w:rPr>
      </w:pPr>
    </w:p>
    <w:p w:rsidR="00FB722A" w:rsidRDefault="00D57946">
      <w:pPr>
        <w:ind w:left="0" w:hanging="2"/>
        <w:jc w:val="center"/>
        <w:rPr>
          <w:color w:val="FF0000"/>
          <w:sz w:val="22"/>
          <w:szCs w:val="22"/>
        </w:rPr>
      </w:pPr>
      <w:r>
        <w:rPr>
          <w:b/>
          <w:sz w:val="22"/>
          <w:szCs w:val="22"/>
        </w:rPr>
        <w:t xml:space="preserve">       </w:t>
      </w:r>
      <w:r>
        <w:rPr>
          <w:b/>
          <w:color w:val="FF0000"/>
          <w:sz w:val="22"/>
          <w:szCs w:val="22"/>
        </w:rPr>
        <w:t xml:space="preserve">4  </w:t>
      </w:r>
      <w:r>
        <w:rPr>
          <w:color w:val="FF0000"/>
          <w:sz w:val="22"/>
          <w:szCs w:val="22"/>
        </w:rPr>
        <w:t xml:space="preserve">      .67        .33         </w:t>
      </w:r>
      <w:r>
        <w:rPr>
          <w:b/>
          <w:color w:val="FF0000"/>
          <w:sz w:val="22"/>
          <w:szCs w:val="22"/>
        </w:rPr>
        <w:t>3</w:t>
      </w:r>
      <w:r>
        <w:rPr>
          <w:color w:val="FF0000"/>
          <w:sz w:val="22"/>
          <w:szCs w:val="22"/>
        </w:rPr>
        <w:t xml:space="preserve">       .67      .33          </w:t>
      </w:r>
      <w:r>
        <w:rPr>
          <w:b/>
          <w:color w:val="FF0000"/>
          <w:sz w:val="22"/>
          <w:szCs w:val="22"/>
        </w:rPr>
        <w:t xml:space="preserve">2 </w:t>
      </w:r>
      <w:r>
        <w:rPr>
          <w:color w:val="FF0000"/>
          <w:sz w:val="22"/>
          <w:szCs w:val="22"/>
        </w:rPr>
        <w:t xml:space="preserve">      .67        .33          </w:t>
      </w:r>
      <w:r>
        <w:rPr>
          <w:b/>
          <w:color w:val="FF0000"/>
          <w:sz w:val="22"/>
          <w:szCs w:val="22"/>
        </w:rPr>
        <w:t>1</w:t>
      </w:r>
      <w:r>
        <w:rPr>
          <w:color w:val="FF0000"/>
          <w:sz w:val="22"/>
          <w:szCs w:val="22"/>
        </w:rPr>
        <w:t xml:space="preserve">      .67       .33        </w:t>
      </w:r>
      <w:r>
        <w:rPr>
          <w:b/>
          <w:color w:val="FF0000"/>
          <w:sz w:val="22"/>
          <w:szCs w:val="22"/>
        </w:rPr>
        <w:t>0</w:t>
      </w:r>
    </w:p>
    <w:tbl>
      <w:tblPr>
        <w:tblStyle w:val="a7"/>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3"/>
        <w:gridCol w:w="2203"/>
        <w:gridCol w:w="2203"/>
        <w:gridCol w:w="2203"/>
      </w:tblGrid>
      <w:tr w:rsidR="00FB722A">
        <w:trPr>
          <w:trHeight w:val="1900"/>
          <w:jc w:val="center"/>
        </w:trPr>
        <w:tc>
          <w:tcPr>
            <w:tcW w:w="2204" w:type="dxa"/>
          </w:tcPr>
          <w:p w:rsidR="00FB722A" w:rsidRDefault="00D57946">
            <w:pPr>
              <w:ind w:left="0" w:hanging="2"/>
              <w:rPr>
                <w:color w:val="FF0000"/>
                <w:sz w:val="18"/>
                <w:szCs w:val="18"/>
              </w:rPr>
            </w:pPr>
            <w:r>
              <w:rPr>
                <w:b/>
                <w:color w:val="FF0000"/>
                <w:sz w:val="18"/>
                <w:szCs w:val="18"/>
              </w:rPr>
              <w:t xml:space="preserve">V. </w:t>
            </w:r>
          </w:p>
          <w:p w:rsidR="00FB722A" w:rsidRDefault="00D57946">
            <w:pPr>
              <w:ind w:left="0" w:hanging="2"/>
              <w:rPr>
                <w:sz w:val="18"/>
                <w:szCs w:val="18"/>
                <w:u w:val="single"/>
              </w:rPr>
            </w:pPr>
            <w:r>
              <w:rPr>
                <w:b/>
                <w:sz w:val="18"/>
                <w:szCs w:val="18"/>
                <w:u w:val="single"/>
              </w:rPr>
              <w:t>PRESENCE:</w:t>
            </w:r>
          </w:p>
          <w:p w:rsidR="00FB722A" w:rsidRDefault="00FB722A">
            <w:pPr>
              <w:ind w:left="0" w:hanging="2"/>
              <w:rPr>
                <w:color w:val="365F91"/>
                <w:sz w:val="18"/>
                <w:szCs w:val="18"/>
                <w:u w:val="single"/>
              </w:rPr>
            </w:pPr>
          </w:p>
          <w:p w:rsidR="00FB722A" w:rsidRDefault="00D57946">
            <w:pPr>
              <w:ind w:left="0" w:hanging="2"/>
              <w:rPr>
                <w:color w:val="365F91"/>
                <w:sz w:val="18"/>
                <w:szCs w:val="18"/>
              </w:rPr>
            </w:pPr>
            <w:r>
              <w:rPr>
                <w:b/>
                <w:color w:val="365F91"/>
                <w:sz w:val="18"/>
                <w:szCs w:val="18"/>
              </w:rPr>
              <w:t xml:space="preserve">*Manifested   </w:t>
            </w:r>
          </w:p>
          <w:p w:rsidR="00FB722A" w:rsidRDefault="00D57946">
            <w:pPr>
              <w:ind w:left="0" w:hanging="2"/>
              <w:rPr>
                <w:color w:val="365F91"/>
                <w:sz w:val="18"/>
                <w:szCs w:val="18"/>
              </w:rPr>
            </w:pPr>
            <w:r>
              <w:rPr>
                <w:b/>
                <w:color w:val="365F91"/>
                <w:sz w:val="18"/>
                <w:szCs w:val="18"/>
              </w:rPr>
              <w:t xml:space="preserve">  confidence &amp;</w:t>
            </w:r>
          </w:p>
          <w:p w:rsidR="00FB722A" w:rsidRDefault="00D57946">
            <w:pPr>
              <w:ind w:left="0" w:hanging="2"/>
              <w:rPr>
                <w:color w:val="365F91"/>
                <w:sz w:val="18"/>
                <w:szCs w:val="18"/>
              </w:rPr>
            </w:pPr>
            <w:r>
              <w:rPr>
                <w:b/>
                <w:color w:val="365F91"/>
                <w:sz w:val="18"/>
                <w:szCs w:val="18"/>
              </w:rPr>
              <w:t xml:space="preserve">  command in </w:t>
            </w:r>
          </w:p>
          <w:p w:rsidR="00FB722A" w:rsidRDefault="00D57946">
            <w:pPr>
              <w:ind w:left="0" w:hanging="2"/>
              <w:rPr>
                <w:color w:val="365F91"/>
                <w:sz w:val="18"/>
                <w:szCs w:val="18"/>
              </w:rPr>
            </w:pPr>
            <w:r>
              <w:rPr>
                <w:b/>
                <w:color w:val="365F91"/>
                <w:sz w:val="18"/>
                <w:szCs w:val="18"/>
              </w:rPr>
              <w:t xml:space="preserve">  Delivery.</w:t>
            </w:r>
          </w:p>
          <w:p w:rsidR="00FB722A" w:rsidRDefault="00D57946">
            <w:pPr>
              <w:ind w:left="0" w:hanging="2"/>
              <w:rPr>
                <w:color w:val="365F91"/>
                <w:sz w:val="18"/>
                <w:szCs w:val="18"/>
              </w:rPr>
            </w:pPr>
            <w:r>
              <w:rPr>
                <w:b/>
                <w:color w:val="365F91"/>
                <w:sz w:val="18"/>
                <w:szCs w:val="18"/>
              </w:rPr>
              <w:t xml:space="preserve">*Manifested  </w:t>
            </w:r>
          </w:p>
          <w:p w:rsidR="00FB722A" w:rsidRDefault="00D57946">
            <w:pPr>
              <w:ind w:left="0" w:hanging="2"/>
              <w:rPr>
                <w:color w:val="365F91"/>
                <w:sz w:val="18"/>
                <w:szCs w:val="18"/>
              </w:rPr>
            </w:pPr>
            <w:r>
              <w:rPr>
                <w:b/>
                <w:color w:val="365F91"/>
                <w:sz w:val="18"/>
                <w:szCs w:val="18"/>
              </w:rPr>
              <w:t xml:space="preserve">  enthusiasm </w:t>
            </w:r>
          </w:p>
          <w:p w:rsidR="00FB722A" w:rsidRDefault="00D57946">
            <w:pPr>
              <w:ind w:left="0" w:hanging="2"/>
              <w:rPr>
                <w:color w:val="365F91"/>
                <w:sz w:val="18"/>
                <w:szCs w:val="18"/>
              </w:rPr>
            </w:pPr>
            <w:r>
              <w:rPr>
                <w:b/>
                <w:color w:val="365F91"/>
                <w:sz w:val="18"/>
                <w:szCs w:val="18"/>
              </w:rPr>
              <w:t xml:space="preserve">  &amp; energy in</w:t>
            </w:r>
          </w:p>
          <w:p w:rsidR="00FB722A" w:rsidRDefault="00D57946">
            <w:pPr>
              <w:ind w:left="0" w:hanging="2"/>
              <w:rPr>
                <w:color w:val="365F91"/>
                <w:sz w:val="18"/>
                <w:szCs w:val="18"/>
              </w:rPr>
            </w:pPr>
            <w:r>
              <w:rPr>
                <w:b/>
                <w:color w:val="365F91"/>
                <w:sz w:val="18"/>
                <w:szCs w:val="18"/>
              </w:rPr>
              <w:t xml:space="preserve">  Presence.</w:t>
            </w:r>
          </w:p>
          <w:p w:rsidR="00FB722A" w:rsidRDefault="00D57946">
            <w:pPr>
              <w:ind w:left="0" w:hanging="2"/>
              <w:rPr>
                <w:color w:val="365F91"/>
                <w:sz w:val="18"/>
                <w:szCs w:val="18"/>
              </w:rPr>
            </w:pPr>
            <w:r>
              <w:rPr>
                <w:b/>
                <w:color w:val="365F91"/>
                <w:sz w:val="18"/>
                <w:szCs w:val="18"/>
              </w:rPr>
              <w:t xml:space="preserve">*Gave a Full &amp; </w:t>
            </w:r>
          </w:p>
          <w:p w:rsidR="00FB722A" w:rsidRDefault="00D57946">
            <w:pPr>
              <w:ind w:left="0" w:hanging="2"/>
              <w:rPr>
                <w:color w:val="365F91"/>
                <w:sz w:val="18"/>
                <w:szCs w:val="18"/>
              </w:rPr>
            </w:pPr>
            <w:r>
              <w:rPr>
                <w:b/>
                <w:color w:val="365F91"/>
                <w:sz w:val="18"/>
                <w:szCs w:val="18"/>
              </w:rPr>
              <w:t xml:space="preserve">  Genuine Effort</w:t>
            </w:r>
          </w:p>
          <w:p w:rsidR="00FB722A" w:rsidRDefault="00FB722A">
            <w:pPr>
              <w:ind w:left="0" w:hanging="2"/>
              <w:rPr>
                <w:color w:val="003366"/>
                <w:sz w:val="18"/>
                <w:szCs w:val="18"/>
              </w:rPr>
            </w:pPr>
          </w:p>
          <w:p w:rsidR="00FB722A" w:rsidRDefault="00D57946">
            <w:pPr>
              <w:ind w:left="0" w:hanging="2"/>
              <w:rPr>
                <w:color w:val="00B050"/>
                <w:sz w:val="18"/>
                <w:szCs w:val="18"/>
              </w:rPr>
            </w:pPr>
            <w:r>
              <w:rPr>
                <w:b/>
                <w:i/>
                <w:color w:val="00B050"/>
                <w:sz w:val="18"/>
                <w:szCs w:val="18"/>
              </w:rPr>
              <w:t xml:space="preserve">*Execution in   </w:t>
            </w:r>
          </w:p>
          <w:p w:rsidR="00FB722A" w:rsidRDefault="00D57946">
            <w:pPr>
              <w:ind w:left="0" w:hanging="2"/>
              <w:rPr>
                <w:color w:val="00B050"/>
                <w:sz w:val="18"/>
                <w:szCs w:val="18"/>
              </w:rPr>
            </w:pPr>
            <w:r>
              <w:rPr>
                <w:b/>
                <w:i/>
                <w:color w:val="00B050"/>
                <w:sz w:val="18"/>
                <w:szCs w:val="18"/>
              </w:rPr>
              <w:t xml:space="preserve">  Performance Mode</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-Anxiety was not at all evident in presentation.</w:t>
            </w:r>
          </w:p>
          <w:p w:rsidR="00FB722A" w:rsidRDefault="00FB722A">
            <w:pPr>
              <w:ind w:left="0" w:hanging="2"/>
              <w:rPr>
                <w:sz w:val="18"/>
                <w:szCs w:val="18"/>
              </w:rPr>
            </w:pPr>
          </w:p>
          <w:p w:rsidR="00FB722A" w:rsidRDefault="00D57946">
            <w:pPr>
              <w:ind w:left="0" w:hanging="2"/>
              <w:rPr>
                <w:sz w:val="18"/>
                <w:szCs w:val="18"/>
              </w:rPr>
            </w:pPr>
            <w:r>
              <w:rPr>
                <w:sz w:val="18"/>
                <w:szCs w:val="18"/>
              </w:rPr>
              <w:t xml:space="preserve">-Presentation was poised, confident, </w:t>
            </w:r>
          </w:p>
          <w:p w:rsidR="00FB722A" w:rsidRDefault="00D57946">
            <w:pPr>
              <w:ind w:left="0" w:hanging="2"/>
              <w:rPr>
                <w:sz w:val="18"/>
                <w:szCs w:val="18"/>
              </w:rPr>
            </w:pPr>
            <w:r>
              <w:rPr>
                <w:sz w:val="18"/>
                <w:szCs w:val="18"/>
              </w:rPr>
              <w:t>&amp; commanding.</w:t>
            </w:r>
          </w:p>
          <w:p w:rsidR="00FB722A" w:rsidRDefault="00D57946">
            <w:pPr>
              <w:ind w:left="0" w:hanging="2"/>
              <w:rPr>
                <w:sz w:val="18"/>
                <w:szCs w:val="18"/>
              </w:rPr>
            </w:pPr>
            <w:r>
              <w:rPr>
                <w:sz w:val="18"/>
                <w:szCs w:val="18"/>
              </w:rPr>
              <w:t>-Message manifested high energy &amp; abundant enthusiasm for subject.</w:t>
            </w:r>
          </w:p>
          <w:p w:rsidR="00FB722A" w:rsidRDefault="00D57946">
            <w:pPr>
              <w:ind w:left="0" w:hanging="2"/>
              <w:rPr>
                <w:sz w:val="18"/>
                <w:szCs w:val="18"/>
              </w:rPr>
            </w:pPr>
            <w:r>
              <w:rPr>
                <w:sz w:val="18"/>
                <w:szCs w:val="18"/>
              </w:rPr>
              <w:t xml:space="preserve">-Effort was above and beyond expectation for the task. </w:t>
            </w:r>
          </w:p>
          <w:p w:rsidR="00FB722A" w:rsidRDefault="00D57946">
            <w:pPr>
              <w:ind w:left="0" w:hanging="2"/>
              <w:rPr>
                <w:sz w:val="18"/>
                <w:szCs w:val="18"/>
              </w:rPr>
            </w:pPr>
            <w:r>
              <w:rPr>
                <w:sz w:val="18"/>
                <w:szCs w:val="18"/>
              </w:rPr>
              <w:t xml:space="preserve">-Smooth &amp; seamless execution.  </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-Anxiety was mostly well-managed.</w:t>
            </w:r>
          </w:p>
          <w:p w:rsidR="00FB722A" w:rsidRDefault="00FB722A">
            <w:pPr>
              <w:ind w:left="0" w:hanging="2"/>
              <w:rPr>
                <w:sz w:val="18"/>
                <w:szCs w:val="18"/>
              </w:rPr>
            </w:pPr>
          </w:p>
          <w:p w:rsidR="00FB722A" w:rsidRDefault="00D57946">
            <w:pPr>
              <w:ind w:left="0" w:hanging="2"/>
              <w:rPr>
                <w:sz w:val="18"/>
                <w:szCs w:val="18"/>
              </w:rPr>
            </w:pPr>
            <w:r>
              <w:rPr>
                <w:sz w:val="18"/>
                <w:szCs w:val="18"/>
              </w:rPr>
              <w:t>-Presentation was poised &amp; confident.</w:t>
            </w:r>
          </w:p>
          <w:p w:rsidR="00FB722A" w:rsidRDefault="00FB722A">
            <w:pPr>
              <w:ind w:left="0" w:hanging="2"/>
              <w:rPr>
                <w:sz w:val="18"/>
                <w:szCs w:val="18"/>
              </w:rPr>
            </w:pPr>
          </w:p>
          <w:p w:rsidR="00FB722A" w:rsidRDefault="00D57946">
            <w:pPr>
              <w:ind w:left="0" w:hanging="2"/>
              <w:rPr>
                <w:sz w:val="18"/>
                <w:szCs w:val="18"/>
              </w:rPr>
            </w:pPr>
            <w:r>
              <w:rPr>
                <w:sz w:val="18"/>
                <w:szCs w:val="18"/>
              </w:rPr>
              <w:t>-Message was delivered wit</w:t>
            </w:r>
            <w:r>
              <w:rPr>
                <w:sz w:val="18"/>
                <w:szCs w:val="18"/>
              </w:rPr>
              <w:t xml:space="preserve">h good energy </w:t>
            </w:r>
          </w:p>
          <w:p w:rsidR="00FB722A" w:rsidRDefault="00D57946">
            <w:pPr>
              <w:ind w:left="0" w:hanging="2"/>
              <w:rPr>
                <w:sz w:val="18"/>
                <w:szCs w:val="18"/>
              </w:rPr>
            </w:pPr>
            <w:r>
              <w:rPr>
                <w:sz w:val="18"/>
                <w:szCs w:val="18"/>
              </w:rPr>
              <w:t>&amp; obvious enthusiasm.</w:t>
            </w:r>
          </w:p>
          <w:p w:rsidR="00FB722A" w:rsidRDefault="00D57946">
            <w:pPr>
              <w:ind w:left="0" w:hanging="2"/>
              <w:rPr>
                <w:sz w:val="18"/>
                <w:szCs w:val="18"/>
              </w:rPr>
            </w:pPr>
            <w:r>
              <w:rPr>
                <w:sz w:val="18"/>
                <w:szCs w:val="18"/>
              </w:rPr>
              <w:t>-A full &amp; genuine effort was clearly manifested.</w:t>
            </w:r>
          </w:p>
          <w:p w:rsidR="00FB722A" w:rsidRDefault="00FB722A">
            <w:pPr>
              <w:ind w:left="0" w:hanging="2"/>
              <w:rPr>
                <w:sz w:val="18"/>
                <w:szCs w:val="18"/>
              </w:rPr>
            </w:pPr>
          </w:p>
          <w:p w:rsidR="00FB722A" w:rsidRDefault="00D57946">
            <w:pPr>
              <w:ind w:left="0" w:hanging="2"/>
              <w:rPr>
                <w:sz w:val="18"/>
                <w:szCs w:val="18"/>
              </w:rPr>
            </w:pPr>
            <w:r>
              <w:rPr>
                <w:sz w:val="18"/>
                <w:szCs w:val="18"/>
              </w:rPr>
              <w:t>-Solid &amp; competent execution of planned mode of delivery.</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-Anxiety was at times evident in presentation.</w:t>
            </w:r>
          </w:p>
          <w:p w:rsidR="00FB722A" w:rsidRDefault="00FB722A">
            <w:pPr>
              <w:ind w:left="0" w:hanging="2"/>
              <w:rPr>
                <w:sz w:val="18"/>
                <w:szCs w:val="18"/>
              </w:rPr>
            </w:pPr>
          </w:p>
          <w:p w:rsidR="00FB722A" w:rsidRDefault="00D57946">
            <w:pPr>
              <w:ind w:left="0" w:hanging="2"/>
              <w:rPr>
                <w:sz w:val="18"/>
                <w:szCs w:val="18"/>
              </w:rPr>
            </w:pPr>
            <w:r>
              <w:rPr>
                <w:sz w:val="18"/>
                <w:szCs w:val="18"/>
              </w:rPr>
              <w:t>-Presentation was adequately poised but need more confidence.</w:t>
            </w:r>
          </w:p>
          <w:p w:rsidR="00FB722A" w:rsidRDefault="00D57946">
            <w:pPr>
              <w:ind w:left="0" w:hanging="2"/>
              <w:rPr>
                <w:sz w:val="18"/>
                <w:szCs w:val="18"/>
              </w:rPr>
            </w:pPr>
            <w:r>
              <w:rPr>
                <w:sz w:val="18"/>
                <w:szCs w:val="18"/>
              </w:rPr>
              <w:t>-Message was delivered with sufficient energy but lacked enthusiasm.</w:t>
            </w:r>
          </w:p>
          <w:p w:rsidR="00FB722A" w:rsidRDefault="00D57946">
            <w:pPr>
              <w:ind w:left="0" w:hanging="2"/>
              <w:rPr>
                <w:sz w:val="18"/>
                <w:szCs w:val="18"/>
              </w:rPr>
            </w:pPr>
            <w:r>
              <w:rPr>
                <w:sz w:val="18"/>
                <w:szCs w:val="18"/>
              </w:rPr>
              <w:t>-Preparedness &amp; effort was sufficient for the task.</w:t>
            </w:r>
          </w:p>
          <w:p w:rsidR="00FB722A" w:rsidRDefault="00D57946">
            <w:pPr>
              <w:ind w:left="0" w:hanging="2"/>
              <w:rPr>
                <w:sz w:val="18"/>
                <w:szCs w:val="18"/>
              </w:rPr>
            </w:pPr>
            <w:r>
              <w:rPr>
                <w:sz w:val="18"/>
                <w:szCs w:val="18"/>
              </w:rPr>
              <w:t xml:space="preserve">-Adequate execution, but uneasy at times </w:t>
            </w:r>
            <w:proofErr w:type="gramStart"/>
            <w:r>
              <w:rPr>
                <w:sz w:val="18"/>
                <w:szCs w:val="18"/>
              </w:rPr>
              <w:t>in  mode</w:t>
            </w:r>
            <w:proofErr w:type="gramEnd"/>
            <w:r>
              <w:rPr>
                <w:sz w:val="18"/>
                <w:szCs w:val="18"/>
              </w:rPr>
              <w:t xml:space="preserve"> of delivery.</w:t>
            </w:r>
          </w:p>
        </w:tc>
        <w:tc>
          <w:tcPr>
            <w:tcW w:w="2203" w:type="dxa"/>
          </w:tcPr>
          <w:p w:rsidR="00FB722A" w:rsidRDefault="00FB722A">
            <w:pPr>
              <w:ind w:left="0" w:hanging="2"/>
              <w:rPr>
                <w:sz w:val="18"/>
                <w:szCs w:val="18"/>
              </w:rPr>
            </w:pPr>
          </w:p>
          <w:p w:rsidR="00FB722A" w:rsidRDefault="00D57946">
            <w:pPr>
              <w:ind w:left="0" w:hanging="2"/>
              <w:rPr>
                <w:sz w:val="18"/>
                <w:szCs w:val="18"/>
              </w:rPr>
            </w:pPr>
            <w:r>
              <w:rPr>
                <w:sz w:val="18"/>
                <w:szCs w:val="18"/>
              </w:rPr>
              <w:t>-Anxiety significantly affected presentation</w:t>
            </w:r>
          </w:p>
          <w:p w:rsidR="00FB722A" w:rsidRDefault="00FB722A">
            <w:pPr>
              <w:ind w:left="0" w:hanging="2"/>
              <w:rPr>
                <w:sz w:val="18"/>
                <w:szCs w:val="18"/>
              </w:rPr>
            </w:pPr>
          </w:p>
          <w:p w:rsidR="00FB722A" w:rsidRDefault="00D57946">
            <w:pPr>
              <w:ind w:left="0" w:hanging="2"/>
              <w:rPr>
                <w:sz w:val="18"/>
                <w:szCs w:val="18"/>
              </w:rPr>
            </w:pPr>
            <w:r>
              <w:rPr>
                <w:sz w:val="18"/>
                <w:szCs w:val="18"/>
              </w:rPr>
              <w:t>-Presentation lacked poise &amp; confidence.</w:t>
            </w:r>
          </w:p>
          <w:p w:rsidR="00FB722A" w:rsidRDefault="00FB722A">
            <w:pPr>
              <w:ind w:left="0" w:hanging="2"/>
              <w:rPr>
                <w:sz w:val="18"/>
                <w:szCs w:val="18"/>
              </w:rPr>
            </w:pPr>
          </w:p>
          <w:p w:rsidR="00FB722A" w:rsidRDefault="00D57946">
            <w:pPr>
              <w:ind w:left="0" w:hanging="2"/>
              <w:rPr>
                <w:sz w:val="18"/>
                <w:szCs w:val="18"/>
              </w:rPr>
            </w:pPr>
            <w:r>
              <w:rPr>
                <w:sz w:val="18"/>
                <w:szCs w:val="18"/>
              </w:rPr>
              <w:t>-Message manifested little energy or enthusiasm.</w:t>
            </w:r>
          </w:p>
          <w:p w:rsidR="00FB722A" w:rsidRDefault="00D57946">
            <w:pPr>
              <w:ind w:left="0" w:hanging="2"/>
              <w:rPr>
                <w:sz w:val="18"/>
                <w:szCs w:val="18"/>
              </w:rPr>
            </w:pPr>
            <w:r>
              <w:rPr>
                <w:sz w:val="18"/>
                <w:szCs w:val="18"/>
              </w:rPr>
              <w:t xml:space="preserve">-Preparedness &amp; effort were clearly at question. </w:t>
            </w:r>
          </w:p>
          <w:p w:rsidR="00FB722A" w:rsidRDefault="00FB722A">
            <w:pPr>
              <w:ind w:left="0" w:hanging="2"/>
              <w:rPr>
                <w:sz w:val="18"/>
                <w:szCs w:val="18"/>
              </w:rPr>
            </w:pPr>
          </w:p>
          <w:p w:rsidR="00FB722A" w:rsidRDefault="00D57946">
            <w:pPr>
              <w:ind w:left="0" w:hanging="2"/>
              <w:rPr>
                <w:sz w:val="18"/>
                <w:szCs w:val="18"/>
              </w:rPr>
            </w:pPr>
            <w:r>
              <w:rPr>
                <w:sz w:val="18"/>
                <w:szCs w:val="18"/>
              </w:rPr>
              <w:t>-Ver</w:t>
            </w:r>
            <w:r>
              <w:rPr>
                <w:sz w:val="18"/>
                <w:szCs w:val="18"/>
              </w:rPr>
              <w:t>y problematic execution of planned mode of delivery.</w:t>
            </w:r>
          </w:p>
        </w:tc>
      </w:tr>
    </w:tbl>
    <w:p w:rsidR="00FB722A" w:rsidRDefault="00D57946">
      <w:pPr>
        <w:ind w:left="0" w:hanging="2"/>
        <w:rPr>
          <w:sz w:val="18"/>
          <w:szCs w:val="18"/>
        </w:rPr>
      </w:pPr>
      <w:r>
        <w:rPr>
          <w:b/>
          <w:i/>
          <w:sz w:val="18"/>
          <w:szCs w:val="18"/>
        </w:rPr>
        <w:t>Note:</w:t>
      </w:r>
      <w:r>
        <w:rPr>
          <w:i/>
          <w:sz w:val="18"/>
          <w:szCs w:val="18"/>
        </w:rPr>
        <w:t xml:space="preserve"> </w:t>
      </w:r>
      <w:r>
        <w:rPr>
          <w:b/>
          <w:i/>
          <w:sz w:val="18"/>
          <w:szCs w:val="18"/>
        </w:rPr>
        <w:t>1)</w:t>
      </w:r>
      <w:r>
        <w:rPr>
          <w:i/>
          <w:sz w:val="18"/>
          <w:szCs w:val="18"/>
        </w:rPr>
        <w:t xml:space="preserve"> </w:t>
      </w:r>
      <w:r>
        <w:rPr>
          <w:b/>
          <w:i/>
          <w:color w:val="00B050"/>
          <w:sz w:val="18"/>
          <w:szCs w:val="18"/>
        </w:rPr>
        <w:t>Italicized elements in green</w:t>
      </w:r>
      <w:r>
        <w:rPr>
          <w:i/>
          <w:sz w:val="18"/>
          <w:szCs w:val="18"/>
        </w:rPr>
        <w:t xml:space="preserve"> are subject to substitution per academic discipline and subject matter pertinent thereto, &amp; </w:t>
      </w:r>
      <w:r>
        <w:rPr>
          <w:b/>
          <w:i/>
          <w:sz w:val="18"/>
          <w:szCs w:val="18"/>
        </w:rPr>
        <w:t>2)</w:t>
      </w:r>
      <w:r>
        <w:rPr>
          <w:i/>
          <w:sz w:val="18"/>
          <w:szCs w:val="18"/>
        </w:rPr>
        <w:t xml:space="preserve"> instructors may look to determine </w:t>
      </w:r>
      <w:r>
        <w:rPr>
          <w:b/>
          <w:i/>
          <w:sz w:val="18"/>
          <w:szCs w:val="18"/>
        </w:rPr>
        <w:t>relative emphasis</w:t>
      </w:r>
      <w:r>
        <w:rPr>
          <w:i/>
          <w:sz w:val="18"/>
          <w:szCs w:val="18"/>
        </w:rPr>
        <w:t xml:space="preserve"> of each grading e</w:t>
      </w:r>
      <w:r>
        <w:rPr>
          <w:i/>
          <w:sz w:val="18"/>
          <w:szCs w:val="18"/>
        </w:rPr>
        <w:t xml:space="preserve">lement from assignment to assignment.  </w:t>
      </w:r>
    </w:p>
    <w:p w:rsidR="00FB722A" w:rsidRDefault="00FB722A">
      <w:pPr>
        <w:ind w:left="0" w:hanging="2"/>
        <w:jc w:val="center"/>
        <w:rPr>
          <w:color w:val="0F243E"/>
          <w:sz w:val="22"/>
          <w:szCs w:val="22"/>
        </w:rPr>
      </w:pPr>
    </w:p>
    <w:p w:rsidR="00FB722A" w:rsidRDefault="00D57946">
      <w:pPr>
        <w:ind w:left="0" w:hanging="2"/>
        <w:rPr>
          <w:color w:val="0F243E"/>
          <w:sz w:val="22"/>
          <w:szCs w:val="22"/>
        </w:rPr>
      </w:pPr>
      <w:r>
        <w:rPr>
          <w:b/>
          <w:color w:val="0F243E"/>
          <w:sz w:val="22"/>
          <w:szCs w:val="22"/>
        </w:rPr>
        <w:t>Evaluator(s): ____________________ Date: __________</w:t>
      </w:r>
    </w:p>
    <w:p w:rsidR="00FB722A" w:rsidRDefault="00FB722A">
      <w:pPr>
        <w:ind w:left="0" w:hanging="2"/>
        <w:rPr>
          <w:color w:val="0F243E"/>
          <w:sz w:val="22"/>
          <w:szCs w:val="22"/>
        </w:rPr>
      </w:pPr>
    </w:p>
    <w:p w:rsidR="00FB722A" w:rsidRDefault="00FB722A">
      <w:pPr>
        <w:ind w:left="0" w:hanging="2"/>
        <w:rPr>
          <w:sz w:val="16"/>
          <w:szCs w:val="16"/>
        </w:rPr>
        <w:sectPr w:rsidR="00FB722A">
          <w:headerReference w:type="even" r:id="rId15"/>
          <w:headerReference w:type="default" r:id="rId16"/>
          <w:footerReference w:type="default" r:id="rId17"/>
          <w:pgSz w:w="12240" w:h="15840"/>
          <w:pgMar w:top="720" w:right="720" w:bottom="720" w:left="720" w:header="720" w:footer="720" w:gutter="0"/>
          <w:cols w:space="720" w:equalWidth="0">
            <w:col w:w="9360"/>
          </w:cols>
        </w:sectPr>
      </w:pPr>
    </w:p>
    <w:p w:rsidR="00FB722A" w:rsidRDefault="00D57946">
      <w:pPr>
        <w:ind w:left="0" w:hanging="2"/>
        <w:rPr>
          <w:sz w:val="16"/>
          <w:szCs w:val="16"/>
        </w:rPr>
      </w:pPr>
      <w:r>
        <w:rPr>
          <w:b/>
          <w:sz w:val="16"/>
          <w:szCs w:val="16"/>
        </w:rPr>
        <w:lastRenderedPageBreak/>
        <w:t>GRADE LEGEND:</w:t>
      </w:r>
    </w:p>
    <w:p w:rsidR="00FB722A" w:rsidRDefault="00D57946">
      <w:pPr>
        <w:ind w:left="0" w:hanging="2"/>
        <w:rPr>
          <w:color w:val="FF0000"/>
          <w:sz w:val="16"/>
          <w:szCs w:val="16"/>
        </w:rPr>
      </w:pPr>
      <w:r>
        <w:rPr>
          <w:b/>
          <w:color w:val="FF0000"/>
          <w:sz w:val="16"/>
          <w:szCs w:val="16"/>
        </w:rPr>
        <w:t>A</w:t>
      </w:r>
      <w:r>
        <w:rPr>
          <w:b/>
          <w:color w:val="FF0000"/>
          <w:sz w:val="16"/>
          <w:szCs w:val="16"/>
        </w:rPr>
        <w:tab/>
        <w:t>=          &gt;3.67</w:t>
      </w:r>
    </w:p>
    <w:p w:rsidR="00FB722A" w:rsidRDefault="00D57946">
      <w:pPr>
        <w:ind w:left="0" w:hanging="2"/>
        <w:rPr>
          <w:color w:val="FF0000"/>
          <w:sz w:val="16"/>
          <w:szCs w:val="16"/>
        </w:rPr>
      </w:pPr>
      <w:r>
        <w:rPr>
          <w:b/>
          <w:color w:val="FF0000"/>
          <w:sz w:val="16"/>
          <w:szCs w:val="16"/>
        </w:rPr>
        <w:t>A-</w:t>
      </w:r>
      <w:r>
        <w:rPr>
          <w:b/>
          <w:color w:val="FF0000"/>
          <w:sz w:val="16"/>
          <w:szCs w:val="16"/>
        </w:rPr>
        <w:tab/>
        <w:t>=          3.67</w:t>
      </w:r>
    </w:p>
    <w:p w:rsidR="00FB722A" w:rsidRDefault="00D57946">
      <w:pPr>
        <w:ind w:left="0" w:hanging="2"/>
        <w:rPr>
          <w:color w:val="FF0000"/>
          <w:sz w:val="16"/>
          <w:szCs w:val="16"/>
        </w:rPr>
      </w:pPr>
      <w:r>
        <w:rPr>
          <w:b/>
          <w:color w:val="FF0000"/>
          <w:sz w:val="16"/>
          <w:szCs w:val="16"/>
        </w:rPr>
        <w:t>B+</w:t>
      </w:r>
      <w:r>
        <w:rPr>
          <w:b/>
          <w:color w:val="FF0000"/>
          <w:sz w:val="16"/>
          <w:szCs w:val="16"/>
        </w:rPr>
        <w:tab/>
        <w:t>=          3.33</w:t>
      </w:r>
    </w:p>
    <w:p w:rsidR="00FB722A" w:rsidRDefault="00D57946">
      <w:pPr>
        <w:ind w:left="0" w:hanging="2"/>
        <w:rPr>
          <w:color w:val="FF0000"/>
          <w:sz w:val="16"/>
          <w:szCs w:val="16"/>
        </w:rPr>
      </w:pPr>
      <w:r>
        <w:rPr>
          <w:b/>
          <w:color w:val="FF0000"/>
          <w:sz w:val="16"/>
          <w:szCs w:val="16"/>
        </w:rPr>
        <w:t>B</w:t>
      </w:r>
      <w:r>
        <w:rPr>
          <w:b/>
          <w:color w:val="FF0000"/>
          <w:sz w:val="16"/>
          <w:szCs w:val="16"/>
        </w:rPr>
        <w:tab/>
        <w:t>=</w:t>
      </w:r>
      <w:r>
        <w:rPr>
          <w:b/>
          <w:color w:val="FF0000"/>
          <w:sz w:val="16"/>
          <w:szCs w:val="16"/>
        </w:rPr>
        <w:tab/>
        <w:t>3.00</w:t>
      </w:r>
    </w:p>
    <w:p w:rsidR="00FB722A" w:rsidRDefault="00D57946">
      <w:pPr>
        <w:ind w:left="0" w:hanging="2"/>
        <w:rPr>
          <w:color w:val="FF0000"/>
          <w:sz w:val="16"/>
          <w:szCs w:val="16"/>
        </w:rPr>
      </w:pPr>
      <w:r>
        <w:rPr>
          <w:b/>
          <w:color w:val="FF0000"/>
          <w:sz w:val="16"/>
          <w:szCs w:val="16"/>
        </w:rPr>
        <w:t>B-</w:t>
      </w:r>
      <w:r>
        <w:rPr>
          <w:b/>
          <w:color w:val="FF0000"/>
          <w:sz w:val="16"/>
          <w:szCs w:val="16"/>
        </w:rPr>
        <w:tab/>
        <w:t>=</w:t>
      </w:r>
      <w:r>
        <w:rPr>
          <w:b/>
          <w:color w:val="FF0000"/>
          <w:sz w:val="16"/>
          <w:szCs w:val="16"/>
        </w:rPr>
        <w:tab/>
        <w:t>2.67</w:t>
      </w:r>
    </w:p>
    <w:p w:rsidR="00FB722A" w:rsidRDefault="00D57946">
      <w:pPr>
        <w:ind w:left="0" w:hanging="2"/>
        <w:rPr>
          <w:color w:val="FF0000"/>
          <w:sz w:val="16"/>
          <w:szCs w:val="16"/>
        </w:rPr>
      </w:pPr>
      <w:r>
        <w:rPr>
          <w:b/>
          <w:color w:val="FF0000"/>
          <w:sz w:val="16"/>
          <w:szCs w:val="16"/>
        </w:rPr>
        <w:t>C+</w:t>
      </w:r>
      <w:r>
        <w:rPr>
          <w:b/>
          <w:color w:val="FF0000"/>
          <w:sz w:val="16"/>
          <w:szCs w:val="16"/>
        </w:rPr>
        <w:tab/>
        <w:t>=</w:t>
      </w:r>
      <w:r>
        <w:rPr>
          <w:b/>
          <w:color w:val="FF0000"/>
          <w:sz w:val="16"/>
          <w:szCs w:val="16"/>
        </w:rPr>
        <w:tab/>
        <w:t>2.33</w:t>
      </w:r>
    </w:p>
    <w:p w:rsidR="00FB722A" w:rsidRDefault="00D57946">
      <w:pPr>
        <w:ind w:left="0" w:hanging="2"/>
        <w:rPr>
          <w:color w:val="FF0000"/>
          <w:sz w:val="16"/>
          <w:szCs w:val="16"/>
        </w:rPr>
      </w:pPr>
      <w:r>
        <w:rPr>
          <w:b/>
          <w:color w:val="FF0000"/>
          <w:sz w:val="16"/>
          <w:szCs w:val="16"/>
        </w:rPr>
        <w:t>C</w:t>
      </w:r>
      <w:r>
        <w:rPr>
          <w:b/>
          <w:color w:val="FF0000"/>
          <w:sz w:val="16"/>
          <w:szCs w:val="16"/>
        </w:rPr>
        <w:tab/>
        <w:t>=</w:t>
      </w:r>
      <w:r>
        <w:rPr>
          <w:b/>
          <w:color w:val="FF0000"/>
          <w:sz w:val="16"/>
          <w:szCs w:val="16"/>
        </w:rPr>
        <w:tab/>
        <w:t>2.00</w:t>
      </w:r>
    </w:p>
    <w:p w:rsidR="00FB722A" w:rsidRDefault="00D57946">
      <w:pPr>
        <w:ind w:left="0" w:hanging="2"/>
        <w:rPr>
          <w:color w:val="FF0000"/>
          <w:sz w:val="16"/>
          <w:szCs w:val="16"/>
        </w:rPr>
      </w:pPr>
      <w:r>
        <w:rPr>
          <w:b/>
          <w:color w:val="FF0000"/>
          <w:sz w:val="16"/>
          <w:szCs w:val="16"/>
        </w:rPr>
        <w:t>C-</w:t>
      </w:r>
      <w:r>
        <w:rPr>
          <w:b/>
          <w:color w:val="FF0000"/>
          <w:sz w:val="16"/>
          <w:szCs w:val="16"/>
        </w:rPr>
        <w:tab/>
        <w:t>=</w:t>
      </w:r>
      <w:r>
        <w:rPr>
          <w:b/>
          <w:color w:val="FF0000"/>
          <w:sz w:val="16"/>
          <w:szCs w:val="16"/>
        </w:rPr>
        <w:tab/>
        <w:t>1.67</w:t>
      </w:r>
    </w:p>
    <w:p w:rsidR="00FB722A" w:rsidRDefault="00D57946">
      <w:pPr>
        <w:ind w:left="0" w:hanging="2"/>
        <w:rPr>
          <w:color w:val="FF0000"/>
          <w:sz w:val="16"/>
          <w:szCs w:val="16"/>
        </w:rPr>
      </w:pPr>
      <w:r>
        <w:rPr>
          <w:b/>
          <w:color w:val="FF0000"/>
          <w:sz w:val="16"/>
          <w:szCs w:val="16"/>
        </w:rPr>
        <w:t>D</w:t>
      </w:r>
      <w:r>
        <w:rPr>
          <w:b/>
          <w:color w:val="FF0000"/>
          <w:sz w:val="16"/>
          <w:szCs w:val="16"/>
        </w:rPr>
        <w:tab/>
        <w:t>=</w:t>
      </w:r>
      <w:r>
        <w:rPr>
          <w:b/>
          <w:color w:val="FF0000"/>
          <w:sz w:val="16"/>
          <w:szCs w:val="16"/>
        </w:rPr>
        <w:tab/>
      </w:r>
      <w:r>
        <w:rPr>
          <w:b/>
          <w:color w:val="FF0000"/>
          <w:sz w:val="16"/>
          <w:szCs w:val="16"/>
        </w:rPr>
        <w:t>1.00</w:t>
      </w:r>
    </w:p>
    <w:p w:rsidR="00FB722A" w:rsidRDefault="00D57946">
      <w:pPr>
        <w:ind w:left="0" w:hanging="2"/>
        <w:rPr>
          <w:color w:val="FF0000"/>
          <w:sz w:val="16"/>
          <w:szCs w:val="16"/>
        </w:rPr>
      </w:pPr>
      <w:r>
        <w:rPr>
          <w:b/>
          <w:color w:val="FF0000"/>
          <w:sz w:val="16"/>
          <w:szCs w:val="16"/>
        </w:rPr>
        <w:t>F</w:t>
      </w:r>
      <w:r>
        <w:rPr>
          <w:b/>
          <w:color w:val="FF0000"/>
          <w:sz w:val="16"/>
          <w:szCs w:val="16"/>
        </w:rPr>
        <w:tab/>
        <w:t>=</w:t>
      </w:r>
      <w:r>
        <w:rPr>
          <w:b/>
          <w:color w:val="FF0000"/>
          <w:sz w:val="16"/>
          <w:szCs w:val="16"/>
        </w:rPr>
        <w:tab/>
        <w:t>&lt;1.00</w:t>
      </w:r>
    </w:p>
    <w:p w:rsidR="00FB722A" w:rsidRDefault="00FB722A">
      <w:pPr>
        <w:tabs>
          <w:tab w:val="left" w:pos="360"/>
          <w:tab w:val="left" w:pos="720"/>
        </w:tabs>
        <w:ind w:left="0" w:hanging="2"/>
        <w:jc w:val="center"/>
        <w:rPr>
          <w:rFonts w:ascii="Times" w:eastAsia="Times" w:hAnsi="Times" w:cs="Times"/>
        </w:rPr>
        <w:sectPr w:rsidR="00FB722A">
          <w:pgSz w:w="12240" w:h="15840"/>
          <w:pgMar w:top="720" w:right="720" w:bottom="720" w:left="720" w:header="720" w:footer="720" w:gutter="0"/>
          <w:cols w:num="2" w:space="720" w:equalWidth="0">
            <w:col w:w="5040" w:space="720"/>
            <w:col w:w="5040" w:space="0"/>
          </w:cols>
        </w:sectPr>
      </w:pPr>
    </w:p>
    <w:p w:rsidR="00FB722A" w:rsidRDefault="00D57946">
      <w:pPr>
        <w:tabs>
          <w:tab w:val="left" w:pos="360"/>
          <w:tab w:val="left" w:pos="720"/>
        </w:tabs>
        <w:ind w:left="0" w:hanging="2"/>
        <w:jc w:val="center"/>
        <w:rPr>
          <w:rFonts w:ascii="Times" w:eastAsia="Times" w:hAnsi="Times" w:cs="Times"/>
        </w:rPr>
      </w:pPr>
      <w:r>
        <w:br w:type="page"/>
      </w:r>
    </w:p>
    <w:p w:rsidR="00FB722A" w:rsidRDefault="00D57946">
      <w:pPr>
        <w:pStyle w:val="Heading1"/>
        <w:ind w:left="1" w:hanging="3"/>
      </w:pPr>
      <w:r>
        <w:lastRenderedPageBreak/>
        <w:t>King’s College</w:t>
      </w:r>
    </w:p>
    <w:p w:rsidR="00FB722A" w:rsidRDefault="00D57946">
      <w:pPr>
        <w:pStyle w:val="Heading1"/>
        <w:ind w:left="1" w:hanging="3"/>
      </w:pPr>
      <w:r>
        <w:t>Pre-Student Teaching Semester</w:t>
      </w:r>
    </w:p>
    <w:p w:rsidR="00FB722A" w:rsidRDefault="00D57946">
      <w:pPr>
        <w:pStyle w:val="Heading1"/>
        <w:ind w:left="1" w:hanging="3"/>
      </w:pPr>
      <w:r>
        <w:t>Rubric to Assess Professionalism</w:t>
      </w:r>
    </w:p>
    <w:p w:rsidR="00FB722A" w:rsidRDefault="00FB722A">
      <w:pPr>
        <w:ind w:left="0" w:hanging="2"/>
      </w:pPr>
    </w:p>
    <w:p w:rsidR="00FB722A" w:rsidRDefault="00FB722A">
      <w:pPr>
        <w:ind w:left="0" w:hanging="2"/>
        <w:rPr>
          <w:rFonts w:ascii="Times" w:eastAsia="Times" w:hAnsi="Times" w:cs="Times"/>
        </w:rPr>
      </w:pPr>
    </w:p>
    <w:p w:rsidR="00FB722A" w:rsidRDefault="00D57946">
      <w:pPr>
        <w:ind w:left="0" w:hanging="2"/>
        <w:rPr>
          <w:rFonts w:ascii="Times" w:eastAsia="Times" w:hAnsi="Times" w:cs="Times"/>
        </w:rPr>
      </w:pPr>
      <w:r>
        <w:rPr>
          <w:rFonts w:ascii="Times" w:eastAsia="Times" w:hAnsi="Times" w:cs="Times"/>
          <w:b/>
        </w:rPr>
        <w:t>** This form must be completed by the cooperating teacher at the conclusion of your placement and turned in as a component of your theme cycle portfolio.</w:t>
      </w:r>
    </w:p>
    <w:p w:rsidR="00FB722A" w:rsidRDefault="00FB722A">
      <w:pPr>
        <w:ind w:left="0" w:hanging="2"/>
      </w:pPr>
    </w:p>
    <w:p w:rsidR="00FB722A" w:rsidRDefault="00FB722A">
      <w:pPr>
        <w:ind w:left="0" w:hanging="2"/>
      </w:pPr>
    </w:p>
    <w:p w:rsidR="00FB722A" w:rsidRDefault="00D57946">
      <w:pPr>
        <w:ind w:left="0" w:hanging="2"/>
      </w:pPr>
      <w:r>
        <w:rPr>
          <w:b/>
        </w:rPr>
        <w:t>Pre-Student Teaching Student Signature:  _______________________________________</w:t>
      </w:r>
    </w:p>
    <w:p w:rsidR="00FB722A" w:rsidRDefault="00FB722A">
      <w:pPr>
        <w:ind w:left="0" w:hanging="2"/>
      </w:pPr>
    </w:p>
    <w:p w:rsidR="00FB722A" w:rsidRDefault="00D57946">
      <w:pPr>
        <w:ind w:left="0" w:hanging="2"/>
      </w:pPr>
      <w:r>
        <w:rPr>
          <w:b/>
        </w:rPr>
        <w:t>Cooperating Teache</w:t>
      </w:r>
      <w:r>
        <w:rPr>
          <w:b/>
        </w:rPr>
        <w:t>r Signature:   __________________________________________</w:t>
      </w:r>
    </w:p>
    <w:p w:rsidR="00FB722A" w:rsidRDefault="00FB722A">
      <w:pPr>
        <w:ind w:left="0" w:hanging="2"/>
      </w:pPr>
    </w:p>
    <w:p w:rsidR="00FB722A" w:rsidRDefault="00D57946">
      <w:pPr>
        <w:ind w:left="0" w:hanging="2"/>
      </w:pPr>
      <w:r>
        <w:rPr>
          <w:b/>
        </w:rPr>
        <w:t>Date of Completion:     ________________________________</w:t>
      </w:r>
    </w:p>
    <w:p w:rsidR="00FB722A" w:rsidRDefault="00FB722A">
      <w:pPr>
        <w:ind w:left="0" w:hanging="2"/>
      </w:pPr>
    </w:p>
    <w:tbl>
      <w:tblPr>
        <w:tblStyle w:val="a8"/>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448"/>
        <w:gridCol w:w="2160"/>
        <w:gridCol w:w="2880"/>
      </w:tblGrid>
      <w:tr w:rsidR="00FB722A">
        <w:trPr>
          <w:trHeight w:val="280"/>
          <w:jc w:val="center"/>
        </w:trPr>
        <w:tc>
          <w:tcPr>
            <w:tcW w:w="2160" w:type="dxa"/>
          </w:tcPr>
          <w:p w:rsidR="00FB722A" w:rsidRDefault="00D57946">
            <w:pPr>
              <w:ind w:left="0" w:hanging="2"/>
            </w:pPr>
            <w:r>
              <w:rPr>
                <w:b/>
              </w:rPr>
              <w:t>1</w:t>
            </w:r>
          </w:p>
        </w:tc>
        <w:tc>
          <w:tcPr>
            <w:tcW w:w="2448" w:type="dxa"/>
          </w:tcPr>
          <w:p w:rsidR="00FB722A" w:rsidRDefault="00D57946">
            <w:pPr>
              <w:ind w:left="0" w:hanging="2"/>
            </w:pPr>
            <w:r>
              <w:rPr>
                <w:b/>
              </w:rPr>
              <w:t>2</w:t>
            </w:r>
          </w:p>
        </w:tc>
        <w:tc>
          <w:tcPr>
            <w:tcW w:w="2160" w:type="dxa"/>
          </w:tcPr>
          <w:p w:rsidR="00FB722A" w:rsidRDefault="00D57946">
            <w:pPr>
              <w:ind w:left="0" w:hanging="2"/>
            </w:pPr>
            <w:r>
              <w:rPr>
                <w:b/>
              </w:rPr>
              <w:t>3</w:t>
            </w:r>
          </w:p>
        </w:tc>
        <w:tc>
          <w:tcPr>
            <w:tcW w:w="2880" w:type="dxa"/>
          </w:tcPr>
          <w:p w:rsidR="00FB722A" w:rsidRDefault="00D57946">
            <w:pPr>
              <w:ind w:left="0" w:hanging="2"/>
            </w:pPr>
            <w:r>
              <w:rPr>
                <w:b/>
              </w:rPr>
              <w:t>4</w:t>
            </w:r>
          </w:p>
        </w:tc>
      </w:tr>
      <w:tr w:rsidR="00FB722A">
        <w:trPr>
          <w:trHeight w:val="6760"/>
          <w:jc w:val="center"/>
        </w:trPr>
        <w:tc>
          <w:tcPr>
            <w:tcW w:w="2160" w:type="dxa"/>
          </w:tcPr>
          <w:p w:rsidR="00FB722A" w:rsidRDefault="00D57946">
            <w:pPr>
              <w:ind w:left="0" w:hanging="2"/>
            </w:pPr>
            <w:r>
              <w:rPr>
                <w:b/>
              </w:rPr>
              <w:t>Fails to speak or act in a professional manner.</w:t>
            </w:r>
          </w:p>
          <w:p w:rsidR="00FB722A" w:rsidRDefault="00FB722A">
            <w:pPr>
              <w:ind w:left="0" w:hanging="2"/>
            </w:pPr>
          </w:p>
          <w:p w:rsidR="00FB722A" w:rsidRDefault="00D57946">
            <w:pPr>
              <w:ind w:left="0" w:hanging="2"/>
            </w:pPr>
            <w:r>
              <w:rPr>
                <w:b/>
              </w:rPr>
              <w:t>Displays lack of confidence or limited enthusiasm for teaching or for working with students;</w:t>
            </w:r>
          </w:p>
          <w:p w:rsidR="00FB722A" w:rsidRDefault="00FB722A">
            <w:pPr>
              <w:ind w:left="0" w:hanging="2"/>
            </w:pPr>
          </w:p>
          <w:p w:rsidR="00FB722A" w:rsidRDefault="00FB722A">
            <w:pPr>
              <w:ind w:left="0" w:hanging="2"/>
            </w:pPr>
          </w:p>
          <w:p w:rsidR="00FB722A" w:rsidRDefault="00D57946">
            <w:pPr>
              <w:ind w:left="0" w:hanging="2"/>
            </w:pPr>
            <w:r>
              <w:rPr>
                <w:b/>
              </w:rPr>
              <w:t>Shows lack of sincerity or concern for students or their families;</w:t>
            </w:r>
          </w:p>
          <w:p w:rsidR="00FB722A" w:rsidRDefault="00FB722A">
            <w:pPr>
              <w:ind w:left="0" w:hanging="2"/>
            </w:pPr>
          </w:p>
          <w:p w:rsidR="00FB722A" w:rsidRDefault="00FB722A">
            <w:pPr>
              <w:ind w:left="0" w:hanging="2"/>
            </w:pPr>
          </w:p>
          <w:p w:rsidR="00FB722A" w:rsidRDefault="00FB722A">
            <w:pPr>
              <w:ind w:left="0" w:hanging="2"/>
            </w:pPr>
          </w:p>
          <w:p w:rsidR="00FB722A" w:rsidRDefault="00D57946">
            <w:pPr>
              <w:ind w:left="0" w:hanging="2"/>
            </w:pPr>
            <w:r>
              <w:rPr>
                <w:b/>
              </w:rPr>
              <w:t>Is not punctual or dependable.</w:t>
            </w:r>
          </w:p>
        </w:tc>
        <w:tc>
          <w:tcPr>
            <w:tcW w:w="2448" w:type="dxa"/>
          </w:tcPr>
          <w:p w:rsidR="00FB722A" w:rsidRDefault="00D57946">
            <w:pPr>
              <w:ind w:left="0" w:hanging="2"/>
            </w:pPr>
            <w:r>
              <w:rPr>
                <w:b/>
              </w:rPr>
              <w:t>Speaks or acts in a professional manner.</w:t>
            </w:r>
          </w:p>
          <w:p w:rsidR="00FB722A" w:rsidRDefault="00FB722A">
            <w:pPr>
              <w:ind w:left="0" w:hanging="2"/>
            </w:pPr>
          </w:p>
          <w:p w:rsidR="00FB722A" w:rsidRDefault="00FB722A">
            <w:pPr>
              <w:ind w:left="0" w:hanging="2"/>
            </w:pPr>
          </w:p>
          <w:p w:rsidR="00FB722A" w:rsidRDefault="00FB722A">
            <w:pPr>
              <w:ind w:left="0" w:hanging="2"/>
            </w:pPr>
          </w:p>
          <w:p w:rsidR="00FB722A" w:rsidRDefault="00D57946">
            <w:pPr>
              <w:ind w:left="0" w:hanging="2"/>
            </w:pPr>
            <w:r>
              <w:rPr>
                <w:b/>
              </w:rPr>
              <w:t>Displays some lack of confidence but is optimistic about learning to work with students and families and to teach well;</w:t>
            </w:r>
          </w:p>
          <w:p w:rsidR="00FB722A" w:rsidRDefault="00FB722A">
            <w:pPr>
              <w:ind w:left="0" w:hanging="2"/>
            </w:pPr>
          </w:p>
          <w:p w:rsidR="00FB722A" w:rsidRDefault="00FB722A">
            <w:pPr>
              <w:ind w:left="0" w:hanging="2"/>
            </w:pPr>
          </w:p>
          <w:p w:rsidR="00FB722A" w:rsidRDefault="00D57946">
            <w:pPr>
              <w:ind w:left="0" w:hanging="2"/>
            </w:pPr>
            <w:r>
              <w:rPr>
                <w:b/>
              </w:rPr>
              <w:t>Shows a willingness to learn and grow;</w:t>
            </w:r>
          </w:p>
          <w:p w:rsidR="00FB722A" w:rsidRDefault="00FB722A">
            <w:pPr>
              <w:ind w:left="0" w:hanging="2"/>
            </w:pPr>
          </w:p>
          <w:p w:rsidR="00FB722A" w:rsidRDefault="00FB722A">
            <w:pPr>
              <w:ind w:left="0" w:hanging="2"/>
            </w:pPr>
          </w:p>
          <w:p w:rsidR="00FB722A" w:rsidRDefault="00FB722A">
            <w:pPr>
              <w:ind w:left="0" w:hanging="2"/>
            </w:pPr>
          </w:p>
          <w:p w:rsidR="00FB722A" w:rsidRDefault="00FB722A">
            <w:pPr>
              <w:ind w:left="0" w:hanging="2"/>
            </w:pPr>
          </w:p>
          <w:p w:rsidR="00FB722A" w:rsidRDefault="00FB722A">
            <w:pPr>
              <w:ind w:left="0" w:hanging="2"/>
            </w:pPr>
          </w:p>
          <w:p w:rsidR="00FB722A" w:rsidRDefault="00FB722A">
            <w:pPr>
              <w:ind w:left="0" w:hanging="2"/>
            </w:pPr>
          </w:p>
          <w:p w:rsidR="00FB722A" w:rsidRDefault="00D57946">
            <w:pPr>
              <w:ind w:left="0" w:hanging="2"/>
            </w:pPr>
            <w:r>
              <w:rPr>
                <w:b/>
              </w:rPr>
              <w:t>Is sometimes not punctual or dependable.</w:t>
            </w:r>
          </w:p>
        </w:tc>
        <w:tc>
          <w:tcPr>
            <w:tcW w:w="2160" w:type="dxa"/>
          </w:tcPr>
          <w:p w:rsidR="00FB722A" w:rsidRDefault="00D57946">
            <w:pPr>
              <w:ind w:left="0" w:hanging="2"/>
            </w:pPr>
            <w:r>
              <w:rPr>
                <w:b/>
              </w:rPr>
              <w:t>Spea</w:t>
            </w:r>
            <w:r>
              <w:rPr>
                <w:b/>
              </w:rPr>
              <w:t>ks and acts in a professional manner.</w:t>
            </w:r>
          </w:p>
          <w:p w:rsidR="00FB722A" w:rsidRDefault="00FB722A">
            <w:pPr>
              <w:ind w:left="0" w:hanging="2"/>
            </w:pPr>
          </w:p>
          <w:p w:rsidR="00FB722A" w:rsidRDefault="00FB722A">
            <w:pPr>
              <w:ind w:left="0" w:hanging="2"/>
            </w:pPr>
          </w:p>
          <w:p w:rsidR="00FB722A" w:rsidRDefault="00D57946">
            <w:pPr>
              <w:ind w:left="0" w:hanging="2"/>
            </w:pPr>
            <w:r>
              <w:rPr>
                <w:b/>
              </w:rPr>
              <w:t>Displays confidence and enthusiasm for teaching and working with students and families;</w:t>
            </w:r>
          </w:p>
          <w:p w:rsidR="00FB722A" w:rsidRDefault="00FB722A">
            <w:pPr>
              <w:ind w:left="0" w:hanging="2"/>
            </w:pPr>
          </w:p>
          <w:p w:rsidR="00FB722A" w:rsidRDefault="00D57946">
            <w:pPr>
              <w:ind w:left="0" w:hanging="2"/>
            </w:pPr>
            <w:r>
              <w:rPr>
                <w:b/>
              </w:rPr>
              <w:t>Makes constant efforts to learn and improve practice;</w:t>
            </w:r>
          </w:p>
          <w:p w:rsidR="00FB722A" w:rsidRDefault="00FB722A">
            <w:pPr>
              <w:ind w:left="0" w:hanging="2"/>
            </w:pPr>
          </w:p>
          <w:p w:rsidR="00FB722A" w:rsidRDefault="00FB722A">
            <w:pPr>
              <w:ind w:left="0" w:hanging="2"/>
            </w:pPr>
          </w:p>
          <w:p w:rsidR="00FB722A" w:rsidRDefault="00FB722A">
            <w:pPr>
              <w:ind w:left="0" w:hanging="2"/>
            </w:pPr>
          </w:p>
          <w:p w:rsidR="00FB722A" w:rsidRDefault="00FB722A">
            <w:pPr>
              <w:ind w:left="0" w:hanging="2"/>
            </w:pPr>
          </w:p>
          <w:p w:rsidR="00FB722A" w:rsidRDefault="00D57946">
            <w:pPr>
              <w:ind w:left="0" w:hanging="2"/>
            </w:pPr>
            <w:r>
              <w:rPr>
                <w:b/>
              </w:rPr>
              <w:t>Is mostly punctual and dependable.</w:t>
            </w:r>
          </w:p>
          <w:p w:rsidR="00FB722A" w:rsidRDefault="00FB722A">
            <w:pPr>
              <w:ind w:left="0" w:hanging="2"/>
            </w:pPr>
          </w:p>
        </w:tc>
        <w:tc>
          <w:tcPr>
            <w:tcW w:w="2880" w:type="dxa"/>
          </w:tcPr>
          <w:p w:rsidR="00FB722A" w:rsidRDefault="00D57946">
            <w:pPr>
              <w:ind w:left="0" w:hanging="2"/>
            </w:pPr>
            <w:r>
              <w:rPr>
                <w:b/>
              </w:rPr>
              <w:t>Speaks and acts in a professional manner.</w:t>
            </w:r>
          </w:p>
          <w:p w:rsidR="00FB722A" w:rsidRDefault="00FB722A">
            <w:pPr>
              <w:ind w:left="0" w:hanging="2"/>
            </w:pPr>
          </w:p>
          <w:p w:rsidR="00FB722A" w:rsidRDefault="00FB722A">
            <w:pPr>
              <w:ind w:left="0" w:hanging="2"/>
            </w:pPr>
          </w:p>
          <w:p w:rsidR="00FB722A" w:rsidRDefault="00FB722A">
            <w:pPr>
              <w:ind w:left="0" w:hanging="2"/>
            </w:pPr>
          </w:p>
          <w:p w:rsidR="00FB722A" w:rsidRDefault="00D57946">
            <w:pPr>
              <w:ind w:left="0" w:hanging="2"/>
            </w:pPr>
            <w:r>
              <w:rPr>
                <w:b/>
              </w:rPr>
              <w:t>Projects enthusiasm and a high degree of energy for teaching;</w:t>
            </w:r>
          </w:p>
          <w:p w:rsidR="00FB722A" w:rsidRDefault="00FB722A">
            <w:pPr>
              <w:ind w:left="0" w:hanging="2"/>
            </w:pPr>
          </w:p>
          <w:p w:rsidR="00FB722A" w:rsidRDefault="00FB722A">
            <w:pPr>
              <w:ind w:left="0" w:hanging="2"/>
            </w:pPr>
          </w:p>
          <w:p w:rsidR="00FB722A" w:rsidRDefault="00FB722A">
            <w:pPr>
              <w:ind w:left="0" w:hanging="2"/>
            </w:pPr>
          </w:p>
          <w:p w:rsidR="00FB722A" w:rsidRDefault="00FB722A">
            <w:pPr>
              <w:ind w:left="0" w:hanging="2"/>
            </w:pPr>
          </w:p>
          <w:p w:rsidR="00FB722A" w:rsidRDefault="00FB722A">
            <w:pPr>
              <w:ind w:left="0" w:hanging="2"/>
            </w:pPr>
          </w:p>
          <w:p w:rsidR="00FB722A" w:rsidRDefault="00D57946">
            <w:pPr>
              <w:ind w:left="0" w:hanging="2"/>
            </w:pPr>
            <w:r>
              <w:rPr>
                <w:b/>
              </w:rPr>
              <w:t>Displays a genuine concern for students and families that translates into a constant pursuit of opportunities to grow and learn as a teacher and</w:t>
            </w:r>
            <w:r>
              <w:rPr>
                <w:b/>
              </w:rPr>
              <w:t xml:space="preserve"> as an advocate for students;</w:t>
            </w:r>
          </w:p>
          <w:p w:rsidR="00FB722A" w:rsidRDefault="00FB722A">
            <w:pPr>
              <w:ind w:left="0" w:hanging="2"/>
            </w:pPr>
          </w:p>
          <w:p w:rsidR="00FB722A" w:rsidRDefault="00D57946">
            <w:pPr>
              <w:ind w:left="0" w:hanging="2"/>
            </w:pPr>
            <w:r>
              <w:rPr>
                <w:b/>
              </w:rPr>
              <w:t>Is always punctual and dependable.</w:t>
            </w:r>
          </w:p>
        </w:tc>
      </w:tr>
    </w:tbl>
    <w:p w:rsidR="00FB722A" w:rsidRDefault="00FB722A">
      <w:pPr>
        <w:ind w:left="0" w:hanging="2"/>
      </w:pPr>
    </w:p>
    <w:p w:rsidR="00FB722A" w:rsidRDefault="00D57946">
      <w:pPr>
        <w:ind w:left="0" w:hanging="2"/>
      </w:pPr>
      <w:r>
        <w:t xml:space="preserve">                                                      </w:t>
      </w:r>
    </w:p>
    <w:p w:rsidR="00FB722A" w:rsidRDefault="00D57946">
      <w:pPr>
        <w:ind w:left="2" w:hanging="4"/>
        <w:jc w:val="center"/>
        <w:rPr>
          <w:sz w:val="36"/>
          <w:szCs w:val="36"/>
        </w:rPr>
      </w:pPr>
      <w:r>
        <w:rPr>
          <w:noProof/>
          <w:sz w:val="36"/>
          <w:szCs w:val="36"/>
        </w:rPr>
        <w:lastRenderedPageBreak/>
        <w:drawing>
          <wp:inline distT="0" distB="0" distL="114300" distR="114300">
            <wp:extent cx="2154555" cy="751840"/>
            <wp:effectExtent l="0" t="0" r="0" b="0"/>
            <wp:docPr id="1038" name="image2.jpg" descr="Macintosh HD:Users:bobrichards:Desktop:DROP FALL 2015:image001.jpg"/>
            <wp:cNvGraphicFramePr/>
            <a:graphic xmlns:a="http://schemas.openxmlformats.org/drawingml/2006/main">
              <a:graphicData uri="http://schemas.openxmlformats.org/drawingml/2006/picture">
                <pic:pic xmlns:pic="http://schemas.openxmlformats.org/drawingml/2006/picture">
                  <pic:nvPicPr>
                    <pic:cNvPr id="0" name="image2.jpg" descr="Macintosh HD:Users:bobrichards:Desktop:DROP FALL 2015:image001.jpg"/>
                    <pic:cNvPicPr preferRelativeResize="0"/>
                  </pic:nvPicPr>
                  <pic:blipFill>
                    <a:blip r:embed="rId18"/>
                    <a:srcRect/>
                    <a:stretch>
                      <a:fillRect/>
                    </a:stretch>
                  </pic:blipFill>
                  <pic:spPr>
                    <a:xfrm>
                      <a:off x="0" y="0"/>
                      <a:ext cx="2154555" cy="751840"/>
                    </a:xfrm>
                    <a:prstGeom prst="rect">
                      <a:avLst/>
                    </a:prstGeom>
                    <a:ln/>
                  </pic:spPr>
                </pic:pic>
              </a:graphicData>
            </a:graphic>
          </wp:inline>
        </w:drawing>
      </w:r>
    </w:p>
    <w:p w:rsidR="00FB722A" w:rsidRDefault="00FB722A">
      <w:pPr>
        <w:ind w:left="2" w:hanging="4"/>
        <w:jc w:val="center"/>
        <w:rPr>
          <w:sz w:val="36"/>
          <w:szCs w:val="36"/>
        </w:rPr>
      </w:pPr>
    </w:p>
    <w:p w:rsidR="00FB722A" w:rsidRDefault="00D57946">
      <w:pPr>
        <w:ind w:left="0" w:hanging="2"/>
        <w:rPr>
          <w:color w:val="993300"/>
        </w:rPr>
      </w:pPr>
      <w:r>
        <w:rPr>
          <w:b/>
          <w:color w:val="993300"/>
        </w:rPr>
        <w:t xml:space="preserve">                      </w:t>
      </w:r>
    </w:p>
    <w:p w:rsidR="00FB722A" w:rsidRDefault="00D57946">
      <w:pPr>
        <w:ind w:left="0" w:hanging="2"/>
        <w:jc w:val="center"/>
        <w:rPr>
          <w:color w:val="993300"/>
        </w:rPr>
      </w:pPr>
      <w:r>
        <w:rPr>
          <w:b/>
          <w:color w:val="993300"/>
        </w:rPr>
        <w:t>KING'S COLLEGE EDUCATION DEPARTMENT</w:t>
      </w:r>
    </w:p>
    <w:p w:rsidR="00FB722A" w:rsidRDefault="00D57946">
      <w:pPr>
        <w:ind w:left="0" w:hanging="2"/>
        <w:jc w:val="center"/>
        <w:rPr>
          <w:color w:val="993300"/>
        </w:rPr>
      </w:pPr>
      <w:r>
        <w:rPr>
          <w:b/>
          <w:color w:val="993300"/>
        </w:rPr>
        <w:t>PERMISSION FOR PHOTOGRAPH/VIDEOTAPING FORM</w:t>
      </w:r>
    </w:p>
    <w:p w:rsidR="00FB722A" w:rsidRDefault="00FB722A">
      <w:pPr>
        <w:ind w:left="1" w:hanging="3"/>
        <w:rPr>
          <w:color w:val="993300"/>
          <w:sz w:val="28"/>
          <w:szCs w:val="28"/>
        </w:rPr>
      </w:pPr>
    </w:p>
    <w:p w:rsidR="00FB722A" w:rsidRDefault="00D57946">
      <w:pPr>
        <w:ind w:left="0" w:hanging="2"/>
        <w:rPr>
          <w:sz w:val="22"/>
          <w:szCs w:val="22"/>
        </w:rPr>
      </w:pPr>
      <w:r>
        <w:rPr>
          <w:sz w:val="22"/>
          <w:szCs w:val="22"/>
        </w:rPr>
        <w:t>Dear Parent/ Guardian,</w:t>
      </w:r>
    </w:p>
    <w:p w:rsidR="00FB722A" w:rsidRDefault="00FB722A">
      <w:pPr>
        <w:ind w:left="0" w:hanging="2"/>
        <w:rPr>
          <w:sz w:val="22"/>
          <w:szCs w:val="22"/>
        </w:rPr>
      </w:pPr>
    </w:p>
    <w:p w:rsidR="00FB722A" w:rsidRDefault="00D57946">
      <w:pPr>
        <w:ind w:left="0" w:hanging="2"/>
        <w:rPr>
          <w:sz w:val="22"/>
          <w:szCs w:val="22"/>
        </w:rPr>
      </w:pPr>
      <w:r>
        <w:rPr>
          <w:sz w:val="22"/>
          <w:szCs w:val="22"/>
        </w:rPr>
        <w:t xml:space="preserve">     As part of the pre-student teaching experience at King’s College, I may need to photograph or videotape a brief clip of one of more of my lessons or projects.   The purpose of this do</w:t>
      </w:r>
      <w:r>
        <w:rPr>
          <w:sz w:val="22"/>
          <w:szCs w:val="22"/>
        </w:rPr>
        <w:t xml:space="preserve">cumentation is </w:t>
      </w:r>
      <w:proofErr w:type="gramStart"/>
      <w:r>
        <w:rPr>
          <w:sz w:val="22"/>
          <w:szCs w:val="22"/>
        </w:rPr>
        <w:t>view</w:t>
      </w:r>
      <w:proofErr w:type="gramEnd"/>
      <w:r>
        <w:rPr>
          <w:sz w:val="22"/>
          <w:szCs w:val="22"/>
        </w:rPr>
        <w:t xml:space="preserve"> my teaching and corresponding instructional materials I have created.  </w:t>
      </w:r>
    </w:p>
    <w:p w:rsidR="00FB722A" w:rsidRDefault="00FB722A">
      <w:pPr>
        <w:ind w:left="0" w:hanging="2"/>
        <w:rPr>
          <w:sz w:val="22"/>
          <w:szCs w:val="22"/>
        </w:rPr>
      </w:pPr>
    </w:p>
    <w:p w:rsidR="00FB722A" w:rsidRDefault="00D57946">
      <w:pPr>
        <w:ind w:left="0" w:hanging="2"/>
        <w:rPr>
          <w:sz w:val="22"/>
          <w:szCs w:val="22"/>
        </w:rPr>
      </w:pPr>
      <w:r>
        <w:rPr>
          <w:sz w:val="22"/>
          <w:szCs w:val="22"/>
        </w:rPr>
        <w:t xml:space="preserve">     I am requesting your permission to have your son/ daughter/ ward participate in the photography and/or videotaping. The photographs/videotape will not identif</w:t>
      </w:r>
      <w:r>
        <w:rPr>
          <w:sz w:val="22"/>
          <w:szCs w:val="22"/>
        </w:rPr>
        <w:t>y your son/ daughter/ ward by full name, school, or personal information. The materials will not be used for public viewing.</w:t>
      </w:r>
    </w:p>
    <w:p w:rsidR="00FB722A" w:rsidRDefault="00FB722A">
      <w:pPr>
        <w:ind w:left="0" w:hanging="2"/>
        <w:rPr>
          <w:sz w:val="22"/>
          <w:szCs w:val="22"/>
        </w:rPr>
      </w:pPr>
    </w:p>
    <w:p w:rsidR="00FB722A" w:rsidRDefault="00D57946">
      <w:pPr>
        <w:ind w:left="0" w:hanging="2"/>
        <w:rPr>
          <w:sz w:val="22"/>
          <w:szCs w:val="22"/>
        </w:rPr>
      </w:pPr>
      <w:r>
        <w:rPr>
          <w:sz w:val="22"/>
          <w:szCs w:val="22"/>
        </w:rPr>
        <w:t xml:space="preserve">     Please read the permission statement below, indicate your choice and return the completed form to school.</w:t>
      </w:r>
    </w:p>
    <w:p w:rsidR="00FB722A" w:rsidRDefault="00FB722A">
      <w:pPr>
        <w:ind w:left="0" w:hanging="2"/>
        <w:rPr>
          <w:sz w:val="22"/>
          <w:szCs w:val="22"/>
        </w:rPr>
      </w:pPr>
    </w:p>
    <w:p w:rsidR="00FB722A" w:rsidRDefault="00FB722A">
      <w:pPr>
        <w:ind w:left="0" w:hanging="2"/>
        <w:rPr>
          <w:sz w:val="22"/>
          <w:szCs w:val="22"/>
        </w:rPr>
      </w:pPr>
    </w:p>
    <w:p w:rsidR="00FB722A" w:rsidRDefault="00D57946">
      <w:pPr>
        <w:ind w:left="0" w:hanging="2"/>
        <w:rPr>
          <w:sz w:val="22"/>
          <w:szCs w:val="22"/>
        </w:rPr>
      </w:pPr>
      <w:r>
        <w:rPr>
          <w:sz w:val="22"/>
          <w:szCs w:val="22"/>
        </w:rPr>
        <w:t xml:space="preserve">                 </w:t>
      </w:r>
      <w:r>
        <w:rPr>
          <w:sz w:val="22"/>
          <w:szCs w:val="22"/>
        </w:rPr>
        <w:t xml:space="preserve">                                                              Sincerely,</w:t>
      </w:r>
    </w:p>
    <w:p w:rsidR="00FB722A" w:rsidRDefault="00FB722A">
      <w:pPr>
        <w:ind w:left="0" w:hanging="2"/>
        <w:rPr>
          <w:sz w:val="22"/>
          <w:szCs w:val="22"/>
        </w:rPr>
      </w:pPr>
    </w:p>
    <w:p w:rsidR="00FB722A" w:rsidRDefault="00D57946">
      <w:pPr>
        <w:ind w:left="0" w:hanging="2"/>
        <w:rPr>
          <w:sz w:val="22"/>
          <w:szCs w:val="22"/>
        </w:rPr>
      </w:pPr>
      <w:r>
        <w:rPr>
          <w:sz w:val="22"/>
          <w:szCs w:val="22"/>
        </w:rPr>
        <w:t xml:space="preserve">                                                                              _________________________________</w:t>
      </w:r>
    </w:p>
    <w:p w:rsidR="00FB722A" w:rsidRDefault="00D57946">
      <w:pPr>
        <w:ind w:left="0" w:hanging="2"/>
        <w:rPr>
          <w:sz w:val="22"/>
          <w:szCs w:val="22"/>
        </w:rPr>
      </w:pPr>
      <w:r>
        <w:rPr>
          <w:sz w:val="22"/>
          <w:szCs w:val="22"/>
        </w:rPr>
        <w:t xml:space="preserve">                                                                               Student Teacher</w:t>
      </w:r>
    </w:p>
    <w:p w:rsidR="00FB722A" w:rsidRDefault="00FB722A">
      <w:pPr>
        <w:ind w:left="0" w:hanging="2"/>
        <w:rPr>
          <w:sz w:val="22"/>
          <w:szCs w:val="22"/>
        </w:rPr>
      </w:pPr>
    </w:p>
    <w:p w:rsidR="00FB722A" w:rsidRDefault="00D57946">
      <w:pPr>
        <w:ind w:left="0" w:hanging="2"/>
        <w:rPr>
          <w:sz w:val="22"/>
          <w:szCs w:val="22"/>
        </w:rPr>
      </w:pPr>
      <w:r>
        <w:rPr>
          <w:sz w:val="22"/>
          <w:szCs w:val="22"/>
        </w:rPr>
        <w:t xml:space="preserve">                                                                              _________________________________</w:t>
      </w:r>
    </w:p>
    <w:p w:rsidR="00FB722A" w:rsidRDefault="00D57946">
      <w:pPr>
        <w:ind w:left="0" w:hanging="2"/>
        <w:rPr>
          <w:sz w:val="22"/>
          <w:szCs w:val="22"/>
        </w:rPr>
      </w:pPr>
      <w:r>
        <w:rPr>
          <w:sz w:val="22"/>
          <w:szCs w:val="22"/>
        </w:rPr>
        <w:t xml:space="preserve">                                                </w:t>
      </w:r>
      <w:r>
        <w:rPr>
          <w:sz w:val="22"/>
          <w:szCs w:val="22"/>
        </w:rPr>
        <w:t xml:space="preserve">                               Classroom Teacher</w:t>
      </w:r>
    </w:p>
    <w:p w:rsidR="00FB722A" w:rsidRDefault="00FB722A">
      <w:pPr>
        <w:ind w:left="0" w:hanging="2"/>
        <w:rPr>
          <w:sz w:val="22"/>
          <w:szCs w:val="22"/>
        </w:rPr>
      </w:pPr>
    </w:p>
    <w:p w:rsidR="00FB722A" w:rsidRDefault="00D57946">
      <w:pPr>
        <w:ind w:left="0" w:hanging="2"/>
        <w:rPr>
          <w:sz w:val="22"/>
          <w:szCs w:val="22"/>
        </w:rPr>
      </w:pPr>
      <w:r>
        <w:rPr>
          <w:sz w:val="22"/>
          <w:szCs w:val="22"/>
        </w:rPr>
        <w:t>------------------------------------------------------------------------------------------------------------</w:t>
      </w:r>
    </w:p>
    <w:p w:rsidR="00FB722A" w:rsidRDefault="00FB722A">
      <w:pPr>
        <w:ind w:left="0" w:hanging="2"/>
        <w:rPr>
          <w:sz w:val="22"/>
          <w:szCs w:val="22"/>
        </w:rPr>
      </w:pPr>
    </w:p>
    <w:p w:rsidR="00FB722A" w:rsidRDefault="00FB722A">
      <w:pPr>
        <w:ind w:left="0" w:hanging="2"/>
        <w:rPr>
          <w:sz w:val="22"/>
          <w:szCs w:val="22"/>
        </w:rPr>
      </w:pPr>
    </w:p>
    <w:p w:rsidR="00FB722A" w:rsidRDefault="00D57946">
      <w:pPr>
        <w:ind w:left="0" w:hanging="2"/>
        <w:rPr>
          <w:sz w:val="22"/>
          <w:szCs w:val="22"/>
        </w:rPr>
      </w:pPr>
      <w:r>
        <w:rPr>
          <w:sz w:val="22"/>
          <w:szCs w:val="22"/>
          <w:u w:val="single"/>
        </w:rPr>
        <w:t xml:space="preserve">_____ </w:t>
      </w:r>
      <w:r>
        <w:rPr>
          <w:sz w:val="22"/>
          <w:szCs w:val="22"/>
        </w:rPr>
        <w:t xml:space="preserve">  </w:t>
      </w:r>
      <w:r>
        <w:rPr>
          <w:b/>
          <w:sz w:val="22"/>
          <w:szCs w:val="22"/>
          <w:u w:val="single"/>
        </w:rPr>
        <w:t>I give permission</w:t>
      </w:r>
      <w:r>
        <w:rPr>
          <w:sz w:val="22"/>
          <w:szCs w:val="22"/>
        </w:rPr>
        <w:t xml:space="preserve"> for my son/ daughter/ ward to participate in the photography/videotap</w:t>
      </w:r>
      <w:r>
        <w:rPr>
          <w:sz w:val="22"/>
          <w:szCs w:val="22"/>
        </w:rPr>
        <w:t>ing of classroom lessons. I understand that the videotape will be used for educational purposes only and that my son’s/ daughter’s/ ward’s identity will be protected.</w:t>
      </w:r>
    </w:p>
    <w:p w:rsidR="00FB722A" w:rsidRDefault="00FB722A">
      <w:pPr>
        <w:ind w:left="0" w:hanging="2"/>
        <w:rPr>
          <w:sz w:val="22"/>
          <w:szCs w:val="22"/>
        </w:rPr>
      </w:pPr>
    </w:p>
    <w:p w:rsidR="00FB722A" w:rsidRDefault="00D57946">
      <w:pPr>
        <w:ind w:left="0" w:hanging="2"/>
        <w:rPr>
          <w:sz w:val="22"/>
          <w:szCs w:val="22"/>
        </w:rPr>
      </w:pPr>
      <w:r>
        <w:rPr>
          <w:sz w:val="22"/>
          <w:szCs w:val="22"/>
          <w:u w:val="single"/>
        </w:rPr>
        <w:t xml:space="preserve">_____ </w:t>
      </w:r>
      <w:r>
        <w:rPr>
          <w:sz w:val="22"/>
          <w:szCs w:val="22"/>
        </w:rPr>
        <w:t xml:space="preserve">  </w:t>
      </w:r>
      <w:r>
        <w:rPr>
          <w:b/>
          <w:sz w:val="22"/>
          <w:szCs w:val="22"/>
          <w:u w:val="single"/>
        </w:rPr>
        <w:t>I do not give permission</w:t>
      </w:r>
      <w:r>
        <w:rPr>
          <w:sz w:val="22"/>
          <w:szCs w:val="22"/>
        </w:rPr>
        <w:t xml:space="preserve"> for my son/ daughter/ ward to participate in the photography/videotaping of classroom lessons. I understand that the videotape will be used for educational purposes only and that my son’s/ daughter’s/ ward’s identity will be protected.</w:t>
      </w:r>
    </w:p>
    <w:p w:rsidR="00FB722A" w:rsidRDefault="00FB722A">
      <w:pPr>
        <w:ind w:left="0" w:hanging="2"/>
        <w:rPr>
          <w:sz w:val="22"/>
          <w:szCs w:val="22"/>
        </w:rPr>
      </w:pPr>
    </w:p>
    <w:p w:rsidR="00FB722A" w:rsidRDefault="00FB722A">
      <w:pPr>
        <w:ind w:left="0" w:hanging="2"/>
        <w:rPr>
          <w:sz w:val="22"/>
          <w:szCs w:val="22"/>
        </w:rPr>
      </w:pPr>
    </w:p>
    <w:p w:rsidR="00FB722A" w:rsidRDefault="00D57946">
      <w:pPr>
        <w:ind w:left="0" w:hanging="2"/>
        <w:rPr>
          <w:sz w:val="22"/>
          <w:szCs w:val="22"/>
        </w:rPr>
      </w:pPr>
      <w:r>
        <w:rPr>
          <w:sz w:val="22"/>
          <w:szCs w:val="22"/>
        </w:rPr>
        <w:t>Student__________</w:t>
      </w:r>
      <w:r>
        <w:rPr>
          <w:sz w:val="22"/>
          <w:szCs w:val="22"/>
        </w:rPr>
        <w:t>_____________________________     Date _________________________</w:t>
      </w:r>
    </w:p>
    <w:p w:rsidR="00FB722A" w:rsidRDefault="00FB722A">
      <w:pPr>
        <w:ind w:left="0" w:hanging="2"/>
        <w:rPr>
          <w:sz w:val="22"/>
          <w:szCs w:val="22"/>
        </w:rPr>
      </w:pPr>
    </w:p>
    <w:p w:rsidR="00FB722A" w:rsidRDefault="00D57946">
      <w:pPr>
        <w:ind w:left="0" w:hanging="2"/>
        <w:rPr>
          <w:sz w:val="22"/>
          <w:szCs w:val="22"/>
        </w:rPr>
      </w:pPr>
      <w:r>
        <w:rPr>
          <w:sz w:val="22"/>
          <w:szCs w:val="22"/>
        </w:rPr>
        <w:t>Parent’s or Guardian’s Signature _____________________________</w:t>
      </w:r>
    </w:p>
    <w:p w:rsidR="00FB722A" w:rsidRDefault="00FB722A">
      <w:pPr>
        <w:ind w:left="0" w:hanging="2"/>
        <w:rPr>
          <w:sz w:val="22"/>
          <w:szCs w:val="22"/>
        </w:rPr>
        <w:sectPr w:rsidR="00FB722A">
          <w:type w:val="continuous"/>
          <w:pgSz w:w="12240" w:h="15840"/>
          <w:pgMar w:top="720" w:right="720" w:bottom="720" w:left="720" w:header="720" w:footer="720" w:gutter="0"/>
          <w:cols w:space="720" w:equalWidth="0">
            <w:col w:w="9360"/>
          </w:cols>
        </w:sectPr>
      </w:pPr>
    </w:p>
    <w:p w:rsidR="00FB722A" w:rsidRDefault="00D57946">
      <w:pPr>
        <w:ind w:left="0" w:hanging="2"/>
        <w:jc w:val="center"/>
      </w:pPr>
      <w:r>
        <w:rPr>
          <w:b/>
        </w:rPr>
        <w:lastRenderedPageBreak/>
        <w:t>Appendix A:  Teacher Evaluation Rubric</w:t>
      </w:r>
    </w:p>
    <w:p w:rsidR="00FB722A" w:rsidRDefault="00D57946">
      <w:pPr>
        <w:pStyle w:val="Heading1"/>
        <w:ind w:left="1" w:hanging="3"/>
      </w:pPr>
      <w:r>
        <w:br w:type="page"/>
      </w:r>
      <w:r>
        <w:lastRenderedPageBreak/>
        <w:t xml:space="preserve">King's College Pre-Student Teaching Evaluation </w:t>
      </w:r>
      <w:r>
        <w:rPr>
          <w:noProof/>
        </w:rPr>
        <mc:AlternateContent>
          <mc:Choice Requires="wpg">
            <w:drawing>
              <wp:anchor distT="0" distB="0" distL="0" distR="0" simplePos="0" relativeHeight="251658240" behindDoc="0" locked="0" layoutInCell="1" hidden="0" allowOverlap="1">
                <wp:simplePos x="0" y="0"/>
                <wp:positionH relativeFrom="column">
                  <wp:posOffset>5511800</wp:posOffset>
                </wp:positionH>
                <wp:positionV relativeFrom="paragraph">
                  <wp:posOffset>0</wp:posOffset>
                </wp:positionV>
                <wp:extent cx="1343025" cy="23812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679250" y="3665700"/>
                          <a:ext cx="1333500" cy="228600"/>
                        </a:xfrm>
                        <a:prstGeom prst="rect">
                          <a:avLst/>
                        </a:prstGeom>
                        <a:noFill/>
                        <a:ln>
                          <a:noFill/>
                        </a:ln>
                      </wps:spPr>
                      <wps:txbx>
                        <w:txbxContent>
                          <w:p w:rsidR="00FB722A" w:rsidRDefault="00FB722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5511800</wp:posOffset>
                </wp:positionH>
                <wp:positionV relativeFrom="paragraph">
                  <wp:posOffset>0</wp:posOffset>
                </wp:positionV>
                <wp:extent cx="1343025" cy="238125"/>
                <wp:effectExtent b="0" l="0" r="0" t="0"/>
                <wp:wrapSquare wrapText="bothSides" distB="0" distT="0" distL="0" distR="0"/>
                <wp:docPr id="1027"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343025" cy="238125"/>
                        </a:xfrm>
                        <a:prstGeom prst="rect"/>
                        <a:ln/>
                      </pic:spPr>
                    </pic:pic>
                  </a:graphicData>
                </a:graphic>
              </wp:anchor>
            </w:drawing>
          </mc:Fallback>
        </mc:AlternateContent>
      </w:r>
    </w:p>
    <w:p w:rsidR="00FB722A" w:rsidRDefault="00FB722A">
      <w:pPr>
        <w:pBdr>
          <w:top w:val="nil"/>
          <w:left w:val="nil"/>
          <w:bottom w:val="single" w:sz="6" w:space="1" w:color="000000"/>
          <w:right w:val="nil"/>
          <w:between w:val="nil"/>
        </w:pBdr>
        <w:spacing w:line="240" w:lineRule="auto"/>
        <w:ind w:left="0" w:hanging="2"/>
        <w:jc w:val="center"/>
        <w:rPr>
          <w:color w:val="000000"/>
          <w:sz w:val="20"/>
          <w:szCs w:val="20"/>
        </w:rPr>
      </w:pPr>
    </w:p>
    <w:tbl>
      <w:tblPr>
        <w:tblStyle w:val="a9"/>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6"/>
        <w:gridCol w:w="2974"/>
        <w:gridCol w:w="2974"/>
        <w:gridCol w:w="2973"/>
        <w:gridCol w:w="2973"/>
        <w:gridCol w:w="1216"/>
      </w:tblGrid>
      <w:tr w:rsidR="00FB722A">
        <w:tc>
          <w:tcPr>
            <w:tcW w:w="1506" w:type="dxa"/>
            <w:tcBorders>
              <w:top w:val="nil"/>
              <w:left w:val="nil"/>
            </w:tcBorders>
            <w:shd w:val="clear" w:color="auto" w:fill="auto"/>
          </w:tcPr>
          <w:p w:rsidR="00FB722A" w:rsidRDefault="00FB722A">
            <w:pPr>
              <w:ind w:left="0" w:hanging="2"/>
              <w:jc w:val="center"/>
            </w:pPr>
          </w:p>
        </w:tc>
        <w:tc>
          <w:tcPr>
            <w:tcW w:w="2974" w:type="dxa"/>
            <w:shd w:val="clear" w:color="auto" w:fill="EAEAEA"/>
            <w:vAlign w:val="center"/>
          </w:tcPr>
          <w:p w:rsidR="00FB722A" w:rsidRDefault="00D57946">
            <w:pPr>
              <w:ind w:left="0" w:hanging="2"/>
              <w:jc w:val="center"/>
            </w:pPr>
            <w:r>
              <w:rPr>
                <w:b/>
              </w:rPr>
              <w:t xml:space="preserve">Unsatisfactory </w:t>
            </w:r>
          </w:p>
        </w:tc>
        <w:tc>
          <w:tcPr>
            <w:tcW w:w="2974" w:type="dxa"/>
            <w:shd w:val="clear" w:color="auto" w:fill="EAEAEA"/>
            <w:vAlign w:val="center"/>
          </w:tcPr>
          <w:p w:rsidR="00FB722A" w:rsidRDefault="00D57946">
            <w:pPr>
              <w:ind w:left="0" w:hanging="2"/>
              <w:jc w:val="center"/>
            </w:pPr>
            <w:r>
              <w:rPr>
                <w:b/>
              </w:rPr>
              <w:t>Basi</w:t>
            </w:r>
            <w:r>
              <w:rPr>
                <w:b/>
              </w:rPr>
              <w:t xml:space="preserve">c </w:t>
            </w:r>
          </w:p>
        </w:tc>
        <w:tc>
          <w:tcPr>
            <w:tcW w:w="2973" w:type="dxa"/>
            <w:shd w:val="clear" w:color="auto" w:fill="EAEAEA"/>
            <w:vAlign w:val="center"/>
          </w:tcPr>
          <w:p w:rsidR="00FB722A" w:rsidRDefault="00D57946">
            <w:pPr>
              <w:ind w:left="0" w:hanging="2"/>
              <w:jc w:val="center"/>
            </w:pPr>
            <w:r>
              <w:rPr>
                <w:b/>
              </w:rPr>
              <w:t xml:space="preserve">Proficient </w:t>
            </w:r>
          </w:p>
        </w:tc>
        <w:tc>
          <w:tcPr>
            <w:tcW w:w="2973" w:type="dxa"/>
            <w:tcBorders>
              <w:bottom w:val="single" w:sz="4" w:space="0" w:color="000000"/>
            </w:tcBorders>
            <w:shd w:val="clear" w:color="auto" w:fill="EAEAEA"/>
            <w:vAlign w:val="center"/>
          </w:tcPr>
          <w:p w:rsidR="00FB722A" w:rsidRDefault="00D57946">
            <w:pPr>
              <w:ind w:left="0" w:hanging="2"/>
              <w:jc w:val="center"/>
            </w:pPr>
            <w:r>
              <w:rPr>
                <w:b/>
              </w:rPr>
              <w:t xml:space="preserve">Distinguished </w:t>
            </w:r>
          </w:p>
        </w:tc>
        <w:tc>
          <w:tcPr>
            <w:tcW w:w="1216" w:type="dxa"/>
            <w:shd w:val="clear" w:color="auto" w:fill="E5FFE1"/>
          </w:tcPr>
          <w:p w:rsidR="00FB722A" w:rsidRDefault="00D57946">
            <w:pPr>
              <w:ind w:left="0" w:hanging="2"/>
              <w:jc w:val="center"/>
            </w:pPr>
            <w:r>
              <w:rPr>
                <w:b/>
              </w:rPr>
              <w:t>Score/Level</w:t>
            </w:r>
          </w:p>
        </w:tc>
      </w:tr>
      <w:tr w:rsidR="00FB722A">
        <w:tc>
          <w:tcPr>
            <w:tcW w:w="1506" w:type="dxa"/>
            <w:shd w:val="clear" w:color="auto" w:fill="CCFFFF"/>
          </w:tcPr>
          <w:p w:rsidR="00FB722A" w:rsidRDefault="00D57946">
            <w:pPr>
              <w:ind w:left="0" w:hanging="2"/>
            </w:pPr>
            <w:r>
              <w:t>1a:</w:t>
            </w:r>
            <w:r>
              <w:br/>
              <w:t>Demonstrating</w:t>
            </w:r>
            <w:r>
              <w:br/>
              <w:t>knowledge of</w:t>
            </w:r>
            <w:r>
              <w:br/>
              <w:t>content and</w:t>
            </w:r>
            <w:r>
              <w:br/>
              <w:t>pedagogy</w:t>
            </w:r>
          </w:p>
        </w:tc>
        <w:tc>
          <w:tcPr>
            <w:tcW w:w="2974" w:type="dxa"/>
            <w:shd w:val="clear" w:color="auto" w:fill="FFFFFF"/>
          </w:tcPr>
          <w:p w:rsidR="00FB722A" w:rsidRDefault="00D57946">
            <w:pPr>
              <w:ind w:left="0" w:hanging="2"/>
            </w:pPr>
            <w:r>
              <w:t>In planning and practice,</w:t>
            </w:r>
            <w:r>
              <w:br/>
              <w:t>the teacher candidate</w:t>
            </w:r>
            <w:r>
              <w:br/>
              <w:t>makes content errors or</w:t>
            </w:r>
            <w:r>
              <w:br/>
              <w:t>does not correct errors</w:t>
            </w:r>
            <w:r>
              <w:br/>
              <w:t>made by students. The</w:t>
            </w:r>
            <w:r>
              <w:br/>
            </w:r>
            <w:r>
              <w:t>teacher candidate displays</w:t>
            </w:r>
            <w:r>
              <w:br/>
              <w:t>little understanding of</w:t>
            </w:r>
            <w:r>
              <w:br/>
              <w:t>prerequisite knowledge</w:t>
            </w:r>
            <w:r>
              <w:br/>
              <w:t>important to student</w:t>
            </w:r>
            <w:r>
              <w:br/>
              <w:t>learning of the content.</w:t>
            </w:r>
            <w:r>
              <w:br/>
              <w:t>The teacher candidate</w:t>
            </w:r>
            <w:r>
              <w:br/>
              <w:t>displays little or no</w:t>
            </w:r>
            <w:r>
              <w:br/>
              <w:t>understanding of the range</w:t>
            </w:r>
            <w:r>
              <w:br/>
              <w:t>of pedagogical approaches</w:t>
            </w:r>
            <w:r>
              <w:br/>
              <w:t>suitable to student learning</w:t>
            </w:r>
            <w:r>
              <w:br/>
              <w:t>of the con</w:t>
            </w:r>
            <w:r>
              <w:t xml:space="preserve">tent. </w:t>
            </w:r>
          </w:p>
        </w:tc>
        <w:tc>
          <w:tcPr>
            <w:tcW w:w="2974" w:type="dxa"/>
            <w:shd w:val="clear" w:color="auto" w:fill="FFFFFF"/>
          </w:tcPr>
          <w:p w:rsidR="00FB722A" w:rsidRDefault="00D57946">
            <w:pPr>
              <w:ind w:left="0" w:hanging="2"/>
            </w:pPr>
            <w:r>
              <w:t>The teacher candidate is</w:t>
            </w:r>
            <w:r>
              <w:br/>
              <w:t>familiar with the important</w:t>
            </w:r>
            <w:r>
              <w:br/>
              <w:t>concepts in the discipline but</w:t>
            </w:r>
            <w:r>
              <w:br/>
              <w:t>displays a lack of awareness of</w:t>
            </w:r>
            <w:r>
              <w:br/>
              <w:t>how these concepts relate to</w:t>
            </w:r>
            <w:r>
              <w:br/>
              <w:t>one another. The teacher</w:t>
            </w:r>
            <w:r>
              <w:br/>
              <w:t>candidate indicates some</w:t>
            </w:r>
            <w:r>
              <w:br/>
              <w:t>awareness of prerequisite</w:t>
            </w:r>
            <w:r>
              <w:br/>
              <w:t>learning, although such</w:t>
            </w:r>
            <w:r>
              <w:br/>
              <w:t>know</w:t>
            </w:r>
            <w:r>
              <w:t>ledge may be inaccurate</w:t>
            </w:r>
            <w:r>
              <w:br/>
              <w:t>or incomplete. The teacher</w:t>
            </w:r>
            <w:r>
              <w:br/>
              <w:t>candidate’s plans and practice</w:t>
            </w:r>
            <w:r>
              <w:br/>
              <w:t>reflect a limited range of</w:t>
            </w:r>
            <w:r>
              <w:br/>
              <w:t>pedagogical approaches to the</w:t>
            </w:r>
            <w:r>
              <w:br/>
              <w:t xml:space="preserve">discipline or to the students. </w:t>
            </w:r>
          </w:p>
        </w:tc>
        <w:tc>
          <w:tcPr>
            <w:tcW w:w="2973" w:type="dxa"/>
            <w:shd w:val="clear" w:color="auto" w:fill="FFFFFF"/>
          </w:tcPr>
          <w:p w:rsidR="00FB722A" w:rsidRDefault="00D57946">
            <w:pPr>
              <w:ind w:left="0" w:hanging="2"/>
            </w:pPr>
            <w:r>
              <w:t>The teacher candidate</w:t>
            </w:r>
            <w:r>
              <w:br/>
              <w:t>displays solid knowledge of</w:t>
            </w:r>
            <w:r>
              <w:br/>
              <w:t>the important concepts in</w:t>
            </w:r>
            <w:r>
              <w:br/>
              <w:t>the disci</w:t>
            </w:r>
            <w:r>
              <w:t>pline and how these</w:t>
            </w:r>
            <w:r>
              <w:br/>
              <w:t>relate to one another. The</w:t>
            </w:r>
            <w:r>
              <w:br/>
              <w:t>teacher candidate</w:t>
            </w:r>
            <w:r>
              <w:br/>
              <w:t>demonstrates accurate</w:t>
            </w:r>
            <w:r>
              <w:br/>
              <w:t>understanding of</w:t>
            </w:r>
            <w:r>
              <w:br/>
              <w:t>prerequisite relationships</w:t>
            </w:r>
            <w:r>
              <w:br/>
              <w:t>among topics. The teacher</w:t>
            </w:r>
            <w:r>
              <w:br/>
              <w:t>candidate’s plans and</w:t>
            </w:r>
            <w:r>
              <w:br/>
              <w:t>practice reflect familiarity</w:t>
            </w:r>
            <w:r>
              <w:br/>
              <w:t>with a wide range of</w:t>
            </w:r>
            <w:r>
              <w:br/>
              <w:t>effective pedagogical</w:t>
            </w:r>
            <w:r>
              <w:br/>
              <w:t>appro</w:t>
            </w:r>
            <w:r>
              <w:t xml:space="preserve">aches in the subject. </w:t>
            </w:r>
          </w:p>
        </w:tc>
        <w:tc>
          <w:tcPr>
            <w:tcW w:w="2973" w:type="dxa"/>
            <w:tcBorders>
              <w:top w:val="single" w:sz="4" w:space="0" w:color="000000"/>
              <w:bottom w:val="single" w:sz="4" w:space="0" w:color="000000"/>
            </w:tcBorders>
            <w:shd w:val="clear" w:color="auto" w:fill="D9D9D9"/>
          </w:tcPr>
          <w:p w:rsidR="00FB722A" w:rsidRDefault="00D57946">
            <w:pPr>
              <w:ind w:left="0" w:hanging="2"/>
            </w:pPr>
            <w:r>
              <w:t>The teacher displays extensive</w:t>
            </w:r>
            <w:r>
              <w:br/>
              <w:t>knowledge of the important</w:t>
            </w:r>
            <w:r>
              <w:br/>
              <w:t>concepts in the discipline and how</w:t>
            </w:r>
            <w:r>
              <w:br/>
              <w:t>these relate both to one another</w:t>
            </w:r>
            <w:r>
              <w:br/>
              <w:t>and to other disciplines. The</w:t>
            </w:r>
            <w:r>
              <w:br/>
              <w:t>teacher demonstrates</w:t>
            </w:r>
            <w:r>
              <w:br/>
              <w:t>understanding of prerequisite</w:t>
            </w:r>
            <w:r>
              <w:br/>
              <w:t>relationships among topics</w:t>
            </w:r>
            <w:r>
              <w:t xml:space="preserve"> and</w:t>
            </w:r>
            <w:r>
              <w:br/>
              <w:t>concepts and understands the link</w:t>
            </w:r>
            <w:r>
              <w:br/>
              <w:t>to necessary cognitive structures</w:t>
            </w:r>
            <w:r>
              <w:br/>
              <w:t>that ensure student understanding.</w:t>
            </w:r>
            <w:r>
              <w:br/>
              <w:t>The teacher’s plans and practice</w:t>
            </w:r>
            <w:r>
              <w:br/>
              <w:t>reflect familiarity with a wide</w:t>
            </w:r>
            <w:r>
              <w:br/>
              <w:t>range of effective pedagogical</w:t>
            </w:r>
            <w:r>
              <w:br/>
              <w:t>approaches in the discipline and</w:t>
            </w:r>
            <w:r>
              <w:br/>
              <w:t>the ability to anti</w:t>
            </w:r>
            <w:r>
              <w:t>cipate student</w:t>
            </w:r>
            <w:r>
              <w:br/>
              <w:t xml:space="preserve">misconceptions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1b:</w:t>
            </w:r>
            <w:r>
              <w:br/>
              <w:t>Demonstrating</w:t>
            </w:r>
            <w:r>
              <w:br/>
              <w:t>knowledge of</w:t>
            </w:r>
            <w:r>
              <w:br/>
              <w:t>students</w:t>
            </w:r>
          </w:p>
        </w:tc>
        <w:tc>
          <w:tcPr>
            <w:tcW w:w="2974" w:type="dxa"/>
            <w:shd w:val="clear" w:color="auto" w:fill="FFFFFF"/>
          </w:tcPr>
          <w:p w:rsidR="00FB722A" w:rsidRDefault="00D57946">
            <w:pPr>
              <w:ind w:left="0" w:hanging="2"/>
            </w:pPr>
            <w:r>
              <w:t>The teacher candidate</w:t>
            </w:r>
            <w:r>
              <w:br/>
              <w:t>displays minimal</w:t>
            </w:r>
            <w:r>
              <w:br/>
              <w:t>understanding of how</w:t>
            </w:r>
            <w:r>
              <w:br/>
              <w:t>students learn—and little</w:t>
            </w:r>
            <w:r>
              <w:br/>
              <w:t>knowledge of their varied</w:t>
            </w:r>
            <w:r>
              <w:br/>
              <w:t>approaches to learning,</w:t>
            </w:r>
            <w:r>
              <w:br/>
              <w:t>knowledge and skills,</w:t>
            </w:r>
            <w:r>
              <w:br/>
            </w:r>
            <w:r>
              <w:t>special needs, and interests</w:t>
            </w:r>
            <w:r>
              <w:br/>
              <w:t>and cultural heritages—</w:t>
            </w:r>
            <w:r>
              <w:br/>
              <w:t>and does not indicate that</w:t>
            </w:r>
            <w:r>
              <w:br/>
            </w:r>
            <w:r>
              <w:lastRenderedPageBreak/>
              <w:t>such knowledge is</w:t>
            </w:r>
            <w:r>
              <w:br/>
              <w:t xml:space="preserve">valuable. </w:t>
            </w:r>
          </w:p>
        </w:tc>
        <w:tc>
          <w:tcPr>
            <w:tcW w:w="2974" w:type="dxa"/>
            <w:shd w:val="clear" w:color="auto" w:fill="FFFFFF"/>
          </w:tcPr>
          <w:p w:rsidR="00FB722A" w:rsidRDefault="00D57946">
            <w:pPr>
              <w:ind w:left="0" w:hanging="2"/>
            </w:pPr>
            <w:r>
              <w:lastRenderedPageBreak/>
              <w:t>The teacher candidate displays</w:t>
            </w:r>
            <w:r>
              <w:br/>
              <w:t>generally accurate knowledge</w:t>
            </w:r>
            <w:r>
              <w:br/>
              <w:t>of how students learn and of</w:t>
            </w:r>
            <w:r>
              <w:br/>
              <w:t>their varied approaches to</w:t>
            </w:r>
            <w:r>
              <w:br/>
              <w:t>learning, knowledge and skills,</w:t>
            </w:r>
            <w:r>
              <w:br/>
              <w:t>special needs, and interests</w:t>
            </w:r>
            <w:r>
              <w:br/>
              <w:t>and cultural heritages, yet may</w:t>
            </w:r>
            <w:r>
              <w:br/>
            </w:r>
            <w:r>
              <w:lastRenderedPageBreak/>
              <w:t>apply this knowledge not to</w:t>
            </w:r>
            <w:r>
              <w:br/>
              <w:t>individual students but to the</w:t>
            </w:r>
            <w:r>
              <w:br/>
              <w:t xml:space="preserve">class as a whole. </w:t>
            </w:r>
          </w:p>
        </w:tc>
        <w:tc>
          <w:tcPr>
            <w:tcW w:w="2973" w:type="dxa"/>
            <w:shd w:val="clear" w:color="auto" w:fill="FFFFFF"/>
          </w:tcPr>
          <w:p w:rsidR="00FB722A" w:rsidRDefault="00D57946">
            <w:pPr>
              <w:ind w:left="0" w:hanging="2"/>
            </w:pPr>
            <w:r>
              <w:lastRenderedPageBreak/>
              <w:t>The teacher candidate</w:t>
            </w:r>
            <w:r>
              <w:br/>
              <w:t>understands the active</w:t>
            </w:r>
            <w:r>
              <w:br/>
              <w:t>nature of student learning</w:t>
            </w:r>
            <w:r>
              <w:br/>
              <w:t>and attains information</w:t>
            </w:r>
            <w:r>
              <w:br/>
              <w:t>about levels of deve</w:t>
            </w:r>
            <w:r>
              <w:t>lopment</w:t>
            </w:r>
            <w:r>
              <w:br/>
              <w:t>for groups of students. The</w:t>
            </w:r>
            <w:r>
              <w:br/>
              <w:t>teacher candidate also</w:t>
            </w:r>
            <w:r>
              <w:br/>
              <w:t>purposefully acquires</w:t>
            </w:r>
            <w:r>
              <w:br/>
              <w:t>knowledge from several</w:t>
            </w:r>
            <w:r>
              <w:br/>
              <w:t>sources about groups of</w:t>
            </w:r>
            <w:r>
              <w:br/>
              <w:t>students’ varied approaches</w:t>
            </w:r>
            <w:r>
              <w:br/>
            </w:r>
            <w:r>
              <w:lastRenderedPageBreak/>
              <w:t>to learning, knowledge and</w:t>
            </w:r>
            <w:r>
              <w:br/>
              <w:t>skills, special needs, and</w:t>
            </w:r>
            <w:r>
              <w:br/>
              <w:t>interests and cultural</w:t>
            </w:r>
            <w:r>
              <w:br/>
              <w:t xml:space="preserve">heritages </w:t>
            </w:r>
          </w:p>
        </w:tc>
        <w:tc>
          <w:tcPr>
            <w:tcW w:w="2973" w:type="dxa"/>
            <w:tcBorders>
              <w:top w:val="single" w:sz="4" w:space="0" w:color="000000"/>
              <w:bottom w:val="single" w:sz="4" w:space="0" w:color="000000"/>
            </w:tcBorders>
            <w:shd w:val="clear" w:color="auto" w:fill="D9D9D9"/>
          </w:tcPr>
          <w:p w:rsidR="00FB722A" w:rsidRDefault="00D57946">
            <w:pPr>
              <w:ind w:left="0" w:hanging="2"/>
            </w:pPr>
            <w:r>
              <w:lastRenderedPageBreak/>
              <w:t xml:space="preserve">The teacher </w:t>
            </w:r>
            <w:r>
              <w:t>understands the active</w:t>
            </w:r>
            <w:r>
              <w:br/>
              <w:t>nature of student learning and</w:t>
            </w:r>
            <w:r>
              <w:br/>
              <w:t>acquires information about levels</w:t>
            </w:r>
            <w:r>
              <w:br/>
              <w:t>of development for individual</w:t>
            </w:r>
            <w:r>
              <w:br/>
              <w:t>students. The teacher also</w:t>
            </w:r>
            <w:r>
              <w:br/>
              <w:t>systematically acquires knowledge</w:t>
            </w:r>
            <w:r>
              <w:br/>
            </w:r>
            <w:r>
              <w:lastRenderedPageBreak/>
              <w:t>from several sources about</w:t>
            </w:r>
            <w:r>
              <w:br/>
              <w:t>individual students’ varied</w:t>
            </w:r>
            <w:r>
              <w:br/>
              <w:t>approaches to learning</w:t>
            </w:r>
            <w:r>
              <w:t>, knowledge</w:t>
            </w:r>
            <w:r>
              <w:br/>
              <w:t>and skills, special needs, and</w:t>
            </w:r>
            <w:r>
              <w:br/>
              <w:t xml:space="preserve">interests and cultural heritages. </w:t>
            </w:r>
          </w:p>
        </w:tc>
        <w:tc>
          <w:tcPr>
            <w:tcW w:w="1216" w:type="dxa"/>
            <w:shd w:val="clear" w:color="auto" w:fill="E5FFE1"/>
          </w:tcPr>
          <w:p w:rsidR="00FB722A" w:rsidRDefault="00D57946">
            <w:pPr>
              <w:ind w:left="0" w:hanging="2"/>
            </w:pPr>
            <w:r>
              <w:lastRenderedPageBreak/>
              <w:t> </w:t>
            </w:r>
          </w:p>
        </w:tc>
      </w:tr>
      <w:tr w:rsidR="00FB722A">
        <w:tc>
          <w:tcPr>
            <w:tcW w:w="1506" w:type="dxa"/>
            <w:shd w:val="clear" w:color="auto" w:fill="CCFFFF"/>
          </w:tcPr>
          <w:p w:rsidR="00FB722A" w:rsidRDefault="00D57946">
            <w:pPr>
              <w:ind w:left="0" w:hanging="2"/>
            </w:pPr>
            <w:r>
              <w:t>1c:</w:t>
            </w:r>
            <w:r>
              <w:br/>
              <w:t>Setting</w:t>
            </w:r>
            <w:r>
              <w:br/>
              <w:t>instructional</w:t>
            </w:r>
            <w:r>
              <w:br/>
              <w:t>outcomes</w:t>
            </w:r>
          </w:p>
        </w:tc>
        <w:tc>
          <w:tcPr>
            <w:tcW w:w="2974" w:type="dxa"/>
            <w:shd w:val="clear" w:color="auto" w:fill="FFFFFF"/>
          </w:tcPr>
          <w:p w:rsidR="00FB722A" w:rsidRDefault="00D57946">
            <w:pPr>
              <w:ind w:left="0" w:hanging="2"/>
            </w:pPr>
            <w:r>
              <w:t>The outcomes represent</w:t>
            </w:r>
            <w:r>
              <w:br/>
              <w:t>low expectations for</w:t>
            </w:r>
            <w:r>
              <w:br/>
              <w:t>students and lack of rigor,</w:t>
            </w:r>
            <w:r>
              <w:br/>
              <w:t>and not all of these</w:t>
            </w:r>
            <w:r>
              <w:br/>
            </w:r>
            <w:r>
              <w:t>outcomes reflect important</w:t>
            </w:r>
            <w:r>
              <w:br/>
              <w:t>learning in the discipline.</w:t>
            </w:r>
            <w:r>
              <w:br/>
              <w:t>They are stated as student</w:t>
            </w:r>
            <w:r>
              <w:br/>
              <w:t>activities, rather than as</w:t>
            </w:r>
            <w:r>
              <w:br/>
              <w:t>outcomes for learning.</w:t>
            </w:r>
            <w:r>
              <w:br/>
              <w:t>Outcomes reflect only one</w:t>
            </w:r>
            <w:r>
              <w:br/>
              <w:t>type of learning and only</w:t>
            </w:r>
            <w:r>
              <w:br/>
              <w:t>one discipline or strand</w:t>
            </w:r>
            <w:r>
              <w:br/>
              <w:t>and are suitable for only</w:t>
            </w:r>
            <w:r>
              <w:br/>
              <w:t xml:space="preserve">some students. </w:t>
            </w:r>
          </w:p>
        </w:tc>
        <w:tc>
          <w:tcPr>
            <w:tcW w:w="2974" w:type="dxa"/>
            <w:shd w:val="clear" w:color="auto" w:fill="FFFFFF"/>
          </w:tcPr>
          <w:p w:rsidR="00FB722A" w:rsidRDefault="00D57946">
            <w:pPr>
              <w:ind w:left="0" w:hanging="2"/>
            </w:pPr>
            <w:r>
              <w:t>Outco</w:t>
            </w:r>
            <w:r>
              <w:t>mes represent</w:t>
            </w:r>
            <w:r>
              <w:br/>
              <w:t>moderately high expectations</w:t>
            </w:r>
            <w:r>
              <w:br/>
              <w:t>and rigor. Some reflect</w:t>
            </w:r>
            <w:r>
              <w:br/>
              <w:t>important learning in the</w:t>
            </w:r>
            <w:r>
              <w:br/>
              <w:t>discipline and consist of a</w:t>
            </w:r>
            <w:r>
              <w:br/>
              <w:t>combination of outcomes and</w:t>
            </w:r>
            <w:r>
              <w:br/>
              <w:t>activities. Outcomes reflect</w:t>
            </w:r>
            <w:r>
              <w:br/>
              <w:t>several types of learning, but</w:t>
            </w:r>
            <w:r>
              <w:br/>
              <w:t>the teacher candidate has made</w:t>
            </w:r>
            <w:r>
              <w:br/>
              <w:t>no effort at coo</w:t>
            </w:r>
            <w:r>
              <w:t>rdination or</w:t>
            </w:r>
            <w:r>
              <w:br/>
              <w:t xml:space="preserve">integration. </w:t>
            </w:r>
            <w:proofErr w:type="gramStart"/>
            <w:r>
              <w:t>Outcomes,</w:t>
            </w:r>
            <w:proofErr w:type="gramEnd"/>
            <w:r>
              <w:t xml:space="preserve"> based</w:t>
            </w:r>
            <w:r>
              <w:br/>
              <w:t>on global assessments of</w:t>
            </w:r>
            <w:r>
              <w:br/>
              <w:t>student learning, are suitable</w:t>
            </w:r>
            <w:r>
              <w:br/>
              <w:t>for most of the students in the</w:t>
            </w:r>
            <w:r>
              <w:br/>
              <w:t xml:space="preserve">class. </w:t>
            </w:r>
          </w:p>
        </w:tc>
        <w:tc>
          <w:tcPr>
            <w:tcW w:w="2973" w:type="dxa"/>
            <w:shd w:val="clear" w:color="auto" w:fill="FFFFFF"/>
          </w:tcPr>
          <w:p w:rsidR="00FB722A" w:rsidRDefault="00D57946">
            <w:pPr>
              <w:ind w:left="0" w:hanging="2"/>
            </w:pPr>
            <w:r>
              <w:t>Most outcomes represent</w:t>
            </w:r>
            <w:r>
              <w:br/>
              <w:t>rigorous and important</w:t>
            </w:r>
            <w:r>
              <w:br/>
              <w:t>learning in the discipline</w:t>
            </w:r>
            <w:r>
              <w:br/>
              <w:t>and are clear, are written in</w:t>
            </w:r>
            <w:r>
              <w:br/>
              <w:t>the form of st</w:t>
            </w:r>
            <w:r>
              <w:t>udent learning,</w:t>
            </w:r>
            <w:r>
              <w:br/>
              <w:t>and suggest viable methods</w:t>
            </w:r>
            <w:r>
              <w:br/>
              <w:t>of assessment. Outcomes</w:t>
            </w:r>
            <w:r>
              <w:br/>
              <w:t>reflect several different</w:t>
            </w:r>
            <w:r>
              <w:br/>
              <w:t>types of learning and</w:t>
            </w:r>
            <w:r>
              <w:br/>
              <w:t>opportunities for</w:t>
            </w:r>
            <w:r>
              <w:br/>
              <w:t>coordination, and they are</w:t>
            </w:r>
            <w:r>
              <w:br/>
              <w:t>differentiated, in whatever</w:t>
            </w:r>
            <w:r>
              <w:br/>
              <w:t>way is needed, for different</w:t>
            </w:r>
            <w:r>
              <w:br/>
              <w:t xml:space="preserve">groups of students. </w:t>
            </w:r>
          </w:p>
        </w:tc>
        <w:tc>
          <w:tcPr>
            <w:tcW w:w="2973" w:type="dxa"/>
            <w:tcBorders>
              <w:top w:val="single" w:sz="4" w:space="0" w:color="000000"/>
              <w:bottom w:val="single" w:sz="4" w:space="0" w:color="000000"/>
            </w:tcBorders>
            <w:shd w:val="clear" w:color="auto" w:fill="D9D9D9"/>
          </w:tcPr>
          <w:p w:rsidR="00FB722A" w:rsidRDefault="00D57946">
            <w:pPr>
              <w:ind w:left="0" w:hanging="2"/>
            </w:pPr>
            <w:r>
              <w:t>All outcomes repre</w:t>
            </w:r>
            <w:r>
              <w:t>sent high-level</w:t>
            </w:r>
            <w:r>
              <w:br/>
              <w:t>learning in the discipline. They are</w:t>
            </w:r>
            <w:r>
              <w:br/>
              <w:t>clear, are written in the form of</w:t>
            </w:r>
            <w:r>
              <w:br/>
              <w:t>student learning, and permit viable</w:t>
            </w:r>
            <w:r>
              <w:br/>
              <w:t>methods of assessment. Outcomes</w:t>
            </w:r>
            <w:r>
              <w:br/>
              <w:t>reflect several different types of</w:t>
            </w:r>
            <w:r>
              <w:br/>
              <w:t>learning and, where appropriate,</w:t>
            </w:r>
            <w:r>
              <w:br/>
              <w:t>represent both coordination and</w:t>
            </w:r>
            <w:r>
              <w:br/>
              <w:t>i</w:t>
            </w:r>
            <w:r>
              <w:t>ntegration. Outcomes are</w:t>
            </w:r>
            <w:r>
              <w:br/>
              <w:t>differentiated, in whatever way is</w:t>
            </w:r>
            <w:r>
              <w:br/>
              <w:t xml:space="preserve">needed, for individual students.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1d:</w:t>
            </w:r>
            <w:r>
              <w:br/>
              <w:t>Demonstrating</w:t>
            </w:r>
            <w:r>
              <w:br/>
              <w:t>knowledge of</w:t>
            </w:r>
            <w:r>
              <w:br/>
              <w:t>resources</w:t>
            </w:r>
          </w:p>
        </w:tc>
        <w:tc>
          <w:tcPr>
            <w:tcW w:w="2974" w:type="dxa"/>
            <w:shd w:val="clear" w:color="auto" w:fill="FFFFFF"/>
          </w:tcPr>
          <w:p w:rsidR="00FB722A" w:rsidRDefault="00D57946">
            <w:pPr>
              <w:ind w:left="0" w:hanging="2"/>
            </w:pPr>
            <w:r>
              <w:t>The teacher candidate is</w:t>
            </w:r>
            <w:r>
              <w:br/>
              <w:t>unaware of resources to</w:t>
            </w:r>
            <w:r>
              <w:br/>
              <w:t>assist student learning</w:t>
            </w:r>
            <w:r>
              <w:br/>
            </w:r>
            <w:r>
              <w:t>beyond materials provided</w:t>
            </w:r>
            <w:r>
              <w:br/>
              <w:t>by the school or district,</w:t>
            </w:r>
            <w:r>
              <w:br/>
              <w:t>nor is the teacher</w:t>
            </w:r>
            <w:r>
              <w:br/>
              <w:t>candidate aware of</w:t>
            </w:r>
            <w:r>
              <w:br/>
              <w:t>resources for expanding</w:t>
            </w:r>
            <w:r>
              <w:br/>
              <w:t>one’s own professional</w:t>
            </w:r>
            <w:r>
              <w:br/>
              <w:t xml:space="preserve">skill. </w:t>
            </w:r>
          </w:p>
        </w:tc>
        <w:tc>
          <w:tcPr>
            <w:tcW w:w="2974" w:type="dxa"/>
            <w:shd w:val="clear" w:color="auto" w:fill="FFFFFF"/>
          </w:tcPr>
          <w:p w:rsidR="00FB722A" w:rsidRDefault="00D57946">
            <w:pPr>
              <w:ind w:left="0" w:hanging="2"/>
            </w:pPr>
            <w:r>
              <w:t>The teacher candidate displays</w:t>
            </w:r>
            <w:r>
              <w:br/>
              <w:t>some awareness of resources</w:t>
            </w:r>
            <w:r>
              <w:br/>
              <w:t>beyond those provided by the</w:t>
            </w:r>
            <w:r>
              <w:br/>
              <w:t>school or district for</w:t>
            </w:r>
            <w:r>
              <w:t xml:space="preserve"> classroom</w:t>
            </w:r>
            <w:r>
              <w:br/>
              <w:t>use and for extending one’s</w:t>
            </w:r>
            <w:r>
              <w:br/>
              <w:t>professional skill but does not</w:t>
            </w:r>
            <w:r>
              <w:br/>
              <w:t>seek to expand this</w:t>
            </w:r>
            <w:r>
              <w:br/>
              <w:t xml:space="preserve">knowledge. </w:t>
            </w:r>
          </w:p>
        </w:tc>
        <w:tc>
          <w:tcPr>
            <w:tcW w:w="2973" w:type="dxa"/>
            <w:shd w:val="clear" w:color="auto" w:fill="FFFFFF"/>
          </w:tcPr>
          <w:p w:rsidR="00FB722A" w:rsidRDefault="00D57946">
            <w:pPr>
              <w:ind w:left="0" w:hanging="2"/>
            </w:pPr>
            <w:r>
              <w:t>The teacher candidate</w:t>
            </w:r>
            <w:r>
              <w:br/>
              <w:t>displays awareness of</w:t>
            </w:r>
            <w:r>
              <w:br/>
              <w:t>resources beyond those</w:t>
            </w:r>
            <w:r>
              <w:br/>
              <w:t>provided by the school or</w:t>
            </w:r>
            <w:r>
              <w:br/>
              <w:t>district, including those on</w:t>
            </w:r>
            <w:r>
              <w:br/>
              <w:t>the Internet, for classroom</w:t>
            </w:r>
            <w:r>
              <w:br/>
              <w:t>use</w:t>
            </w:r>
            <w:r>
              <w:t xml:space="preserve"> and for extending one’s</w:t>
            </w:r>
            <w:r>
              <w:br/>
              <w:t>professional skill, and seeks</w:t>
            </w:r>
            <w:r>
              <w:br/>
              <w:t xml:space="preserve">out such resources. </w:t>
            </w:r>
          </w:p>
        </w:tc>
        <w:tc>
          <w:tcPr>
            <w:tcW w:w="2973" w:type="dxa"/>
            <w:tcBorders>
              <w:top w:val="single" w:sz="4" w:space="0" w:color="000000"/>
              <w:bottom w:val="single" w:sz="4" w:space="0" w:color="000000"/>
            </w:tcBorders>
            <w:shd w:val="clear" w:color="auto" w:fill="D9D9D9"/>
          </w:tcPr>
          <w:p w:rsidR="00FB722A" w:rsidRDefault="00D57946">
            <w:pPr>
              <w:ind w:left="0" w:hanging="2"/>
            </w:pPr>
            <w:r>
              <w:t>The teacher’s knowledge of</w:t>
            </w:r>
            <w:r>
              <w:br/>
              <w:t>resources for classroom use and</w:t>
            </w:r>
            <w:r>
              <w:br/>
              <w:t>for extending one’s professional</w:t>
            </w:r>
            <w:r>
              <w:br/>
              <w:t>skill is extensive, including those</w:t>
            </w:r>
            <w:r>
              <w:br/>
              <w:t>available through the school or</w:t>
            </w:r>
            <w:r>
              <w:br/>
              <w:t>district, in the com</w:t>
            </w:r>
            <w:r>
              <w:t>munity, through</w:t>
            </w:r>
            <w:r>
              <w:br/>
              <w:t>professional organizations and</w:t>
            </w:r>
            <w:r>
              <w:br/>
              <w:t xml:space="preserve">universities, and on the Internet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lastRenderedPageBreak/>
              <w:t>1e:</w:t>
            </w:r>
            <w:r>
              <w:br/>
              <w:t>Designing</w:t>
            </w:r>
            <w:r>
              <w:br/>
              <w:t>coherent</w:t>
            </w:r>
            <w:r>
              <w:br/>
              <w:t>instruction</w:t>
            </w:r>
          </w:p>
        </w:tc>
        <w:tc>
          <w:tcPr>
            <w:tcW w:w="2974" w:type="dxa"/>
            <w:shd w:val="clear" w:color="auto" w:fill="FFFFFF"/>
          </w:tcPr>
          <w:p w:rsidR="00FB722A" w:rsidRDefault="00D57946">
            <w:pPr>
              <w:ind w:left="0" w:hanging="2"/>
            </w:pPr>
            <w:r>
              <w:t>Learning activities are</w:t>
            </w:r>
            <w:r>
              <w:br/>
              <w:t>poorly aligned with the</w:t>
            </w:r>
            <w:r>
              <w:br/>
              <w:t>instructional outcomes, do</w:t>
            </w:r>
            <w:r>
              <w:br/>
              <w:t>not follow an organized</w:t>
            </w:r>
            <w:r>
              <w:br/>
              <w:t>progression, are not</w:t>
            </w:r>
            <w:r>
              <w:br/>
              <w:t>designed to enga</w:t>
            </w:r>
            <w:r>
              <w:t>ge</w:t>
            </w:r>
            <w:r>
              <w:br/>
              <w:t>students in active</w:t>
            </w:r>
            <w:r>
              <w:br/>
              <w:t>intellectual activity, and</w:t>
            </w:r>
            <w:r>
              <w:br/>
              <w:t>have unrealistic time</w:t>
            </w:r>
            <w:r>
              <w:br/>
              <w:t>allocations. Instructional</w:t>
            </w:r>
            <w:r>
              <w:br/>
              <w:t>groups are not suitable to</w:t>
            </w:r>
            <w:r>
              <w:br/>
              <w:t>the activities and offer no</w:t>
            </w:r>
            <w:r>
              <w:br/>
              <w:t xml:space="preserve">variety. </w:t>
            </w:r>
          </w:p>
        </w:tc>
        <w:tc>
          <w:tcPr>
            <w:tcW w:w="2974" w:type="dxa"/>
            <w:shd w:val="clear" w:color="auto" w:fill="FFFFFF"/>
          </w:tcPr>
          <w:p w:rsidR="00FB722A" w:rsidRDefault="00D57946">
            <w:pPr>
              <w:ind w:left="0" w:hanging="2"/>
            </w:pPr>
            <w:r>
              <w:t>Some of the learning activities</w:t>
            </w:r>
            <w:r>
              <w:br/>
              <w:t>and materials are aligned with</w:t>
            </w:r>
            <w:r>
              <w:br/>
              <w:t>the instructional outcomes and</w:t>
            </w:r>
            <w:r>
              <w:br/>
              <w:t>represent moderate cognitive</w:t>
            </w:r>
            <w:r>
              <w:br/>
              <w:t>challenge, but with no</w:t>
            </w:r>
            <w:r>
              <w:br/>
              <w:t>differentiation for different</w:t>
            </w:r>
            <w:r>
              <w:br/>
              <w:t>students. Instructional groups</w:t>
            </w:r>
            <w:r>
              <w:br/>
              <w:t>partially support the activities,</w:t>
            </w:r>
            <w:r>
              <w:br/>
              <w:t>with some variety. The lesson</w:t>
            </w:r>
            <w:r>
              <w:br/>
              <w:t>or unit has a recognizable</w:t>
            </w:r>
            <w:r>
              <w:br/>
              <w:t>structure; but the progression</w:t>
            </w:r>
            <w:r>
              <w:br/>
              <w:t>of activities is une</w:t>
            </w:r>
            <w:r>
              <w:t>ven, with</w:t>
            </w:r>
            <w:r>
              <w:br/>
              <w:t>only some reasonable time</w:t>
            </w:r>
            <w:r>
              <w:br/>
              <w:t xml:space="preserve">allocations. </w:t>
            </w:r>
          </w:p>
        </w:tc>
        <w:tc>
          <w:tcPr>
            <w:tcW w:w="2973" w:type="dxa"/>
            <w:shd w:val="clear" w:color="auto" w:fill="FFFFFF"/>
          </w:tcPr>
          <w:p w:rsidR="00FB722A" w:rsidRDefault="00D57946">
            <w:pPr>
              <w:ind w:left="0" w:hanging="2"/>
            </w:pPr>
            <w:r>
              <w:t>Most of the learning</w:t>
            </w:r>
            <w:r>
              <w:br/>
              <w:t>activities are aligned with</w:t>
            </w:r>
            <w:r>
              <w:br/>
              <w:t>the instructional outcomes</w:t>
            </w:r>
            <w:r>
              <w:br/>
              <w:t>and follow an organized</w:t>
            </w:r>
            <w:r>
              <w:br/>
              <w:t>progression suitable to</w:t>
            </w:r>
            <w:r>
              <w:br/>
              <w:t>groups of students. The</w:t>
            </w:r>
            <w:r>
              <w:br/>
              <w:t>learning activities have</w:t>
            </w:r>
            <w:r>
              <w:br/>
              <w:t>reasonable time allocations;</w:t>
            </w:r>
            <w:r>
              <w:br/>
              <w:t>they</w:t>
            </w:r>
            <w:r>
              <w:t xml:space="preserve"> represent significant</w:t>
            </w:r>
            <w:r>
              <w:br/>
              <w:t>cognitive challenge, with</w:t>
            </w:r>
            <w:r>
              <w:br/>
              <w:t>some differentiation for</w:t>
            </w:r>
            <w:r>
              <w:br/>
              <w:t>different groups of students</w:t>
            </w:r>
            <w:r>
              <w:br/>
              <w:t>and varied use of</w:t>
            </w:r>
            <w:r>
              <w:br/>
              <w:t xml:space="preserve">instructional groups </w:t>
            </w:r>
          </w:p>
        </w:tc>
        <w:tc>
          <w:tcPr>
            <w:tcW w:w="2973" w:type="dxa"/>
            <w:tcBorders>
              <w:top w:val="single" w:sz="4" w:space="0" w:color="000000"/>
              <w:bottom w:val="single" w:sz="4" w:space="0" w:color="000000"/>
            </w:tcBorders>
            <w:shd w:val="clear" w:color="auto" w:fill="D9D9D9"/>
          </w:tcPr>
          <w:p w:rsidR="00FB722A" w:rsidRDefault="00D57946">
            <w:pPr>
              <w:ind w:left="0" w:hanging="2"/>
            </w:pPr>
            <w:r>
              <w:t>The sequence of learning activities</w:t>
            </w:r>
            <w:r>
              <w:br/>
              <w:t>follows a coherent sequence, is</w:t>
            </w:r>
            <w:r>
              <w:br/>
              <w:t>aligned to instructional goals, and</w:t>
            </w:r>
            <w:r>
              <w:br/>
              <w:t>is design</w:t>
            </w:r>
            <w:r>
              <w:t>ed to engage students in</w:t>
            </w:r>
            <w:r>
              <w:br/>
              <w:t>high-level cognitive activity.</w:t>
            </w:r>
            <w:r>
              <w:br/>
              <w:t>These are appropriately</w:t>
            </w:r>
            <w:r>
              <w:br/>
              <w:t>differentiated for individual</w:t>
            </w:r>
            <w:r>
              <w:br/>
              <w:t>learners. Instructional groups are</w:t>
            </w:r>
            <w:r>
              <w:br/>
              <w:t>varied appropriately, with some</w:t>
            </w:r>
            <w:r>
              <w:br/>
              <w:t xml:space="preserve">opportunity for student choice.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1f:</w:t>
            </w:r>
            <w:r>
              <w:br/>
              <w:t>Designing student</w:t>
            </w:r>
            <w:r>
              <w:br/>
              <w:t>assessment</w:t>
            </w:r>
          </w:p>
        </w:tc>
        <w:tc>
          <w:tcPr>
            <w:tcW w:w="2974" w:type="dxa"/>
            <w:shd w:val="clear" w:color="auto" w:fill="FFFFFF"/>
          </w:tcPr>
          <w:p w:rsidR="00FB722A" w:rsidRDefault="00D57946">
            <w:pPr>
              <w:ind w:left="0" w:hanging="2"/>
            </w:pPr>
            <w:r>
              <w:t>Assessment</w:t>
            </w:r>
            <w:r>
              <w:t xml:space="preserve"> procedures are</w:t>
            </w:r>
            <w:r>
              <w:br/>
              <w:t>not congruent with</w:t>
            </w:r>
            <w:r>
              <w:br/>
              <w:t>instructional outcomes and</w:t>
            </w:r>
            <w:r>
              <w:br/>
              <w:t>lack criteria by which</w:t>
            </w:r>
            <w:r>
              <w:br/>
              <w:t>student performance will</w:t>
            </w:r>
            <w:r>
              <w:br/>
              <w:t>be assessed. The teacher</w:t>
            </w:r>
            <w:r>
              <w:br/>
              <w:t>candidate has no plan to</w:t>
            </w:r>
            <w:r>
              <w:br/>
              <w:t>incorporate formative</w:t>
            </w:r>
            <w:r>
              <w:br/>
              <w:t>assessment in the lesson or</w:t>
            </w:r>
            <w:r>
              <w:br/>
              <w:t xml:space="preserve">unit </w:t>
            </w:r>
          </w:p>
        </w:tc>
        <w:tc>
          <w:tcPr>
            <w:tcW w:w="2974" w:type="dxa"/>
            <w:shd w:val="clear" w:color="auto" w:fill="FFFFFF"/>
          </w:tcPr>
          <w:p w:rsidR="00FB722A" w:rsidRDefault="00D57946">
            <w:pPr>
              <w:ind w:left="0" w:hanging="2"/>
            </w:pPr>
            <w:r>
              <w:t>Assessment procedures are</w:t>
            </w:r>
            <w:r>
              <w:br/>
              <w:t>partially cong</w:t>
            </w:r>
            <w:r>
              <w:t>ruent with</w:t>
            </w:r>
            <w:r>
              <w:br/>
              <w:t>instructional outcomes.</w:t>
            </w:r>
            <w:r>
              <w:br/>
              <w:t>Assessment criteria and</w:t>
            </w:r>
            <w:r>
              <w:br/>
              <w:t>standards have been</w:t>
            </w:r>
            <w:r>
              <w:br/>
              <w:t>developed, but they are not</w:t>
            </w:r>
            <w:r>
              <w:br/>
              <w:t>clear. The teacher candidate’s</w:t>
            </w:r>
            <w:r>
              <w:br/>
              <w:t>approach to using formative</w:t>
            </w:r>
            <w:r>
              <w:br/>
              <w:t>assessment is rudimentary,</w:t>
            </w:r>
            <w:r>
              <w:br/>
              <w:t>including only some of the</w:t>
            </w:r>
            <w:r>
              <w:br/>
              <w:t xml:space="preserve">instructional outcomes. </w:t>
            </w:r>
          </w:p>
        </w:tc>
        <w:tc>
          <w:tcPr>
            <w:tcW w:w="2973" w:type="dxa"/>
            <w:shd w:val="clear" w:color="auto" w:fill="FFFFFF"/>
          </w:tcPr>
          <w:p w:rsidR="00FB722A" w:rsidRDefault="00D57946">
            <w:pPr>
              <w:ind w:left="0" w:hanging="2"/>
            </w:pPr>
            <w:r>
              <w:t>All the instructional</w:t>
            </w:r>
            <w:r>
              <w:br/>
              <w:t>outcomes may be assessed</w:t>
            </w:r>
            <w:r>
              <w:br/>
              <w:t>by the proposed assessment</w:t>
            </w:r>
            <w:r>
              <w:br/>
              <w:t>plan; assessment</w:t>
            </w:r>
            <w:r>
              <w:br/>
              <w:t>methodologies may have</w:t>
            </w:r>
            <w:r>
              <w:br/>
              <w:t>been adapted for groups of</w:t>
            </w:r>
            <w:r>
              <w:br/>
              <w:t>students. Assessment</w:t>
            </w:r>
            <w:r>
              <w:br/>
              <w:t>criteria and standards are</w:t>
            </w:r>
            <w:r>
              <w:br/>
              <w:t>clear. The teacher candidate</w:t>
            </w:r>
            <w:r>
              <w:br/>
              <w:t>has a well-developed</w:t>
            </w:r>
            <w:r>
              <w:br/>
              <w:t>strategy for usin</w:t>
            </w:r>
            <w:r>
              <w:t>g formative</w:t>
            </w:r>
            <w:r>
              <w:br/>
              <w:t>assessment and has</w:t>
            </w:r>
            <w:r>
              <w:br/>
              <w:t>designed particular</w:t>
            </w:r>
            <w:r>
              <w:br/>
              <w:t xml:space="preserve">approaches to be used. </w:t>
            </w:r>
          </w:p>
        </w:tc>
        <w:tc>
          <w:tcPr>
            <w:tcW w:w="2973" w:type="dxa"/>
            <w:tcBorders>
              <w:top w:val="single" w:sz="4" w:space="0" w:color="000000"/>
              <w:bottom w:val="single" w:sz="4" w:space="0" w:color="000000"/>
            </w:tcBorders>
            <w:shd w:val="clear" w:color="auto" w:fill="D9D9D9"/>
          </w:tcPr>
          <w:p w:rsidR="00FB722A" w:rsidRDefault="00D57946">
            <w:pPr>
              <w:ind w:left="0" w:hanging="2"/>
            </w:pPr>
            <w:r>
              <w:t>All the instructional outcomes may</w:t>
            </w:r>
            <w:r>
              <w:br/>
              <w:t>be assessed by the proposed</w:t>
            </w:r>
            <w:r>
              <w:br/>
              <w:t>assessment plan, with clear criteria</w:t>
            </w:r>
            <w:r>
              <w:br/>
              <w:t>for assessing student work. The</w:t>
            </w:r>
            <w:r>
              <w:br/>
              <w:t>plan contains evidence of student</w:t>
            </w:r>
            <w:r>
              <w:br/>
              <w:t>contribution to</w:t>
            </w:r>
            <w:r>
              <w:t xml:space="preserve"> its development.</w:t>
            </w:r>
            <w:r>
              <w:br/>
              <w:t>Assessment methodologies have</w:t>
            </w:r>
            <w:r>
              <w:br/>
              <w:t>been adapted for individual</w:t>
            </w:r>
            <w:r>
              <w:br/>
              <w:t>students as the need has arisen.</w:t>
            </w:r>
            <w:r>
              <w:br/>
              <w:t>The approach to using formative</w:t>
            </w:r>
            <w:r>
              <w:br/>
              <w:t>assessment is well designed and</w:t>
            </w:r>
            <w:r>
              <w:br/>
              <w:t>includes student as well as teacher</w:t>
            </w:r>
            <w:r>
              <w:br/>
            </w:r>
            <w:r>
              <w:lastRenderedPageBreak/>
              <w:t xml:space="preserve">use of the assessment information. </w:t>
            </w:r>
          </w:p>
        </w:tc>
        <w:tc>
          <w:tcPr>
            <w:tcW w:w="1216" w:type="dxa"/>
            <w:shd w:val="clear" w:color="auto" w:fill="E5FFE1"/>
          </w:tcPr>
          <w:p w:rsidR="00FB722A" w:rsidRDefault="00D57946">
            <w:pPr>
              <w:ind w:left="0" w:hanging="2"/>
            </w:pPr>
            <w:r>
              <w:lastRenderedPageBreak/>
              <w:t> </w:t>
            </w:r>
          </w:p>
        </w:tc>
      </w:tr>
      <w:tr w:rsidR="00FB722A">
        <w:tc>
          <w:tcPr>
            <w:tcW w:w="1506" w:type="dxa"/>
            <w:shd w:val="clear" w:color="auto" w:fill="CCFFFF"/>
          </w:tcPr>
          <w:p w:rsidR="00FB722A" w:rsidRDefault="00D57946">
            <w:pPr>
              <w:ind w:left="0" w:hanging="2"/>
            </w:pPr>
            <w:r>
              <w:t>2a:</w:t>
            </w:r>
            <w:r>
              <w:br/>
              <w:t>Crea</w:t>
            </w:r>
            <w:r>
              <w:t>ting an</w:t>
            </w:r>
            <w:r>
              <w:br/>
              <w:t>environment of</w:t>
            </w:r>
            <w:r>
              <w:br/>
              <w:t>respect and</w:t>
            </w:r>
            <w:r>
              <w:br/>
              <w:t>rapport</w:t>
            </w:r>
          </w:p>
        </w:tc>
        <w:tc>
          <w:tcPr>
            <w:tcW w:w="2974" w:type="dxa"/>
            <w:shd w:val="clear" w:color="auto" w:fill="FFFFFF"/>
          </w:tcPr>
          <w:p w:rsidR="00FB722A" w:rsidRDefault="00D57946">
            <w:pPr>
              <w:ind w:left="0" w:hanging="2"/>
            </w:pPr>
            <w:r>
              <w:t>Patterns of classroom</w:t>
            </w:r>
            <w:r>
              <w:br/>
              <w:t>interactions, both</w:t>
            </w:r>
            <w:r>
              <w:br/>
              <w:t>between teacher</w:t>
            </w:r>
            <w:r>
              <w:br/>
              <w:t>candidate and students</w:t>
            </w:r>
            <w:r>
              <w:br/>
              <w:t>and among students, are</w:t>
            </w:r>
            <w:r>
              <w:br/>
              <w:t>mostly negative,</w:t>
            </w:r>
            <w:r>
              <w:br/>
              <w:t>inappropriate, or</w:t>
            </w:r>
            <w:r>
              <w:br/>
              <w:t>insensitive to students’</w:t>
            </w:r>
            <w:r>
              <w:br/>
              <w:t>ages, cultural</w:t>
            </w:r>
            <w:r>
              <w:br/>
              <w:t>backgrounds, and</w:t>
            </w:r>
            <w:r>
              <w:br/>
              <w:t>developmental lev</w:t>
            </w:r>
            <w:r>
              <w:t>els.</w:t>
            </w:r>
            <w:r>
              <w:br/>
              <w:t>Student interactions are</w:t>
            </w:r>
            <w:r>
              <w:br/>
              <w:t>characterized by sarcasm,</w:t>
            </w:r>
            <w:r>
              <w:br/>
              <w:t>put-downs, or conflict.</w:t>
            </w:r>
            <w:r>
              <w:br/>
              <w:t>The teacher candidate</w:t>
            </w:r>
            <w:r>
              <w:br/>
              <w:t>does not deal with</w:t>
            </w:r>
            <w:r>
              <w:br/>
              <w:t xml:space="preserve">disrespectful behavior. </w:t>
            </w:r>
          </w:p>
        </w:tc>
        <w:tc>
          <w:tcPr>
            <w:tcW w:w="2974" w:type="dxa"/>
            <w:shd w:val="clear" w:color="auto" w:fill="FFFFFF"/>
          </w:tcPr>
          <w:p w:rsidR="00FB722A" w:rsidRDefault="00D57946">
            <w:pPr>
              <w:ind w:left="0" w:hanging="2"/>
            </w:pPr>
            <w:r>
              <w:t>Patterns of classroom</w:t>
            </w:r>
            <w:r>
              <w:br/>
              <w:t>interactions, both between</w:t>
            </w:r>
            <w:r>
              <w:br/>
              <w:t>teacher candidate and students</w:t>
            </w:r>
            <w:r>
              <w:br/>
              <w:t>and among students, are</w:t>
            </w:r>
            <w:r>
              <w:br/>
              <w:t>genera</w:t>
            </w:r>
            <w:r>
              <w:t>lly appropriate but may</w:t>
            </w:r>
            <w:r>
              <w:br/>
              <w:t>reflect occasional</w:t>
            </w:r>
            <w:r>
              <w:br/>
              <w:t>inconsistencies, favoritism,</w:t>
            </w:r>
            <w:r>
              <w:br/>
              <w:t>and disregard for students’</w:t>
            </w:r>
            <w:r>
              <w:br/>
              <w:t>ages, cultures, and</w:t>
            </w:r>
            <w:r>
              <w:br/>
              <w:t>developmental levels. Students</w:t>
            </w:r>
            <w:r>
              <w:br/>
              <w:t>rarely demonstrate disrespect</w:t>
            </w:r>
            <w:r>
              <w:br/>
              <w:t>for one another. The teacher</w:t>
            </w:r>
            <w:r>
              <w:br/>
              <w:t>candidate attempts to respond</w:t>
            </w:r>
            <w:r>
              <w:br/>
              <w:t>to disrespectful</w:t>
            </w:r>
            <w:r>
              <w:t xml:space="preserve"> behavior, with</w:t>
            </w:r>
            <w:r>
              <w:br/>
              <w:t>uneven results. The net result</w:t>
            </w:r>
            <w:r>
              <w:br/>
              <w:t>of the interactions is neutral,</w:t>
            </w:r>
            <w:r>
              <w:br/>
              <w:t>conveying neither warmth nor</w:t>
            </w:r>
            <w:r>
              <w:br/>
              <w:t xml:space="preserve">conflict. </w:t>
            </w:r>
          </w:p>
        </w:tc>
        <w:tc>
          <w:tcPr>
            <w:tcW w:w="2973" w:type="dxa"/>
            <w:shd w:val="clear" w:color="auto" w:fill="FFFFFF"/>
          </w:tcPr>
          <w:p w:rsidR="00FB722A" w:rsidRDefault="00D57946">
            <w:pPr>
              <w:ind w:left="0" w:hanging="2"/>
            </w:pPr>
            <w:r>
              <w:t>Teacher-student interactions</w:t>
            </w:r>
            <w:r>
              <w:br/>
              <w:t>are friendly and demonstrate</w:t>
            </w:r>
            <w:r>
              <w:br/>
              <w:t>general caring and respect.</w:t>
            </w:r>
            <w:r>
              <w:br/>
              <w:t>Such interactions are</w:t>
            </w:r>
            <w:r>
              <w:br/>
              <w:t>appropriate to the ages,</w:t>
            </w:r>
            <w:r>
              <w:br/>
              <w:t>cult</w:t>
            </w:r>
            <w:r>
              <w:t>ures, and developmental</w:t>
            </w:r>
            <w:r>
              <w:br/>
              <w:t>levels of the students.</w:t>
            </w:r>
            <w:r>
              <w:br/>
              <w:t>Interactions among students</w:t>
            </w:r>
            <w:r>
              <w:br/>
              <w:t>are generally polite and</w:t>
            </w:r>
            <w:r>
              <w:br/>
              <w:t>respectful, and students</w:t>
            </w:r>
            <w:r>
              <w:br/>
              <w:t>exhibit respect for the teacher</w:t>
            </w:r>
            <w:r>
              <w:br/>
              <w:t>candidate. The teacher</w:t>
            </w:r>
            <w:r>
              <w:br/>
              <w:t>candidate responds</w:t>
            </w:r>
            <w:r>
              <w:br/>
              <w:t>successfully to disrespectful</w:t>
            </w:r>
            <w:r>
              <w:br/>
              <w:t>behavior among students.</w:t>
            </w:r>
            <w:r>
              <w:br/>
              <w:t>T</w:t>
            </w:r>
            <w:r>
              <w:t>he net result of the</w:t>
            </w:r>
            <w:r>
              <w:br/>
              <w:t>interactions is polite,</w:t>
            </w:r>
            <w:r>
              <w:br/>
              <w:t>respectful, and businesslike,</w:t>
            </w:r>
            <w:r>
              <w:br/>
              <w:t>though students may be</w:t>
            </w:r>
            <w:r>
              <w:br/>
              <w:t>somewhat cautious about</w:t>
            </w:r>
            <w:r>
              <w:br/>
              <w:t xml:space="preserve">taking intellectual risks. </w:t>
            </w:r>
          </w:p>
        </w:tc>
        <w:tc>
          <w:tcPr>
            <w:tcW w:w="2973" w:type="dxa"/>
            <w:tcBorders>
              <w:top w:val="single" w:sz="4" w:space="0" w:color="000000"/>
              <w:bottom w:val="single" w:sz="4" w:space="0" w:color="000000"/>
            </w:tcBorders>
            <w:shd w:val="clear" w:color="auto" w:fill="D9D9D9"/>
          </w:tcPr>
          <w:p w:rsidR="00FB722A" w:rsidRDefault="00D57946">
            <w:pPr>
              <w:ind w:left="0" w:hanging="2"/>
            </w:pPr>
            <w:r>
              <w:t>Classroom interactions between</w:t>
            </w:r>
            <w:r>
              <w:br/>
              <w:t>teacher and students and among</w:t>
            </w:r>
            <w:r>
              <w:br/>
              <w:t>students are highly respectful,</w:t>
            </w:r>
            <w:r>
              <w:br/>
              <w:t>reflecting g</w:t>
            </w:r>
            <w:r>
              <w:t>enuine warmth, caring,</w:t>
            </w:r>
            <w:r>
              <w:br/>
              <w:t>and sensitivity to students as</w:t>
            </w:r>
            <w:r>
              <w:br/>
              <w:t>individuals. Students exhibit</w:t>
            </w:r>
            <w:r>
              <w:br/>
              <w:t>respect for the teacher and</w:t>
            </w:r>
            <w:r>
              <w:br/>
              <w:t>contribute to high levels of civility</w:t>
            </w:r>
            <w:r>
              <w:br/>
              <w:t>among all members of the class.</w:t>
            </w:r>
            <w:r>
              <w:br/>
              <w:t>The net result is an environment</w:t>
            </w:r>
            <w:r>
              <w:br/>
              <w:t>where all students feel valued and</w:t>
            </w:r>
            <w:r>
              <w:br/>
              <w:t>are co</w:t>
            </w:r>
            <w:r>
              <w:t>mfortable taking intellectual</w:t>
            </w:r>
            <w:r>
              <w:br/>
              <w:t xml:space="preserve">risks.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2b:</w:t>
            </w:r>
            <w:r>
              <w:br/>
              <w:t>Establishing a</w:t>
            </w:r>
            <w:r>
              <w:br/>
              <w:t>culture for learning</w:t>
            </w:r>
          </w:p>
        </w:tc>
        <w:tc>
          <w:tcPr>
            <w:tcW w:w="2974" w:type="dxa"/>
            <w:shd w:val="clear" w:color="auto" w:fill="FFFFFF"/>
          </w:tcPr>
          <w:p w:rsidR="00FB722A" w:rsidRDefault="00D57946">
            <w:pPr>
              <w:ind w:left="0" w:hanging="2"/>
            </w:pPr>
            <w:r>
              <w:t>The classroom culture is</w:t>
            </w:r>
            <w:r>
              <w:br/>
              <w:t>characterized by a lack of</w:t>
            </w:r>
            <w:r>
              <w:br/>
              <w:t>teacher candidate or</w:t>
            </w:r>
            <w:r>
              <w:br/>
              <w:t>student commitment to</w:t>
            </w:r>
            <w:r>
              <w:br/>
              <w:t>learning, and/or little or</w:t>
            </w:r>
            <w:r>
              <w:br/>
              <w:t>no investment of student</w:t>
            </w:r>
            <w:r>
              <w:br/>
              <w:t>energy in the task at</w:t>
            </w:r>
            <w:r>
              <w:br/>
              <w:t xml:space="preserve">hand. </w:t>
            </w:r>
            <w:r>
              <w:t>Hard work and the</w:t>
            </w:r>
            <w:r>
              <w:br/>
              <w:t>precise use of language</w:t>
            </w:r>
            <w:r>
              <w:br/>
              <w:t>are not expected or</w:t>
            </w:r>
            <w:r>
              <w:br/>
              <w:t>valued. Medium to low</w:t>
            </w:r>
            <w:r>
              <w:br/>
              <w:t>expectations for student</w:t>
            </w:r>
            <w:r>
              <w:br/>
              <w:t xml:space="preserve">achievement </w:t>
            </w:r>
            <w:proofErr w:type="gramStart"/>
            <w:r>
              <w:t>are</w:t>
            </w:r>
            <w:proofErr w:type="gramEnd"/>
            <w:r>
              <w:t xml:space="preserve"> the</w:t>
            </w:r>
            <w:r>
              <w:br/>
              <w:t>norm, with high</w:t>
            </w:r>
            <w:r>
              <w:br/>
              <w:t>expectations for learning</w:t>
            </w:r>
            <w:r>
              <w:br/>
              <w:t>reserved for only one or</w:t>
            </w:r>
            <w:r>
              <w:br/>
              <w:t xml:space="preserve">two students. </w:t>
            </w:r>
          </w:p>
        </w:tc>
        <w:tc>
          <w:tcPr>
            <w:tcW w:w="2974" w:type="dxa"/>
            <w:shd w:val="clear" w:color="auto" w:fill="FFFFFF"/>
          </w:tcPr>
          <w:p w:rsidR="00FB722A" w:rsidRDefault="00D57946">
            <w:pPr>
              <w:ind w:left="0" w:hanging="2"/>
            </w:pPr>
            <w:r>
              <w:t>The classroom culture is</w:t>
            </w:r>
            <w:r>
              <w:br/>
              <w:t>characterized by lit</w:t>
            </w:r>
            <w:r>
              <w:t>tle</w:t>
            </w:r>
            <w:r>
              <w:br/>
              <w:t>commitment to learning by the</w:t>
            </w:r>
            <w:r>
              <w:br/>
              <w:t>teacher candidate or students.</w:t>
            </w:r>
            <w:r>
              <w:br/>
              <w:t>The teacher candidate appears</w:t>
            </w:r>
            <w:r>
              <w:br/>
              <w:t>to be only “going through the</w:t>
            </w:r>
            <w:r>
              <w:br/>
              <w:t>motions,” and students</w:t>
            </w:r>
            <w:r>
              <w:br/>
              <w:t>indicate that they are</w:t>
            </w:r>
            <w:r>
              <w:br/>
              <w:t>interested in the completion of</w:t>
            </w:r>
            <w:r>
              <w:br/>
              <w:t>a task rather than the quality of</w:t>
            </w:r>
            <w:r>
              <w:br/>
              <w:t>the work. The teach</w:t>
            </w:r>
            <w:r>
              <w:t>er</w:t>
            </w:r>
            <w:r>
              <w:br/>
            </w:r>
            <w:r>
              <w:lastRenderedPageBreak/>
              <w:t>candidate conveys that student</w:t>
            </w:r>
            <w:r>
              <w:br/>
              <w:t>success is the result of natural</w:t>
            </w:r>
            <w:r>
              <w:br/>
              <w:t>ability rather than hard work,</w:t>
            </w:r>
            <w:r>
              <w:br/>
              <w:t>and refers only in passing to</w:t>
            </w:r>
            <w:r>
              <w:br/>
              <w:t>the precise use of language.</w:t>
            </w:r>
            <w:r>
              <w:br/>
              <w:t>High expectations for learning</w:t>
            </w:r>
            <w:r>
              <w:br/>
              <w:t>are reserved for those students</w:t>
            </w:r>
            <w:r>
              <w:br/>
              <w:t>thought to have a natural</w:t>
            </w:r>
            <w:r>
              <w:br/>
              <w:t>aptitude f</w:t>
            </w:r>
            <w:r>
              <w:t xml:space="preserve">or the subject </w:t>
            </w:r>
          </w:p>
        </w:tc>
        <w:tc>
          <w:tcPr>
            <w:tcW w:w="2973" w:type="dxa"/>
            <w:shd w:val="clear" w:color="auto" w:fill="FFFFFF"/>
          </w:tcPr>
          <w:p w:rsidR="00FB722A" w:rsidRDefault="00D57946">
            <w:pPr>
              <w:ind w:left="0" w:hanging="2"/>
            </w:pPr>
            <w:r>
              <w:lastRenderedPageBreak/>
              <w:t>The classroom culture is a</w:t>
            </w:r>
            <w:r>
              <w:br/>
              <w:t>place where learning is</w:t>
            </w:r>
            <w:r>
              <w:br/>
              <w:t>valued by all; high</w:t>
            </w:r>
            <w:r>
              <w:br/>
              <w:t>expectations for both</w:t>
            </w:r>
            <w:r>
              <w:br/>
              <w:t>learning and hard work are</w:t>
            </w:r>
            <w:r>
              <w:br/>
              <w:t>the norm for most students.</w:t>
            </w:r>
            <w:r>
              <w:br/>
              <w:t>Students understand their</w:t>
            </w:r>
            <w:r>
              <w:br/>
              <w:t>role as learners and</w:t>
            </w:r>
            <w:r>
              <w:br/>
              <w:t>consistently expend effort to</w:t>
            </w:r>
            <w:r>
              <w:br/>
              <w:t>learn. Classroo</w:t>
            </w:r>
            <w:r>
              <w:t>m interactions</w:t>
            </w:r>
            <w:r>
              <w:br/>
              <w:t>support learning, hard work,</w:t>
            </w:r>
            <w:r>
              <w:br/>
              <w:t>and the precise use of</w:t>
            </w:r>
            <w:r>
              <w:br/>
              <w:t xml:space="preserve">language. </w:t>
            </w:r>
          </w:p>
        </w:tc>
        <w:tc>
          <w:tcPr>
            <w:tcW w:w="2973" w:type="dxa"/>
            <w:tcBorders>
              <w:top w:val="single" w:sz="4" w:space="0" w:color="000000"/>
              <w:bottom w:val="single" w:sz="4" w:space="0" w:color="000000"/>
            </w:tcBorders>
            <w:shd w:val="clear" w:color="auto" w:fill="D9D9D9"/>
          </w:tcPr>
          <w:p w:rsidR="00FB722A" w:rsidRDefault="00D57946">
            <w:pPr>
              <w:ind w:left="0" w:hanging="2"/>
            </w:pPr>
            <w:r>
              <w:t>The classroom culture is a</w:t>
            </w:r>
            <w:r>
              <w:br/>
              <w:t>cognitively busy place,</w:t>
            </w:r>
            <w:r>
              <w:br/>
              <w:t>characterized by a shared belief in</w:t>
            </w:r>
            <w:r>
              <w:br/>
              <w:t>the importance of learning. The</w:t>
            </w:r>
            <w:r>
              <w:br/>
              <w:t>teacher conveys high expectations</w:t>
            </w:r>
            <w:r>
              <w:br/>
              <w:t>for learning for all stud</w:t>
            </w:r>
            <w:r>
              <w:t>ents and</w:t>
            </w:r>
            <w:r>
              <w:br/>
              <w:t>insists on hard work; students</w:t>
            </w:r>
            <w:r>
              <w:br/>
              <w:t>assume responsibility for high</w:t>
            </w:r>
            <w:r>
              <w:br/>
              <w:t>quality by initiating</w:t>
            </w:r>
            <w:r>
              <w:br/>
              <w:t>improvements, making revisions,</w:t>
            </w:r>
            <w:r>
              <w:br/>
            </w:r>
            <w:r>
              <w:lastRenderedPageBreak/>
              <w:t>adding detail, and/or assisting</w:t>
            </w:r>
            <w:r>
              <w:br/>
              <w:t>peers in their precise use of</w:t>
            </w:r>
            <w:r>
              <w:br/>
              <w:t xml:space="preserve">language. </w:t>
            </w:r>
          </w:p>
        </w:tc>
        <w:tc>
          <w:tcPr>
            <w:tcW w:w="1216" w:type="dxa"/>
            <w:shd w:val="clear" w:color="auto" w:fill="E5FFE1"/>
          </w:tcPr>
          <w:p w:rsidR="00FB722A" w:rsidRDefault="00D57946">
            <w:pPr>
              <w:ind w:left="0" w:hanging="2"/>
            </w:pPr>
            <w:r>
              <w:lastRenderedPageBreak/>
              <w:t> </w:t>
            </w:r>
          </w:p>
        </w:tc>
      </w:tr>
      <w:tr w:rsidR="00FB722A">
        <w:tc>
          <w:tcPr>
            <w:tcW w:w="1506" w:type="dxa"/>
            <w:shd w:val="clear" w:color="auto" w:fill="CCFFFF"/>
          </w:tcPr>
          <w:p w:rsidR="00FB722A" w:rsidRDefault="00D57946">
            <w:pPr>
              <w:ind w:left="0" w:hanging="2"/>
            </w:pPr>
            <w:r>
              <w:t>2c:</w:t>
            </w:r>
            <w:r>
              <w:br/>
              <w:t>Managing</w:t>
            </w:r>
            <w:r>
              <w:br/>
              <w:t>classroom</w:t>
            </w:r>
            <w:r>
              <w:br/>
              <w:t>procedures</w:t>
            </w:r>
          </w:p>
        </w:tc>
        <w:tc>
          <w:tcPr>
            <w:tcW w:w="2974" w:type="dxa"/>
            <w:shd w:val="clear" w:color="auto" w:fill="FFFFFF"/>
          </w:tcPr>
          <w:p w:rsidR="00FB722A" w:rsidRDefault="00D57946">
            <w:pPr>
              <w:ind w:left="0" w:hanging="2"/>
            </w:pPr>
            <w:r>
              <w:t>Much instructional time</w:t>
            </w:r>
            <w:r>
              <w:br/>
              <w:t>is lost due to inefficient</w:t>
            </w:r>
            <w:r>
              <w:br/>
              <w:t>classroom routines and</w:t>
            </w:r>
            <w:r>
              <w:br/>
              <w:t>procedures. There is little</w:t>
            </w:r>
            <w:r>
              <w:br/>
              <w:t>or no evidence of the</w:t>
            </w:r>
            <w:r>
              <w:br/>
              <w:t>teacher candidate’s</w:t>
            </w:r>
            <w:r>
              <w:br/>
              <w:t>managing instructional</w:t>
            </w:r>
            <w:r>
              <w:br/>
              <w:t>groups and transitions</w:t>
            </w:r>
            <w:r>
              <w:br/>
              <w:t>and/or handling of</w:t>
            </w:r>
            <w:r>
              <w:br/>
              <w:t>materials and supplies</w:t>
            </w:r>
            <w:r>
              <w:br/>
              <w:t>effectively. There is li</w:t>
            </w:r>
            <w:r>
              <w:t>ttle</w:t>
            </w:r>
            <w:r>
              <w:br/>
              <w:t>evidence that students</w:t>
            </w:r>
            <w:r>
              <w:br/>
              <w:t>know or follow</w:t>
            </w:r>
            <w:r>
              <w:br/>
              <w:t xml:space="preserve">established routines </w:t>
            </w:r>
          </w:p>
        </w:tc>
        <w:tc>
          <w:tcPr>
            <w:tcW w:w="2974" w:type="dxa"/>
            <w:shd w:val="clear" w:color="auto" w:fill="FFFFFF"/>
          </w:tcPr>
          <w:p w:rsidR="00FB722A" w:rsidRDefault="00D57946">
            <w:pPr>
              <w:ind w:left="0" w:hanging="2"/>
            </w:pPr>
            <w:r>
              <w:t>Some instructional time is lost</w:t>
            </w:r>
            <w:r>
              <w:br/>
              <w:t>due to partially effective</w:t>
            </w:r>
            <w:r>
              <w:br/>
              <w:t>classroom routines and</w:t>
            </w:r>
            <w:r>
              <w:br/>
              <w:t>procedures. The teacher</w:t>
            </w:r>
            <w:r>
              <w:br/>
              <w:t>candidate’s management of</w:t>
            </w:r>
            <w:r>
              <w:br/>
              <w:t>instructional groups and</w:t>
            </w:r>
            <w:r>
              <w:br/>
              <w:t>transitions, or handling of</w:t>
            </w:r>
            <w:r>
              <w:br/>
              <w:t>materi</w:t>
            </w:r>
            <w:r>
              <w:t>als and supplies, or</w:t>
            </w:r>
            <w:r>
              <w:br/>
              <w:t>both, are inconsistent, leading</w:t>
            </w:r>
            <w:r>
              <w:br/>
              <w:t>to some disruption of learning.</w:t>
            </w:r>
            <w:r>
              <w:br/>
              <w:t>With regular guidance and</w:t>
            </w:r>
            <w:r>
              <w:br/>
              <w:t>prompting, students follow</w:t>
            </w:r>
            <w:r>
              <w:br/>
              <w:t xml:space="preserve">established routines. </w:t>
            </w:r>
          </w:p>
        </w:tc>
        <w:tc>
          <w:tcPr>
            <w:tcW w:w="2973" w:type="dxa"/>
            <w:shd w:val="clear" w:color="auto" w:fill="FFFFFF"/>
          </w:tcPr>
          <w:p w:rsidR="00FB722A" w:rsidRDefault="00D57946">
            <w:pPr>
              <w:ind w:left="0" w:hanging="2"/>
            </w:pPr>
            <w:r>
              <w:t>There is little loss of</w:t>
            </w:r>
            <w:r>
              <w:br/>
              <w:t>instructional time due to</w:t>
            </w:r>
            <w:r>
              <w:br/>
              <w:t>effective classroom routines</w:t>
            </w:r>
            <w:r>
              <w:br/>
              <w:t xml:space="preserve">and procedures. </w:t>
            </w:r>
            <w:r>
              <w:t>The teacher</w:t>
            </w:r>
            <w:r>
              <w:br/>
              <w:t>candidate’s management of</w:t>
            </w:r>
            <w:r>
              <w:br/>
              <w:t>instructional groups and</w:t>
            </w:r>
            <w:r>
              <w:br/>
              <w:t>transitions, or handling of</w:t>
            </w:r>
            <w:r>
              <w:br/>
              <w:t>materials and supplies, or</w:t>
            </w:r>
            <w:r>
              <w:br/>
              <w:t>both, are consistently</w:t>
            </w:r>
            <w:r>
              <w:br/>
              <w:t>successful. With minimal</w:t>
            </w:r>
            <w:r>
              <w:br/>
              <w:t>guidance and prompting,</w:t>
            </w:r>
            <w:r>
              <w:br/>
              <w:t>students follow established</w:t>
            </w:r>
            <w:r>
              <w:br/>
              <w:t xml:space="preserve">classroom routines. </w:t>
            </w:r>
          </w:p>
        </w:tc>
        <w:tc>
          <w:tcPr>
            <w:tcW w:w="2973" w:type="dxa"/>
            <w:tcBorders>
              <w:top w:val="single" w:sz="4" w:space="0" w:color="000000"/>
              <w:bottom w:val="single" w:sz="4" w:space="0" w:color="000000"/>
            </w:tcBorders>
            <w:shd w:val="clear" w:color="auto" w:fill="D9D9D9"/>
          </w:tcPr>
          <w:p w:rsidR="00FB722A" w:rsidRDefault="00D57946">
            <w:pPr>
              <w:ind w:left="0" w:hanging="2"/>
            </w:pPr>
            <w:r>
              <w:t>Instructional tim</w:t>
            </w:r>
            <w:r>
              <w:t>e is maximized</w:t>
            </w:r>
            <w:r>
              <w:br/>
              <w:t>due to efficient and seamless</w:t>
            </w:r>
            <w:r>
              <w:br/>
              <w:t>classroom routines and</w:t>
            </w:r>
            <w:r>
              <w:br/>
              <w:t>procedures. Students take initiative</w:t>
            </w:r>
            <w:r>
              <w:br/>
              <w:t>in the management of instructional</w:t>
            </w:r>
            <w:r>
              <w:br/>
              <w:t>groups and transitions, and/or the</w:t>
            </w:r>
            <w:r>
              <w:br/>
              <w:t>handling of materials and supplies.</w:t>
            </w:r>
            <w:r>
              <w:br/>
              <w:t>Routines are well understood and</w:t>
            </w:r>
            <w:r>
              <w:br/>
              <w:t>may be initi</w:t>
            </w:r>
            <w:r>
              <w:t xml:space="preserve">ated by students.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2d:</w:t>
            </w:r>
            <w:r>
              <w:br/>
              <w:t>Managing student</w:t>
            </w:r>
            <w:r>
              <w:br/>
              <w:t>behavior</w:t>
            </w:r>
          </w:p>
        </w:tc>
        <w:tc>
          <w:tcPr>
            <w:tcW w:w="2974" w:type="dxa"/>
            <w:shd w:val="clear" w:color="auto" w:fill="FFFFFF"/>
          </w:tcPr>
          <w:p w:rsidR="00FB722A" w:rsidRDefault="00D57946">
            <w:pPr>
              <w:ind w:left="0" w:hanging="2"/>
            </w:pPr>
            <w:r>
              <w:t>There appear to be no</w:t>
            </w:r>
            <w:r>
              <w:br/>
              <w:t>established standards of</w:t>
            </w:r>
            <w:r>
              <w:br/>
              <w:t>conduct, or students</w:t>
            </w:r>
            <w:r>
              <w:br/>
              <w:t>challenge them. There is</w:t>
            </w:r>
            <w:r>
              <w:br/>
              <w:t>little or no teacher</w:t>
            </w:r>
            <w:r>
              <w:br/>
              <w:t>candidate monitoring of</w:t>
            </w:r>
            <w:r>
              <w:br/>
              <w:t>student behavior, and</w:t>
            </w:r>
            <w:r>
              <w:br/>
              <w:t>response to students’</w:t>
            </w:r>
            <w:r>
              <w:br/>
              <w:t>misbehavior is repress</w:t>
            </w:r>
            <w:r>
              <w:t>ive</w:t>
            </w:r>
            <w:r>
              <w:br/>
              <w:t>or disrespectful of</w:t>
            </w:r>
            <w:r>
              <w:br/>
              <w:t xml:space="preserve">student dignity </w:t>
            </w:r>
          </w:p>
        </w:tc>
        <w:tc>
          <w:tcPr>
            <w:tcW w:w="2974" w:type="dxa"/>
            <w:shd w:val="clear" w:color="auto" w:fill="FFFFFF"/>
          </w:tcPr>
          <w:p w:rsidR="00FB722A" w:rsidRDefault="00D57946">
            <w:pPr>
              <w:ind w:left="0" w:hanging="2"/>
            </w:pPr>
            <w:r>
              <w:t>Standards of conduct appear to</w:t>
            </w:r>
            <w:r>
              <w:br/>
              <w:t>have been established, but</w:t>
            </w:r>
            <w:r>
              <w:br/>
              <w:t>their implementation is</w:t>
            </w:r>
            <w:r>
              <w:br/>
              <w:t>inconsistent. The teacher</w:t>
            </w:r>
            <w:r>
              <w:br/>
              <w:t>candidate tries, with uneven</w:t>
            </w:r>
            <w:r>
              <w:br/>
              <w:t>results, to monitor student</w:t>
            </w:r>
            <w:r>
              <w:br/>
              <w:t>behavior and respond to</w:t>
            </w:r>
            <w:r>
              <w:br/>
              <w:t xml:space="preserve">student misbehavior. </w:t>
            </w:r>
          </w:p>
        </w:tc>
        <w:tc>
          <w:tcPr>
            <w:tcW w:w="2973" w:type="dxa"/>
            <w:shd w:val="clear" w:color="auto" w:fill="FFFFFF"/>
          </w:tcPr>
          <w:p w:rsidR="00FB722A" w:rsidRDefault="00D57946">
            <w:pPr>
              <w:ind w:left="0" w:hanging="2"/>
            </w:pPr>
            <w:r>
              <w:t>Stud</w:t>
            </w:r>
            <w:r>
              <w:t>ent behavior is generally</w:t>
            </w:r>
            <w:r>
              <w:br/>
              <w:t>appropriate. The teacher</w:t>
            </w:r>
            <w:r>
              <w:br/>
              <w:t>candidate monitors student</w:t>
            </w:r>
            <w:r>
              <w:br/>
              <w:t>behavior against established</w:t>
            </w:r>
            <w:r>
              <w:br/>
              <w:t>standards of conduct.</w:t>
            </w:r>
            <w:r>
              <w:br/>
              <w:t>Teacher response to student</w:t>
            </w:r>
            <w:r>
              <w:br/>
              <w:t>misbehavior is consistent,</w:t>
            </w:r>
            <w:r>
              <w:br/>
              <w:t>proportionate, and respectful</w:t>
            </w:r>
            <w:r>
              <w:br/>
              <w:t xml:space="preserve">to students and is effective </w:t>
            </w:r>
          </w:p>
        </w:tc>
        <w:tc>
          <w:tcPr>
            <w:tcW w:w="2973" w:type="dxa"/>
            <w:tcBorders>
              <w:top w:val="single" w:sz="4" w:space="0" w:color="000000"/>
              <w:bottom w:val="single" w:sz="4" w:space="0" w:color="000000"/>
            </w:tcBorders>
            <w:shd w:val="clear" w:color="auto" w:fill="D9D9D9"/>
          </w:tcPr>
          <w:p w:rsidR="00FB722A" w:rsidRDefault="00D57946">
            <w:pPr>
              <w:ind w:left="0" w:hanging="2"/>
            </w:pPr>
            <w:r>
              <w:t>Student beha</w:t>
            </w:r>
            <w:r>
              <w:t>vior is entirely</w:t>
            </w:r>
            <w:r>
              <w:br/>
              <w:t>appropriate. Students take an</w:t>
            </w:r>
            <w:r>
              <w:br/>
              <w:t>active role in monitoring their own</w:t>
            </w:r>
            <w:r>
              <w:br/>
              <w:t>behavior and/or that of other</w:t>
            </w:r>
            <w:r>
              <w:br/>
              <w:t>students against standards of</w:t>
            </w:r>
            <w:r>
              <w:br/>
              <w:t>conduct. Teacher monitoring of</w:t>
            </w:r>
            <w:r>
              <w:br/>
              <w:t>student behavior is subtle and</w:t>
            </w:r>
            <w:r>
              <w:br/>
              <w:t>preventive. The teacher’s response</w:t>
            </w:r>
            <w:r>
              <w:br/>
              <w:t>to student misbe</w:t>
            </w:r>
            <w:r>
              <w:t>havior is sensitive</w:t>
            </w:r>
            <w:r>
              <w:br/>
            </w:r>
            <w:r>
              <w:lastRenderedPageBreak/>
              <w:t>to individual student needs and</w:t>
            </w:r>
            <w:r>
              <w:br/>
              <w:t xml:space="preserve">respects students’ dignity. </w:t>
            </w:r>
          </w:p>
        </w:tc>
        <w:tc>
          <w:tcPr>
            <w:tcW w:w="1216" w:type="dxa"/>
            <w:shd w:val="clear" w:color="auto" w:fill="E5FFE1"/>
          </w:tcPr>
          <w:p w:rsidR="00FB722A" w:rsidRDefault="00D57946">
            <w:pPr>
              <w:ind w:left="0" w:hanging="2"/>
            </w:pPr>
            <w:r>
              <w:lastRenderedPageBreak/>
              <w:t> </w:t>
            </w:r>
          </w:p>
        </w:tc>
      </w:tr>
      <w:tr w:rsidR="00FB722A">
        <w:tc>
          <w:tcPr>
            <w:tcW w:w="1506" w:type="dxa"/>
            <w:shd w:val="clear" w:color="auto" w:fill="CCFFFF"/>
          </w:tcPr>
          <w:p w:rsidR="00FB722A" w:rsidRDefault="00D57946">
            <w:pPr>
              <w:ind w:left="0" w:hanging="2"/>
            </w:pPr>
            <w:r>
              <w:t>2e:</w:t>
            </w:r>
            <w:r>
              <w:br/>
              <w:t>Organizing</w:t>
            </w:r>
            <w:r>
              <w:br/>
              <w:t>physical space</w:t>
            </w:r>
          </w:p>
        </w:tc>
        <w:tc>
          <w:tcPr>
            <w:tcW w:w="2974" w:type="dxa"/>
            <w:shd w:val="clear" w:color="auto" w:fill="FFFFFF"/>
          </w:tcPr>
          <w:p w:rsidR="00FB722A" w:rsidRDefault="00D57946">
            <w:pPr>
              <w:ind w:left="0" w:hanging="2"/>
            </w:pPr>
            <w:r>
              <w:t>The classroom</w:t>
            </w:r>
            <w:r>
              <w:br/>
              <w:t>environment is unsafe, or</w:t>
            </w:r>
            <w:r>
              <w:br/>
              <w:t>learning is not accessible</w:t>
            </w:r>
            <w:r>
              <w:br/>
              <w:t>to many. There is poor</w:t>
            </w:r>
            <w:r>
              <w:br/>
              <w:t>alignment between the</w:t>
            </w:r>
            <w:r>
              <w:br/>
            </w:r>
            <w:r>
              <w:t>arrangement of furniture</w:t>
            </w:r>
            <w:r>
              <w:br/>
              <w:t>and resources, including</w:t>
            </w:r>
            <w:r>
              <w:br/>
              <w:t>computer technology,</w:t>
            </w:r>
            <w:r>
              <w:br/>
              <w:t xml:space="preserve">and the lesson activities. </w:t>
            </w:r>
          </w:p>
        </w:tc>
        <w:tc>
          <w:tcPr>
            <w:tcW w:w="2974" w:type="dxa"/>
            <w:shd w:val="clear" w:color="auto" w:fill="FFFFFF"/>
          </w:tcPr>
          <w:p w:rsidR="00FB722A" w:rsidRDefault="00D57946">
            <w:pPr>
              <w:ind w:left="0" w:hanging="2"/>
            </w:pPr>
            <w:r>
              <w:t>The classroom is safe, and</w:t>
            </w:r>
            <w:r>
              <w:br/>
              <w:t>essential learning is accessible</w:t>
            </w:r>
            <w:r>
              <w:br/>
              <w:t>to most students. The teacher</w:t>
            </w:r>
            <w:r>
              <w:br/>
              <w:t>candidate makes modest use of</w:t>
            </w:r>
            <w:r>
              <w:br/>
            </w:r>
            <w:r>
              <w:t>physical resources, including</w:t>
            </w:r>
            <w:r>
              <w:br/>
              <w:t>computer technology. The</w:t>
            </w:r>
            <w:r>
              <w:br/>
              <w:t>teacher candidate attempts to</w:t>
            </w:r>
            <w:r>
              <w:br/>
              <w:t>adjust the classroom furniture</w:t>
            </w:r>
            <w:r>
              <w:br/>
              <w:t>for a lesson or, if necessary, to</w:t>
            </w:r>
            <w:r>
              <w:br/>
              <w:t>adjust the lesson to the</w:t>
            </w:r>
            <w:r>
              <w:br/>
              <w:t>furniture, but with limited</w:t>
            </w:r>
            <w:r>
              <w:br/>
              <w:t xml:space="preserve">effectiveness. </w:t>
            </w:r>
          </w:p>
        </w:tc>
        <w:tc>
          <w:tcPr>
            <w:tcW w:w="2973" w:type="dxa"/>
            <w:shd w:val="clear" w:color="auto" w:fill="FFFFFF"/>
          </w:tcPr>
          <w:p w:rsidR="00FB722A" w:rsidRDefault="00D57946">
            <w:pPr>
              <w:ind w:left="0" w:hanging="2"/>
            </w:pPr>
            <w:r>
              <w:t>The classroom is safe, and</w:t>
            </w:r>
            <w:r>
              <w:br/>
              <w:t>students h</w:t>
            </w:r>
            <w:r>
              <w:t>ave equal access to</w:t>
            </w:r>
            <w:r>
              <w:br/>
              <w:t>learning activities; the</w:t>
            </w:r>
            <w:r>
              <w:br/>
              <w:t>teacher candidate ensures</w:t>
            </w:r>
            <w:r>
              <w:br/>
              <w:t>that the furniture</w:t>
            </w:r>
            <w:r>
              <w:br/>
              <w:t>arrangement is appropriate to</w:t>
            </w:r>
            <w:r>
              <w:br/>
              <w:t>the learning activities and</w:t>
            </w:r>
            <w:r>
              <w:br/>
              <w:t>uses physical resources,</w:t>
            </w:r>
            <w:r>
              <w:br/>
              <w:t>including computer</w:t>
            </w:r>
            <w:r>
              <w:br/>
              <w:t xml:space="preserve">technology, effectively. </w:t>
            </w:r>
          </w:p>
        </w:tc>
        <w:tc>
          <w:tcPr>
            <w:tcW w:w="2973" w:type="dxa"/>
            <w:tcBorders>
              <w:top w:val="single" w:sz="4" w:space="0" w:color="000000"/>
              <w:bottom w:val="single" w:sz="4" w:space="0" w:color="000000"/>
            </w:tcBorders>
            <w:shd w:val="clear" w:color="auto" w:fill="D9D9D9"/>
          </w:tcPr>
          <w:p w:rsidR="00FB722A" w:rsidRDefault="00D57946">
            <w:pPr>
              <w:ind w:left="0" w:hanging="2"/>
            </w:pPr>
            <w:r>
              <w:t>The classroom environment is</w:t>
            </w:r>
            <w:r>
              <w:br/>
              <w:t>safe, and</w:t>
            </w:r>
            <w:r>
              <w:t xml:space="preserve"> learning is accessible to</w:t>
            </w:r>
            <w:r>
              <w:br/>
              <w:t>all students, including those with</w:t>
            </w:r>
            <w:r>
              <w:br/>
              <w:t>special needs. The teacher makes</w:t>
            </w:r>
            <w:r>
              <w:br/>
              <w:t>effective use of physical resources,</w:t>
            </w:r>
            <w:r>
              <w:br/>
              <w:t>including computer technology.</w:t>
            </w:r>
            <w:r>
              <w:br/>
              <w:t>The teacher ensures that the</w:t>
            </w:r>
            <w:r>
              <w:br/>
              <w:t>physical arrangement is</w:t>
            </w:r>
            <w:r>
              <w:br/>
              <w:t>appropriate to the learning</w:t>
            </w:r>
            <w:r>
              <w:br/>
              <w:t xml:space="preserve">activities. </w:t>
            </w:r>
            <w:r>
              <w:t>Students contribute to</w:t>
            </w:r>
            <w:r>
              <w:br/>
              <w:t>the use or adaptation of the</w:t>
            </w:r>
            <w:r>
              <w:br/>
              <w:t>physical environment to advance</w:t>
            </w:r>
            <w:r>
              <w:br/>
              <w:t xml:space="preserve">learning.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3a:</w:t>
            </w:r>
            <w:r>
              <w:br/>
              <w:t>Communicating</w:t>
            </w:r>
            <w:r>
              <w:br/>
              <w:t>with students</w:t>
            </w:r>
          </w:p>
        </w:tc>
        <w:tc>
          <w:tcPr>
            <w:tcW w:w="2974" w:type="dxa"/>
            <w:shd w:val="clear" w:color="auto" w:fill="FFFFFF"/>
          </w:tcPr>
          <w:p w:rsidR="00FB722A" w:rsidRDefault="00D57946">
            <w:pPr>
              <w:ind w:left="0" w:hanging="2"/>
            </w:pPr>
            <w:r>
              <w:t>The instructional purpose</w:t>
            </w:r>
            <w:r>
              <w:br/>
              <w:t>of the lesson is unclear to</w:t>
            </w:r>
            <w:r>
              <w:br/>
              <w:t>students, and the</w:t>
            </w:r>
            <w:r>
              <w:br/>
              <w:t>directions and procedures</w:t>
            </w:r>
            <w:r>
              <w:br/>
              <w:t>are confusing. The teacher</w:t>
            </w:r>
            <w:r>
              <w:br/>
              <w:t>c</w:t>
            </w:r>
            <w:r>
              <w:t>andidate’s explanation of</w:t>
            </w:r>
            <w:r>
              <w:br/>
              <w:t>the content contains major</w:t>
            </w:r>
            <w:r>
              <w:br/>
              <w:t>errors. The teacher</w:t>
            </w:r>
            <w:r>
              <w:br/>
              <w:t>candidate’s spoken or</w:t>
            </w:r>
            <w:r>
              <w:br/>
              <w:t>written language contains</w:t>
            </w:r>
            <w:r>
              <w:br/>
              <w:t>errors of grammar or</w:t>
            </w:r>
            <w:r>
              <w:br/>
              <w:t>syntax. The teacher</w:t>
            </w:r>
            <w:r>
              <w:br/>
              <w:t>candidate’s vocabulary is</w:t>
            </w:r>
            <w:r>
              <w:br/>
              <w:t>inappropriate, vague, or</w:t>
            </w:r>
            <w:r>
              <w:br/>
              <w:t>used incorrectly, leaving</w:t>
            </w:r>
            <w:r>
              <w:br/>
              <w:t>students confused</w:t>
            </w:r>
            <w:r>
              <w:t xml:space="preserve">. </w:t>
            </w:r>
          </w:p>
        </w:tc>
        <w:tc>
          <w:tcPr>
            <w:tcW w:w="2974" w:type="dxa"/>
            <w:shd w:val="clear" w:color="auto" w:fill="FFFFFF"/>
          </w:tcPr>
          <w:p w:rsidR="00FB722A" w:rsidRDefault="00D57946">
            <w:pPr>
              <w:ind w:left="0" w:hanging="2"/>
            </w:pPr>
            <w:r>
              <w:t>The teacher candidate’s</w:t>
            </w:r>
            <w:r>
              <w:br/>
              <w:t>attempt to explain the</w:t>
            </w:r>
            <w:r>
              <w:br/>
              <w:t>instructional purpose has</w:t>
            </w:r>
            <w:r>
              <w:br/>
              <w:t>partial success, and/or</w:t>
            </w:r>
            <w:r>
              <w:br/>
              <w:t>directions and procedures</w:t>
            </w:r>
            <w:r>
              <w:br/>
              <w:t>must be clarified after</w:t>
            </w:r>
            <w:r>
              <w:br/>
              <w:t>initial student confusion.</w:t>
            </w:r>
            <w:r>
              <w:br/>
              <w:t>The teacher candidate’s</w:t>
            </w:r>
            <w:r>
              <w:br/>
              <w:t>explanation of the content</w:t>
            </w:r>
            <w:r>
              <w:br/>
              <w:t>may contain minor errors;</w:t>
            </w:r>
            <w:r>
              <w:br/>
              <w:t>so</w:t>
            </w:r>
            <w:r>
              <w:t>me portions are clear;</w:t>
            </w:r>
            <w:r>
              <w:br/>
              <w:t>other portions are difficult</w:t>
            </w:r>
            <w:r>
              <w:br/>
              <w:t>to follow. The teacher</w:t>
            </w:r>
            <w:r>
              <w:br/>
              <w:t>candidate’s explanation</w:t>
            </w:r>
            <w:r>
              <w:br/>
              <w:t>consists of a monologue,</w:t>
            </w:r>
            <w:r>
              <w:br/>
              <w:t>with no invitation to the</w:t>
            </w:r>
            <w:r>
              <w:br/>
              <w:t>students for intellectual</w:t>
            </w:r>
            <w:r>
              <w:br/>
              <w:t>engagement. Teacher</w:t>
            </w:r>
            <w:r>
              <w:br/>
              <w:t>candidate’s spoken</w:t>
            </w:r>
            <w:r>
              <w:br/>
              <w:t>language is correct;</w:t>
            </w:r>
            <w:r>
              <w:br/>
              <w:t>however, his or her</w:t>
            </w:r>
            <w:r>
              <w:br/>
            </w:r>
            <w:r>
              <w:lastRenderedPageBreak/>
              <w:t>vocabulary is limited, or</w:t>
            </w:r>
            <w:r>
              <w:br/>
              <w:t>not fully appropriate to the</w:t>
            </w:r>
            <w:r>
              <w:br/>
              <w:t>students’ ages or</w:t>
            </w:r>
            <w:r>
              <w:br/>
              <w:t xml:space="preserve">backgrounds. </w:t>
            </w:r>
          </w:p>
        </w:tc>
        <w:tc>
          <w:tcPr>
            <w:tcW w:w="2973" w:type="dxa"/>
            <w:shd w:val="clear" w:color="auto" w:fill="FFFFFF"/>
          </w:tcPr>
          <w:p w:rsidR="00FB722A" w:rsidRDefault="00D57946">
            <w:pPr>
              <w:ind w:left="0" w:hanging="2"/>
            </w:pPr>
            <w:r>
              <w:lastRenderedPageBreak/>
              <w:t>The teacher candidate</w:t>
            </w:r>
            <w:r>
              <w:br/>
              <w:t>clearly communicates</w:t>
            </w:r>
            <w:r>
              <w:br/>
              <w:t>instructional purpose of</w:t>
            </w:r>
            <w:r>
              <w:br/>
              <w:t>the lesson, including</w:t>
            </w:r>
            <w:r>
              <w:br/>
              <w:t>where it is situated within</w:t>
            </w:r>
            <w:r>
              <w:br/>
              <w:t>broader learning, and</w:t>
            </w:r>
            <w:r>
              <w:br/>
              <w:t>explains procedures and</w:t>
            </w:r>
            <w:r>
              <w:br/>
              <w:t>direc</w:t>
            </w:r>
            <w:r>
              <w:t>tions clearly. Teacher</w:t>
            </w:r>
            <w:r>
              <w:br/>
              <w:t>candidate’s explanation of</w:t>
            </w:r>
            <w:r>
              <w:br/>
              <w:t>content is well scaffolded,</w:t>
            </w:r>
            <w:r>
              <w:br/>
              <w:t>clear and accurate, and</w:t>
            </w:r>
            <w:r>
              <w:br/>
              <w:t>connects with students’</w:t>
            </w:r>
            <w:r>
              <w:br/>
              <w:t>knowledge and experience.</w:t>
            </w:r>
            <w:r>
              <w:br/>
              <w:t>During the explanation of</w:t>
            </w:r>
            <w:r>
              <w:br/>
              <w:t>content, the teacher</w:t>
            </w:r>
            <w:r>
              <w:br/>
              <w:t>candidate invites student</w:t>
            </w:r>
            <w:r>
              <w:br/>
              <w:t>intellectual engagement.</w:t>
            </w:r>
            <w:r>
              <w:br/>
              <w:t>Teache</w:t>
            </w:r>
            <w:r>
              <w:t>r candidate’s</w:t>
            </w:r>
            <w:r>
              <w:br/>
              <w:t>spoken and written</w:t>
            </w:r>
            <w:r>
              <w:br/>
              <w:t>language is clear and</w:t>
            </w:r>
            <w:r>
              <w:br/>
              <w:t>correct and uses</w:t>
            </w:r>
            <w:r>
              <w:br/>
            </w:r>
            <w:r>
              <w:lastRenderedPageBreak/>
              <w:t>vocabulary appropriate to</w:t>
            </w:r>
            <w:r>
              <w:br/>
              <w:t>the students’ ages and</w:t>
            </w:r>
            <w:r>
              <w:br/>
              <w:t xml:space="preserve">interests. </w:t>
            </w:r>
          </w:p>
        </w:tc>
        <w:tc>
          <w:tcPr>
            <w:tcW w:w="2973" w:type="dxa"/>
            <w:tcBorders>
              <w:top w:val="single" w:sz="4" w:space="0" w:color="000000"/>
              <w:bottom w:val="single" w:sz="4" w:space="0" w:color="000000"/>
            </w:tcBorders>
            <w:shd w:val="clear" w:color="auto" w:fill="D9D9D9"/>
          </w:tcPr>
          <w:p w:rsidR="00FB722A" w:rsidRDefault="00D57946">
            <w:pPr>
              <w:ind w:left="0" w:hanging="2"/>
            </w:pPr>
            <w:r>
              <w:lastRenderedPageBreak/>
              <w:t>The teacher links the</w:t>
            </w:r>
            <w:r>
              <w:br/>
              <w:t>instructional purpose of the</w:t>
            </w:r>
            <w:r>
              <w:br/>
              <w:t>lesson to student interests; the</w:t>
            </w:r>
            <w:r>
              <w:br/>
              <w:t>directions and procedures are</w:t>
            </w:r>
            <w:r>
              <w:br/>
              <w:t>clear and</w:t>
            </w:r>
            <w:r>
              <w:t xml:space="preserve"> anticipate possible</w:t>
            </w:r>
            <w:r>
              <w:br/>
              <w:t>student misunderstanding. The</w:t>
            </w:r>
            <w:r>
              <w:br/>
              <w:t>teacher’s explanation of content</w:t>
            </w:r>
            <w:r>
              <w:br/>
              <w:t>is thorough and clear, developing</w:t>
            </w:r>
            <w:r>
              <w:br/>
              <w:t>conceptual understanding</w:t>
            </w:r>
            <w:r>
              <w:br/>
              <w:t>through artful scaffolding and</w:t>
            </w:r>
            <w:r>
              <w:br/>
              <w:t>connecting with students’</w:t>
            </w:r>
            <w:r>
              <w:br/>
              <w:t>interests. Students contribute to</w:t>
            </w:r>
            <w:r>
              <w:br/>
              <w:t xml:space="preserve">extending the content </w:t>
            </w:r>
            <w:r>
              <w:t>and help</w:t>
            </w:r>
            <w:r>
              <w:br/>
            </w:r>
            <w:r>
              <w:lastRenderedPageBreak/>
              <w:t>explain concepts to their</w:t>
            </w:r>
            <w:r>
              <w:br/>
              <w:t>classmates. The teacher’s</w:t>
            </w:r>
            <w:r>
              <w:br/>
              <w:t>spoken and written language is</w:t>
            </w:r>
            <w:r>
              <w:br/>
              <w:t>expressive, and the teacher finds</w:t>
            </w:r>
            <w:r>
              <w:br/>
              <w:t>opportunities to extend students’</w:t>
            </w:r>
            <w:r>
              <w:br/>
              <w:t xml:space="preserve">vocabularies. </w:t>
            </w:r>
          </w:p>
        </w:tc>
        <w:tc>
          <w:tcPr>
            <w:tcW w:w="1216" w:type="dxa"/>
            <w:shd w:val="clear" w:color="auto" w:fill="E5FFE1"/>
          </w:tcPr>
          <w:p w:rsidR="00FB722A" w:rsidRDefault="00D57946">
            <w:pPr>
              <w:ind w:left="0" w:hanging="2"/>
            </w:pPr>
            <w:r>
              <w:lastRenderedPageBreak/>
              <w:t> </w:t>
            </w:r>
          </w:p>
        </w:tc>
      </w:tr>
      <w:tr w:rsidR="00FB722A">
        <w:tc>
          <w:tcPr>
            <w:tcW w:w="1506" w:type="dxa"/>
            <w:shd w:val="clear" w:color="auto" w:fill="CCFFFF"/>
          </w:tcPr>
          <w:p w:rsidR="00FB722A" w:rsidRDefault="00D57946">
            <w:pPr>
              <w:ind w:left="0" w:hanging="2"/>
            </w:pPr>
            <w:r>
              <w:t>3b:</w:t>
            </w:r>
            <w:r>
              <w:br/>
              <w:t>Using questioning</w:t>
            </w:r>
            <w:r>
              <w:br/>
              <w:t>and discussion</w:t>
            </w:r>
            <w:r>
              <w:br/>
              <w:t>techniques</w:t>
            </w:r>
          </w:p>
        </w:tc>
        <w:tc>
          <w:tcPr>
            <w:tcW w:w="2974" w:type="dxa"/>
            <w:shd w:val="clear" w:color="auto" w:fill="FFFFFF"/>
          </w:tcPr>
          <w:p w:rsidR="00FB722A" w:rsidRDefault="00D57946">
            <w:pPr>
              <w:ind w:left="0" w:hanging="2"/>
            </w:pPr>
            <w:r>
              <w:t>Teacher candidate’s</w:t>
            </w:r>
            <w:r>
              <w:br/>
              <w:t xml:space="preserve">questions </w:t>
            </w:r>
            <w:r>
              <w:t>are of low</w:t>
            </w:r>
            <w:r>
              <w:br/>
              <w:t>cognitive challenge,</w:t>
            </w:r>
            <w:r>
              <w:br/>
              <w:t>require single correct</w:t>
            </w:r>
            <w:r>
              <w:br/>
              <w:t>responses, and are asked</w:t>
            </w:r>
            <w:r>
              <w:br/>
              <w:t>in rapid succession.</w:t>
            </w:r>
            <w:r>
              <w:br/>
              <w:t>Interaction between</w:t>
            </w:r>
            <w:r>
              <w:br/>
              <w:t>teacher candidate and</w:t>
            </w:r>
            <w:r>
              <w:br/>
              <w:t>students is</w:t>
            </w:r>
            <w:r>
              <w:br/>
              <w:t>predominantly recitation</w:t>
            </w:r>
            <w:r>
              <w:br/>
              <w:t>style, with the teacher</w:t>
            </w:r>
            <w:r>
              <w:br/>
              <w:t>candidate mediating all</w:t>
            </w:r>
            <w:r>
              <w:br/>
              <w:t>questions and answers. A</w:t>
            </w:r>
            <w:r>
              <w:br/>
              <w:t>few</w:t>
            </w:r>
            <w:r>
              <w:t xml:space="preserve"> students dominate</w:t>
            </w:r>
            <w:r>
              <w:br/>
              <w:t xml:space="preserve">the discussion </w:t>
            </w:r>
          </w:p>
        </w:tc>
        <w:tc>
          <w:tcPr>
            <w:tcW w:w="2974" w:type="dxa"/>
            <w:shd w:val="clear" w:color="auto" w:fill="FFFFFF"/>
          </w:tcPr>
          <w:p w:rsidR="00FB722A" w:rsidRDefault="00D57946">
            <w:pPr>
              <w:ind w:left="0" w:hanging="2"/>
            </w:pPr>
            <w:r>
              <w:t>Teacher candidate’s</w:t>
            </w:r>
            <w:r>
              <w:br/>
              <w:t>questions lead students</w:t>
            </w:r>
            <w:r>
              <w:br/>
              <w:t>through a single path of</w:t>
            </w:r>
            <w:r>
              <w:br/>
              <w:t>inquiry, with answers</w:t>
            </w:r>
            <w:r>
              <w:br/>
              <w:t>seemingly determined in</w:t>
            </w:r>
            <w:r>
              <w:br/>
              <w:t>advance. Alternatively,</w:t>
            </w:r>
            <w:r>
              <w:br/>
              <w:t>the teacher candidate</w:t>
            </w:r>
            <w:r>
              <w:br/>
              <w:t>attempts to frame some</w:t>
            </w:r>
            <w:r>
              <w:br/>
            </w:r>
            <w:r>
              <w:t>questions designed to</w:t>
            </w:r>
            <w:r>
              <w:br/>
              <w:t>promote student thinking</w:t>
            </w:r>
            <w:r>
              <w:br/>
              <w:t>and understanding, but</w:t>
            </w:r>
            <w:r>
              <w:br/>
              <w:t>only a few students are</w:t>
            </w:r>
            <w:r>
              <w:br/>
              <w:t>involved. Teacher</w:t>
            </w:r>
            <w:r>
              <w:br/>
              <w:t>candidate attempts to</w:t>
            </w:r>
            <w:r>
              <w:br/>
              <w:t>engage all students in the</w:t>
            </w:r>
            <w:r>
              <w:br/>
              <w:t>discussion and to</w:t>
            </w:r>
            <w:r>
              <w:br/>
              <w:t>encourage them to</w:t>
            </w:r>
            <w:r>
              <w:br/>
              <w:t>respond to one another,</w:t>
            </w:r>
            <w:r>
              <w:br/>
              <w:t xml:space="preserve">but with uneven results. </w:t>
            </w:r>
          </w:p>
        </w:tc>
        <w:tc>
          <w:tcPr>
            <w:tcW w:w="2973" w:type="dxa"/>
            <w:shd w:val="clear" w:color="auto" w:fill="FFFFFF"/>
          </w:tcPr>
          <w:p w:rsidR="00FB722A" w:rsidRDefault="00D57946">
            <w:pPr>
              <w:ind w:left="0" w:hanging="2"/>
            </w:pPr>
            <w:r>
              <w:t xml:space="preserve">Although </w:t>
            </w:r>
            <w:r>
              <w:t>the teacher</w:t>
            </w:r>
            <w:r>
              <w:br/>
              <w:t>candidate may use some</w:t>
            </w:r>
            <w:r>
              <w:br/>
              <w:t>low-level questions, he or</w:t>
            </w:r>
            <w:r>
              <w:br/>
              <w:t>she asks the students</w:t>
            </w:r>
            <w:r>
              <w:br/>
              <w:t>questions designed to</w:t>
            </w:r>
            <w:r>
              <w:br/>
              <w:t>promote thinking and</w:t>
            </w:r>
            <w:r>
              <w:br/>
              <w:t>understanding. Teacher</w:t>
            </w:r>
            <w:r>
              <w:br/>
              <w:t>candidate creates a</w:t>
            </w:r>
            <w:r>
              <w:br/>
              <w:t>genuine discussion</w:t>
            </w:r>
            <w:r>
              <w:br/>
              <w:t>among students,</w:t>
            </w:r>
            <w:r>
              <w:br/>
              <w:t>providing adequate time</w:t>
            </w:r>
            <w:r>
              <w:br/>
              <w:t>for students to respond</w:t>
            </w:r>
            <w:r>
              <w:br/>
              <w:t>and</w:t>
            </w:r>
            <w:r>
              <w:t xml:space="preserve"> stepping aside when</w:t>
            </w:r>
            <w:r>
              <w:br/>
              <w:t>appropriate. Teacher</w:t>
            </w:r>
            <w:r>
              <w:br/>
              <w:t>candidate successfully</w:t>
            </w:r>
            <w:r>
              <w:br/>
              <w:t>engages most students in</w:t>
            </w:r>
            <w:r>
              <w:br/>
              <w:t>the discussion, employing</w:t>
            </w:r>
            <w:r>
              <w:br/>
              <w:t>a range of strategies to</w:t>
            </w:r>
            <w:r>
              <w:br/>
              <w:t>ensure that most students</w:t>
            </w:r>
            <w:r>
              <w:br/>
              <w:t xml:space="preserve">are heard. </w:t>
            </w:r>
          </w:p>
        </w:tc>
        <w:tc>
          <w:tcPr>
            <w:tcW w:w="2973" w:type="dxa"/>
            <w:tcBorders>
              <w:top w:val="single" w:sz="4" w:space="0" w:color="000000"/>
              <w:bottom w:val="single" w:sz="4" w:space="0" w:color="000000"/>
            </w:tcBorders>
            <w:shd w:val="clear" w:color="auto" w:fill="D9D9D9"/>
          </w:tcPr>
          <w:p w:rsidR="00FB722A" w:rsidRDefault="00D57946">
            <w:pPr>
              <w:ind w:left="0" w:hanging="2"/>
            </w:pPr>
            <w:r>
              <w:t>Teacher uses a variety or</w:t>
            </w:r>
            <w:r>
              <w:br/>
              <w:t>series of questions or</w:t>
            </w:r>
            <w:r>
              <w:br/>
              <w:t>prompts to challenge</w:t>
            </w:r>
            <w:r>
              <w:br/>
              <w:t>student</w:t>
            </w:r>
            <w:r>
              <w:t>s cognitively,</w:t>
            </w:r>
            <w:r>
              <w:br/>
              <w:t>advance high-level thinking</w:t>
            </w:r>
            <w:r>
              <w:br/>
              <w:t>and discourse, and promote</w:t>
            </w:r>
            <w:r>
              <w:br/>
              <w:t>metacognition. Students</w:t>
            </w:r>
            <w:r>
              <w:br/>
              <w:t>formulate many questions,</w:t>
            </w:r>
            <w:r>
              <w:br/>
              <w:t>initiate topics, and make</w:t>
            </w:r>
            <w:r>
              <w:br/>
              <w:t>unsolicited contributions.</w:t>
            </w:r>
            <w:r>
              <w:br/>
              <w:t>Students themselves ensure</w:t>
            </w:r>
            <w:r>
              <w:br/>
              <w:t>that all voices are heard in</w:t>
            </w:r>
            <w:r>
              <w:br/>
              <w:t xml:space="preserve">the discussion.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3c:</w:t>
            </w:r>
            <w:r>
              <w:br/>
              <w:t>Eng</w:t>
            </w:r>
            <w:r>
              <w:t>aging students</w:t>
            </w:r>
            <w:r>
              <w:br/>
              <w:t>in learning</w:t>
            </w:r>
          </w:p>
        </w:tc>
        <w:tc>
          <w:tcPr>
            <w:tcW w:w="2974" w:type="dxa"/>
            <w:shd w:val="clear" w:color="auto" w:fill="FFFFFF"/>
          </w:tcPr>
          <w:p w:rsidR="00FB722A" w:rsidRDefault="00D57946">
            <w:pPr>
              <w:ind w:left="0" w:hanging="2"/>
            </w:pPr>
            <w:r>
              <w:t>Learning tasks and</w:t>
            </w:r>
            <w:r>
              <w:br/>
              <w:t>activities, materials,</w:t>
            </w:r>
            <w:r>
              <w:br/>
              <w:t>resources, instructional</w:t>
            </w:r>
            <w:r>
              <w:br/>
              <w:t>groups and technology are</w:t>
            </w:r>
            <w:r>
              <w:br/>
              <w:t>poorly aligned with the</w:t>
            </w:r>
            <w:r>
              <w:br/>
              <w:t>instructional outcomes or</w:t>
            </w:r>
            <w:r>
              <w:br/>
              <w:t>require only rote</w:t>
            </w:r>
            <w:r>
              <w:br/>
              <w:t>responses. The pace of the</w:t>
            </w:r>
            <w:r>
              <w:br/>
              <w:t>lesson is too slow or too</w:t>
            </w:r>
            <w:r>
              <w:br/>
              <w:t>rushed. Few stu</w:t>
            </w:r>
            <w:r>
              <w:t>dents are</w:t>
            </w:r>
            <w:r>
              <w:br/>
              <w:t>intellectually engaged or</w:t>
            </w:r>
            <w:r>
              <w:br/>
              <w:t xml:space="preserve">interested. </w:t>
            </w:r>
          </w:p>
        </w:tc>
        <w:tc>
          <w:tcPr>
            <w:tcW w:w="2974" w:type="dxa"/>
            <w:shd w:val="clear" w:color="auto" w:fill="FFFFFF"/>
          </w:tcPr>
          <w:p w:rsidR="00FB722A" w:rsidRDefault="00D57946">
            <w:pPr>
              <w:ind w:left="0" w:hanging="2"/>
            </w:pPr>
            <w:r>
              <w:t>Learning tasks and</w:t>
            </w:r>
            <w:r>
              <w:br/>
              <w:t>activities are partially</w:t>
            </w:r>
            <w:r>
              <w:br/>
              <w:t>aligned with the</w:t>
            </w:r>
            <w:r>
              <w:br/>
              <w:t>instructional outcomes but</w:t>
            </w:r>
            <w:r>
              <w:br/>
              <w:t>require only minimal</w:t>
            </w:r>
            <w:r>
              <w:br/>
              <w:t>thinking by students,</w:t>
            </w:r>
            <w:r>
              <w:br/>
              <w:t>allowing most to be</w:t>
            </w:r>
            <w:r>
              <w:br/>
              <w:t>passive or merely</w:t>
            </w:r>
            <w:r>
              <w:br/>
              <w:t>compliant. The pacing of</w:t>
            </w:r>
            <w:r>
              <w:br/>
              <w:t>the lesson ma</w:t>
            </w:r>
            <w:r>
              <w:t>y not provide</w:t>
            </w:r>
            <w:r>
              <w:br/>
              <w:t>students the time needed to</w:t>
            </w:r>
            <w:r>
              <w:br/>
              <w:t xml:space="preserve">be intellectually engaged. </w:t>
            </w:r>
          </w:p>
        </w:tc>
        <w:tc>
          <w:tcPr>
            <w:tcW w:w="2973" w:type="dxa"/>
            <w:shd w:val="clear" w:color="auto" w:fill="FFFFFF"/>
          </w:tcPr>
          <w:p w:rsidR="00FB722A" w:rsidRDefault="00D57946">
            <w:pPr>
              <w:ind w:left="0" w:hanging="2"/>
            </w:pPr>
            <w:r>
              <w:t>The learning tasks and</w:t>
            </w:r>
            <w:r>
              <w:br/>
              <w:t>activities are aligned with</w:t>
            </w:r>
            <w:r>
              <w:br/>
              <w:t>the instructional outcomes</w:t>
            </w:r>
            <w:r>
              <w:br/>
              <w:t>and designed to challenge</w:t>
            </w:r>
            <w:r>
              <w:br/>
              <w:t>student thinking, the result</w:t>
            </w:r>
            <w:r>
              <w:br/>
              <w:t>being that most students</w:t>
            </w:r>
            <w:r>
              <w:br/>
              <w:t>display active intellectual</w:t>
            </w:r>
            <w:r>
              <w:br/>
            </w:r>
            <w:r>
              <w:t>engagement with important</w:t>
            </w:r>
            <w:r>
              <w:br/>
              <w:t>and challenging content and</w:t>
            </w:r>
            <w:r>
              <w:br/>
              <w:t>are supported in that</w:t>
            </w:r>
            <w:r>
              <w:br/>
              <w:t>engagement by teacher</w:t>
            </w:r>
            <w:r>
              <w:br/>
              <w:t>candidate scaffolding. The</w:t>
            </w:r>
            <w:r>
              <w:br/>
              <w:t>pacing of the lesson is</w:t>
            </w:r>
            <w:r>
              <w:br/>
              <w:t>appropriate, providing most</w:t>
            </w:r>
            <w:r>
              <w:br/>
              <w:t>students the time needed to</w:t>
            </w:r>
            <w:r>
              <w:br/>
              <w:t xml:space="preserve">be intellectually engaged. </w:t>
            </w:r>
          </w:p>
        </w:tc>
        <w:tc>
          <w:tcPr>
            <w:tcW w:w="2973" w:type="dxa"/>
            <w:tcBorders>
              <w:top w:val="single" w:sz="4" w:space="0" w:color="000000"/>
              <w:bottom w:val="single" w:sz="4" w:space="0" w:color="000000"/>
            </w:tcBorders>
            <w:shd w:val="clear" w:color="auto" w:fill="D9D9D9"/>
          </w:tcPr>
          <w:p w:rsidR="00FB722A" w:rsidRDefault="00D57946">
            <w:pPr>
              <w:ind w:left="0" w:hanging="2"/>
            </w:pPr>
            <w:r>
              <w:t xml:space="preserve">Virtually all students </w:t>
            </w:r>
            <w:r>
              <w:t>are</w:t>
            </w:r>
            <w:r>
              <w:br/>
              <w:t>intellectually engaged in</w:t>
            </w:r>
            <w:r>
              <w:br/>
              <w:t>challenging content</w:t>
            </w:r>
            <w:r>
              <w:br/>
              <w:t>through well-designed</w:t>
            </w:r>
            <w:r>
              <w:br/>
              <w:t>learning tasks and</w:t>
            </w:r>
            <w:r>
              <w:br/>
              <w:t>suitable scaffolding by</w:t>
            </w:r>
            <w:r>
              <w:br/>
              <w:t>the teacher and fully</w:t>
            </w:r>
            <w:r>
              <w:br/>
              <w:t>aligned with the</w:t>
            </w:r>
            <w:r>
              <w:br/>
              <w:t>instructional outcomes. In</w:t>
            </w:r>
            <w:r>
              <w:br/>
              <w:t>addition, there is</w:t>
            </w:r>
            <w:r>
              <w:br/>
              <w:t>evidence of some student</w:t>
            </w:r>
            <w:r>
              <w:br/>
              <w:t>initiation of inquiry and</w:t>
            </w:r>
            <w:r>
              <w:br/>
              <w:t>of st</w:t>
            </w:r>
            <w:r>
              <w:t>udent contribution to</w:t>
            </w:r>
            <w:r>
              <w:br/>
              <w:t>the exploration of</w:t>
            </w:r>
            <w:r>
              <w:br/>
              <w:t>important content. The</w:t>
            </w:r>
            <w:r>
              <w:br/>
              <w:t>pacing of the lesson</w:t>
            </w:r>
            <w:r>
              <w:br/>
            </w:r>
            <w:r>
              <w:lastRenderedPageBreak/>
              <w:t>provides students the</w:t>
            </w:r>
            <w:r>
              <w:br/>
              <w:t>time needed to</w:t>
            </w:r>
            <w:r>
              <w:br/>
              <w:t>intellectually engage with</w:t>
            </w:r>
            <w:r>
              <w:br/>
              <w:t>and reflect upon their</w:t>
            </w:r>
            <w:r>
              <w:br/>
              <w:t>learning and to</w:t>
            </w:r>
            <w:r>
              <w:br/>
              <w:t>consolidate their</w:t>
            </w:r>
            <w:r>
              <w:br/>
              <w:t>understanding. Students</w:t>
            </w:r>
            <w:r>
              <w:br/>
              <w:t>may have some choice in</w:t>
            </w:r>
            <w:r>
              <w:br/>
              <w:t>ho</w:t>
            </w:r>
            <w:r>
              <w:t>w they complete tasks</w:t>
            </w:r>
            <w:r>
              <w:br/>
              <w:t>and may serve as</w:t>
            </w:r>
            <w:r>
              <w:br/>
              <w:t xml:space="preserve">resources for one another </w:t>
            </w:r>
          </w:p>
        </w:tc>
        <w:tc>
          <w:tcPr>
            <w:tcW w:w="1216" w:type="dxa"/>
            <w:shd w:val="clear" w:color="auto" w:fill="E5FFE1"/>
          </w:tcPr>
          <w:p w:rsidR="00FB722A" w:rsidRDefault="00D57946">
            <w:pPr>
              <w:ind w:left="0" w:hanging="2"/>
            </w:pPr>
            <w:r>
              <w:lastRenderedPageBreak/>
              <w:t> </w:t>
            </w:r>
          </w:p>
        </w:tc>
      </w:tr>
      <w:tr w:rsidR="00FB722A">
        <w:tc>
          <w:tcPr>
            <w:tcW w:w="1506" w:type="dxa"/>
            <w:shd w:val="clear" w:color="auto" w:fill="CCFFFF"/>
          </w:tcPr>
          <w:p w:rsidR="00FB722A" w:rsidRDefault="00D57946">
            <w:pPr>
              <w:ind w:left="0" w:hanging="2"/>
            </w:pPr>
            <w:r>
              <w:t>3d:</w:t>
            </w:r>
            <w:r>
              <w:br/>
              <w:t>Using Assessment</w:t>
            </w:r>
            <w:r>
              <w:br/>
              <w:t>in Instruction</w:t>
            </w:r>
          </w:p>
        </w:tc>
        <w:tc>
          <w:tcPr>
            <w:tcW w:w="2974" w:type="dxa"/>
            <w:shd w:val="clear" w:color="auto" w:fill="FFFFFF"/>
          </w:tcPr>
          <w:p w:rsidR="00FB722A" w:rsidRDefault="00D57946">
            <w:pPr>
              <w:ind w:left="0" w:hanging="2"/>
            </w:pPr>
            <w:r>
              <w:t>There is little or no</w:t>
            </w:r>
            <w:r>
              <w:br/>
              <w:t>assessment or monitoring</w:t>
            </w:r>
            <w:r>
              <w:br/>
              <w:t>of student learning;</w:t>
            </w:r>
            <w:r>
              <w:br/>
              <w:t>feedback is absent or of</w:t>
            </w:r>
            <w:r>
              <w:br/>
              <w:t>poor quality. Students do</w:t>
            </w:r>
            <w:r>
              <w:br/>
              <w:t>not appear to be aware of</w:t>
            </w:r>
            <w:r>
              <w:br/>
              <w:t>the as</w:t>
            </w:r>
            <w:r>
              <w:t>sessment criteria</w:t>
            </w:r>
            <w:r>
              <w:br/>
              <w:t>and do not engage in</w:t>
            </w:r>
            <w:r>
              <w:br/>
              <w:t xml:space="preserve">self-assessment. </w:t>
            </w:r>
          </w:p>
        </w:tc>
        <w:tc>
          <w:tcPr>
            <w:tcW w:w="2974" w:type="dxa"/>
            <w:shd w:val="clear" w:color="auto" w:fill="FFFFFF"/>
          </w:tcPr>
          <w:p w:rsidR="00FB722A" w:rsidRDefault="00D57946">
            <w:pPr>
              <w:ind w:left="0" w:hanging="2"/>
            </w:pPr>
            <w:r>
              <w:t>Assessment is used</w:t>
            </w:r>
            <w:r>
              <w:br/>
              <w:t>sporadically by teacher</w:t>
            </w:r>
            <w:r>
              <w:br/>
              <w:t>candidate and/or students</w:t>
            </w:r>
            <w:r>
              <w:br/>
              <w:t>to support instruction</w:t>
            </w:r>
            <w:r>
              <w:br/>
              <w:t>through some monitoring</w:t>
            </w:r>
            <w:r>
              <w:br/>
              <w:t>of progress in learning.</w:t>
            </w:r>
            <w:r>
              <w:br/>
              <w:t>Feedback to students is</w:t>
            </w:r>
            <w:r>
              <w:br/>
              <w:t>general, students appear</w:t>
            </w:r>
            <w:r>
              <w:br/>
              <w:t>to be onl</w:t>
            </w:r>
            <w:r>
              <w:t>y partially aware</w:t>
            </w:r>
            <w:r>
              <w:br/>
              <w:t>of the assessment criteria</w:t>
            </w:r>
            <w:r>
              <w:br/>
              <w:t>used to evaluate their</w:t>
            </w:r>
            <w:r>
              <w:br/>
              <w:t>work, and few assess</w:t>
            </w:r>
            <w:r>
              <w:br/>
              <w:t>their own work.</w:t>
            </w:r>
            <w:r>
              <w:br/>
              <w:t>Questions, prompts, and</w:t>
            </w:r>
            <w:r>
              <w:br/>
              <w:t>assessments are rarely</w:t>
            </w:r>
            <w:r>
              <w:br/>
              <w:t>used to diagnose evidence</w:t>
            </w:r>
            <w:r>
              <w:br/>
              <w:t xml:space="preserve">of learning </w:t>
            </w:r>
          </w:p>
        </w:tc>
        <w:tc>
          <w:tcPr>
            <w:tcW w:w="2973" w:type="dxa"/>
            <w:shd w:val="clear" w:color="auto" w:fill="FFFFFF"/>
          </w:tcPr>
          <w:p w:rsidR="00FB722A" w:rsidRDefault="00D57946">
            <w:pPr>
              <w:ind w:left="0" w:hanging="2"/>
            </w:pPr>
            <w:r>
              <w:t>Assessment is used</w:t>
            </w:r>
            <w:r>
              <w:br/>
              <w:t>regularly by teacher</w:t>
            </w:r>
            <w:r>
              <w:br/>
              <w:t>candidate and/or students</w:t>
            </w:r>
            <w:r>
              <w:br/>
              <w:t>during the lesson through</w:t>
            </w:r>
            <w:r>
              <w:br/>
              <w:t>monitoring of learning</w:t>
            </w:r>
            <w:r>
              <w:br/>
              <w:t>progress and results in</w:t>
            </w:r>
            <w:r>
              <w:br/>
              <w:t>accurate, specific</w:t>
            </w:r>
            <w:r>
              <w:br/>
              <w:t>feedback that advances</w:t>
            </w:r>
            <w:r>
              <w:br/>
              <w:t>learning. Students appear</w:t>
            </w:r>
            <w:r>
              <w:br/>
              <w:t>to be aware of the</w:t>
            </w:r>
            <w:r>
              <w:br/>
              <w:t>assessment criteria; some</w:t>
            </w:r>
            <w:r>
              <w:br/>
              <w:t>of them engage in self-assessment.</w:t>
            </w:r>
            <w:r>
              <w:br/>
              <w:t>Questions,</w:t>
            </w:r>
            <w:r>
              <w:br/>
              <w:t>prompts, assessments ar</w:t>
            </w:r>
            <w:r>
              <w:t>e</w:t>
            </w:r>
            <w:r>
              <w:br/>
              <w:t>used to diagnose evidence</w:t>
            </w:r>
            <w:r>
              <w:br/>
              <w:t xml:space="preserve">of learning </w:t>
            </w:r>
          </w:p>
        </w:tc>
        <w:tc>
          <w:tcPr>
            <w:tcW w:w="2973" w:type="dxa"/>
            <w:tcBorders>
              <w:top w:val="single" w:sz="4" w:space="0" w:color="000000"/>
              <w:bottom w:val="single" w:sz="4" w:space="0" w:color="000000"/>
            </w:tcBorders>
            <w:shd w:val="clear" w:color="auto" w:fill="D9D9D9"/>
          </w:tcPr>
          <w:p w:rsidR="00FB722A" w:rsidRDefault="00D57946">
            <w:pPr>
              <w:ind w:left="0" w:hanging="2"/>
            </w:pPr>
            <w:r>
              <w:t>Assessment is fully</w:t>
            </w:r>
            <w:r>
              <w:br/>
              <w:t>integrated into instruction</w:t>
            </w:r>
            <w:r>
              <w:br/>
              <w:t>through extensive use of</w:t>
            </w:r>
            <w:r>
              <w:br/>
              <w:t>formative assessment.</w:t>
            </w:r>
            <w:r>
              <w:br/>
              <w:t>Students appear to be aware</w:t>
            </w:r>
            <w:r>
              <w:br/>
              <w:t>of, and there is some</w:t>
            </w:r>
            <w:r>
              <w:br/>
              <w:t>evidence that they have</w:t>
            </w:r>
            <w:r>
              <w:br/>
              <w:t>contributed to, the</w:t>
            </w:r>
            <w:r>
              <w:br/>
            </w:r>
            <w:r>
              <w:t>assessment criteria. Students</w:t>
            </w:r>
            <w:r>
              <w:br/>
              <w:t>self-assess and monitor their</w:t>
            </w:r>
            <w:r>
              <w:br/>
              <w:t>progress. A variety of</w:t>
            </w:r>
            <w:r>
              <w:br/>
              <w:t>feedback, from both their</w:t>
            </w:r>
            <w:r>
              <w:br/>
              <w:t>teacher and their peers, is</w:t>
            </w:r>
            <w:r>
              <w:br/>
              <w:t>accurate, specific, and</w:t>
            </w:r>
            <w:r>
              <w:br/>
              <w:t>advances learning.</w:t>
            </w:r>
            <w:r>
              <w:br/>
              <w:t>Questions, prompts,</w:t>
            </w:r>
            <w:r>
              <w:br/>
              <w:t>assessments are used</w:t>
            </w:r>
            <w:r>
              <w:br/>
              <w:t>regularly to diagnose</w:t>
            </w:r>
            <w:r>
              <w:br/>
              <w:t>evidence of l</w:t>
            </w:r>
            <w:r>
              <w:t>earning by</w:t>
            </w:r>
            <w:r>
              <w:br/>
              <w:t xml:space="preserve">individual students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3e: Demonstrating</w:t>
            </w:r>
            <w:r>
              <w:br/>
              <w:t>flexibility and</w:t>
            </w:r>
            <w:r>
              <w:br/>
              <w:t>responsiveness</w:t>
            </w:r>
          </w:p>
        </w:tc>
        <w:tc>
          <w:tcPr>
            <w:tcW w:w="2974" w:type="dxa"/>
            <w:shd w:val="clear" w:color="auto" w:fill="FFFFFF"/>
          </w:tcPr>
          <w:p w:rsidR="00FB722A" w:rsidRDefault="00D57946">
            <w:pPr>
              <w:ind w:left="0" w:hanging="2"/>
            </w:pPr>
            <w:r>
              <w:t>The teacher candidate</w:t>
            </w:r>
            <w:r>
              <w:br/>
              <w:t>adheres to the instruction</w:t>
            </w:r>
            <w:r>
              <w:br/>
              <w:t>plan in spite of evidence</w:t>
            </w:r>
            <w:r>
              <w:br/>
              <w:t>of poor student</w:t>
            </w:r>
            <w:r>
              <w:br/>
              <w:t>understanding or lack of</w:t>
            </w:r>
            <w:r>
              <w:br/>
              <w:t>interest. Teacher</w:t>
            </w:r>
            <w:r>
              <w:br/>
              <w:t>candidate ignores student</w:t>
            </w:r>
            <w:r>
              <w:br/>
              <w:t>questions; w</w:t>
            </w:r>
            <w:r>
              <w:t>hen students</w:t>
            </w:r>
            <w:r>
              <w:br/>
              <w:t>experience difficulty, the</w:t>
            </w:r>
            <w:r>
              <w:br/>
              <w:t>teacher candidate blames</w:t>
            </w:r>
            <w:r>
              <w:br/>
              <w:t>the students or their</w:t>
            </w:r>
            <w:r>
              <w:br/>
              <w:t xml:space="preserve">home environment. </w:t>
            </w:r>
          </w:p>
        </w:tc>
        <w:tc>
          <w:tcPr>
            <w:tcW w:w="2974" w:type="dxa"/>
            <w:shd w:val="clear" w:color="auto" w:fill="FFFFFF"/>
          </w:tcPr>
          <w:p w:rsidR="00FB722A" w:rsidRDefault="00D57946">
            <w:pPr>
              <w:ind w:left="0" w:hanging="2"/>
            </w:pPr>
            <w:r>
              <w:t>The teacher candidate</w:t>
            </w:r>
            <w:r>
              <w:br/>
              <w:t>attempts to modify the</w:t>
            </w:r>
            <w:r>
              <w:br/>
              <w:t>lesson when needed and</w:t>
            </w:r>
            <w:r>
              <w:br/>
              <w:t>to respond to student</w:t>
            </w:r>
            <w:r>
              <w:br/>
              <w:t>questions and interests,</w:t>
            </w:r>
            <w:r>
              <w:br/>
              <w:t>with moderate success.</w:t>
            </w:r>
            <w:r>
              <w:br/>
              <w:t>Teacher cand</w:t>
            </w:r>
            <w:r>
              <w:t>idate</w:t>
            </w:r>
            <w:r>
              <w:br/>
              <w:t>accepts responsibility for</w:t>
            </w:r>
            <w:r>
              <w:br/>
              <w:t>student success but has</w:t>
            </w:r>
            <w:r>
              <w:br/>
              <w:t>only a limited repertoire</w:t>
            </w:r>
            <w:r>
              <w:br/>
              <w:t>of strategies to draw</w:t>
            </w:r>
            <w:r>
              <w:br/>
              <w:t xml:space="preserve">upon. </w:t>
            </w:r>
          </w:p>
        </w:tc>
        <w:tc>
          <w:tcPr>
            <w:tcW w:w="2973" w:type="dxa"/>
            <w:shd w:val="clear" w:color="auto" w:fill="FFFFFF"/>
          </w:tcPr>
          <w:p w:rsidR="00FB722A" w:rsidRDefault="00D57946">
            <w:pPr>
              <w:ind w:left="0" w:hanging="2"/>
            </w:pPr>
            <w:r>
              <w:t>The teacher candidate</w:t>
            </w:r>
            <w:r>
              <w:br/>
              <w:t>promotes the successful</w:t>
            </w:r>
            <w:r>
              <w:br/>
              <w:t>learning of all students,</w:t>
            </w:r>
            <w:r>
              <w:br/>
              <w:t>making minor adjustments</w:t>
            </w:r>
            <w:r>
              <w:br/>
              <w:t>as needed to instructional</w:t>
            </w:r>
            <w:r>
              <w:br/>
              <w:t>plans and accommodat</w:t>
            </w:r>
            <w:r>
              <w:t>ing</w:t>
            </w:r>
            <w:r>
              <w:br/>
              <w:t>student questions, needs,</w:t>
            </w:r>
            <w:r>
              <w:br/>
              <w:t>and interests. Drawing on</w:t>
            </w:r>
            <w:r>
              <w:br/>
              <w:t>a broad repertoire of</w:t>
            </w:r>
            <w:r>
              <w:br/>
              <w:t>strategies, the teacher</w:t>
            </w:r>
            <w:r>
              <w:br/>
              <w:t>candidate persists in</w:t>
            </w:r>
            <w:r>
              <w:br/>
              <w:t>seeking approaches for</w:t>
            </w:r>
            <w:r>
              <w:br/>
              <w:t>students who have</w:t>
            </w:r>
            <w:r>
              <w:br/>
              <w:t xml:space="preserve">difficulty learning. </w:t>
            </w:r>
          </w:p>
        </w:tc>
        <w:tc>
          <w:tcPr>
            <w:tcW w:w="2973" w:type="dxa"/>
            <w:tcBorders>
              <w:top w:val="single" w:sz="4" w:space="0" w:color="000000"/>
              <w:bottom w:val="single" w:sz="4" w:space="0" w:color="000000"/>
            </w:tcBorders>
            <w:shd w:val="clear" w:color="auto" w:fill="D9D9D9"/>
          </w:tcPr>
          <w:p w:rsidR="00FB722A" w:rsidRDefault="00D57946">
            <w:pPr>
              <w:ind w:left="0" w:hanging="2"/>
            </w:pPr>
            <w:r>
              <w:t>Teacher seizes an</w:t>
            </w:r>
            <w:r>
              <w:br/>
              <w:t>opportunity to enhance</w:t>
            </w:r>
            <w:r>
              <w:br/>
              <w:t>learning, building on a</w:t>
            </w:r>
            <w:r>
              <w:br/>
              <w:t>spon</w:t>
            </w:r>
            <w:r>
              <w:t>taneous event or student</w:t>
            </w:r>
            <w:r>
              <w:br/>
              <w:t>interests, or successfully</w:t>
            </w:r>
            <w:r>
              <w:br/>
              <w:t>adjusts and differentiates</w:t>
            </w:r>
            <w:r>
              <w:br/>
              <w:t>instruction to address</w:t>
            </w:r>
            <w:r>
              <w:br/>
              <w:t>individual student</w:t>
            </w:r>
            <w:r>
              <w:br/>
              <w:t>misunderstandings. Teacher</w:t>
            </w:r>
            <w:r>
              <w:br/>
              <w:t>persists in seeking effective</w:t>
            </w:r>
            <w:r>
              <w:br/>
              <w:t>approaches for students who</w:t>
            </w:r>
            <w:r>
              <w:br/>
              <w:t>need help, using an</w:t>
            </w:r>
            <w:r>
              <w:br/>
              <w:t>extensive repertoire of</w:t>
            </w:r>
            <w:r>
              <w:br/>
            </w:r>
            <w:r>
              <w:lastRenderedPageBreak/>
              <w:t>instru</w:t>
            </w:r>
            <w:r>
              <w:t>ctional strategies and</w:t>
            </w:r>
            <w:r>
              <w:br/>
              <w:t>soliciting additional</w:t>
            </w:r>
            <w:r>
              <w:br/>
              <w:t>resources from the school or</w:t>
            </w:r>
            <w:r>
              <w:br/>
              <w:t>community. In addition to</w:t>
            </w:r>
            <w:r>
              <w:br/>
              <w:t>the characteristics of</w:t>
            </w:r>
            <w:r>
              <w:br/>
              <w:t>“proficient”: The teacher’s</w:t>
            </w:r>
            <w:r>
              <w:br/>
              <w:t>adjustments to the lesson are</w:t>
            </w:r>
            <w:r>
              <w:br/>
              <w:t>designed to assist individual</w:t>
            </w:r>
            <w:r>
              <w:br/>
              <w:t>students. Teacher seizes on a</w:t>
            </w:r>
            <w:r>
              <w:br/>
              <w:t>teachable momen</w:t>
            </w:r>
            <w:r>
              <w:t>t to</w:t>
            </w:r>
            <w:r>
              <w:br/>
              <w:t>enhance a lesson. The</w:t>
            </w:r>
            <w:r>
              <w:br/>
              <w:t>teacher conveys to students</w:t>
            </w:r>
            <w:r>
              <w:br/>
              <w:t>that s/he won’t consider a</w:t>
            </w:r>
            <w:r>
              <w:br/>
              <w:t>lesson “finished” until every</w:t>
            </w:r>
            <w:r>
              <w:br/>
              <w:t>student understands and that</w:t>
            </w:r>
            <w:r>
              <w:br/>
              <w:t>s/he has a broad range of</w:t>
            </w:r>
            <w:r>
              <w:br/>
              <w:t>approaches to use. In</w:t>
            </w:r>
            <w:r>
              <w:br/>
              <w:t>reflecting on practice, the</w:t>
            </w:r>
            <w:r>
              <w:br/>
              <w:t>teacher can cite others in the</w:t>
            </w:r>
            <w:r>
              <w:br/>
              <w:t>school a</w:t>
            </w:r>
            <w:r>
              <w:t>nd beyond whom</w:t>
            </w:r>
            <w:r>
              <w:br/>
              <w:t>s/he has contacted for</w:t>
            </w:r>
            <w:r>
              <w:br/>
              <w:t>assistance in reaching some</w:t>
            </w:r>
            <w:r>
              <w:br/>
              <w:t xml:space="preserve">students. </w:t>
            </w:r>
          </w:p>
        </w:tc>
        <w:tc>
          <w:tcPr>
            <w:tcW w:w="1216" w:type="dxa"/>
            <w:shd w:val="clear" w:color="auto" w:fill="E5FFE1"/>
          </w:tcPr>
          <w:p w:rsidR="00FB722A" w:rsidRDefault="00D57946">
            <w:pPr>
              <w:ind w:left="0" w:hanging="2"/>
            </w:pPr>
            <w:r>
              <w:lastRenderedPageBreak/>
              <w:t> </w:t>
            </w:r>
          </w:p>
        </w:tc>
      </w:tr>
      <w:tr w:rsidR="00FB722A">
        <w:tc>
          <w:tcPr>
            <w:tcW w:w="1506" w:type="dxa"/>
            <w:shd w:val="clear" w:color="auto" w:fill="CCFFFF"/>
          </w:tcPr>
          <w:p w:rsidR="00FB722A" w:rsidRDefault="00D57946">
            <w:pPr>
              <w:ind w:left="0" w:hanging="2"/>
            </w:pPr>
            <w:r>
              <w:t>4a:</w:t>
            </w:r>
            <w:r>
              <w:br/>
              <w:t>Reflecting on</w:t>
            </w:r>
            <w:r>
              <w:br/>
              <w:t>Teaching</w:t>
            </w:r>
          </w:p>
        </w:tc>
        <w:tc>
          <w:tcPr>
            <w:tcW w:w="2974" w:type="dxa"/>
            <w:shd w:val="clear" w:color="auto" w:fill="FFFFFF"/>
          </w:tcPr>
          <w:p w:rsidR="00FB722A" w:rsidRDefault="00D57946">
            <w:pPr>
              <w:ind w:left="0" w:hanging="2"/>
            </w:pPr>
            <w:r>
              <w:t>The teacher candidate does</w:t>
            </w:r>
            <w:r>
              <w:br/>
              <w:t>not know whether a lesson</w:t>
            </w:r>
            <w:r>
              <w:br/>
              <w:t>was effective or achieved</w:t>
            </w:r>
            <w:r>
              <w:br/>
              <w:t>its instructional outcomes,</w:t>
            </w:r>
            <w:r>
              <w:br/>
              <w:t>or the teacher candidate</w:t>
            </w:r>
            <w:r>
              <w:br/>
              <w:t>profoundly misjud</w:t>
            </w:r>
            <w:r>
              <w:t>ges the</w:t>
            </w:r>
            <w:r>
              <w:br/>
              <w:t>success of a lesson. The</w:t>
            </w:r>
            <w:r>
              <w:br/>
              <w:t>teacher candidate has no</w:t>
            </w:r>
            <w:r>
              <w:br/>
              <w:t>suggestions for how a</w:t>
            </w:r>
            <w:r>
              <w:br/>
              <w:t xml:space="preserve">lesson could be improved. </w:t>
            </w:r>
          </w:p>
        </w:tc>
        <w:tc>
          <w:tcPr>
            <w:tcW w:w="2974" w:type="dxa"/>
            <w:shd w:val="clear" w:color="auto" w:fill="FFFFFF"/>
          </w:tcPr>
          <w:p w:rsidR="00FB722A" w:rsidRDefault="00D57946">
            <w:pPr>
              <w:ind w:left="0" w:hanging="2"/>
            </w:pPr>
            <w:r>
              <w:t>The teacher candidate has a</w:t>
            </w:r>
            <w:r>
              <w:br/>
              <w:t>generally accurate impression</w:t>
            </w:r>
            <w:r>
              <w:br/>
              <w:t>of a lesson’s effectiveness</w:t>
            </w:r>
            <w:r>
              <w:br/>
              <w:t>and the extent to which</w:t>
            </w:r>
            <w:r>
              <w:br/>
              <w:t>instructional outcomes were</w:t>
            </w:r>
            <w:r>
              <w:br/>
              <w:t>met. The te</w:t>
            </w:r>
            <w:r>
              <w:t>acher candidate</w:t>
            </w:r>
            <w:r>
              <w:br/>
              <w:t>makes general suggestions</w:t>
            </w:r>
            <w:r>
              <w:br/>
              <w:t>about how a lesson could be</w:t>
            </w:r>
            <w:r>
              <w:br/>
              <w:t xml:space="preserve">improved. </w:t>
            </w:r>
          </w:p>
        </w:tc>
        <w:tc>
          <w:tcPr>
            <w:tcW w:w="2973" w:type="dxa"/>
            <w:shd w:val="clear" w:color="auto" w:fill="FFFFFF"/>
          </w:tcPr>
          <w:p w:rsidR="00FB722A" w:rsidRDefault="00D57946">
            <w:pPr>
              <w:ind w:left="0" w:hanging="2"/>
            </w:pPr>
            <w:r>
              <w:t>The teacher candidate makes</w:t>
            </w:r>
            <w:r>
              <w:br/>
              <w:t>an accurate assessment of a</w:t>
            </w:r>
            <w:r>
              <w:br/>
              <w:t>lesson’s effectiveness and the</w:t>
            </w:r>
            <w:r>
              <w:br/>
              <w:t>extent to which it achieved</w:t>
            </w:r>
            <w:r>
              <w:br/>
              <w:t>its instructional outcomes</w:t>
            </w:r>
            <w:r>
              <w:br/>
              <w:t>and can cite general</w:t>
            </w:r>
            <w:r>
              <w:br/>
              <w:t>references t</w:t>
            </w:r>
            <w:r>
              <w:t>o support the</w:t>
            </w:r>
            <w:r>
              <w:br/>
              <w:t>judgment. The teacher</w:t>
            </w:r>
            <w:r>
              <w:br/>
              <w:t>candidate makes a few</w:t>
            </w:r>
            <w:r>
              <w:br/>
              <w:t>specific suggestions of what</w:t>
            </w:r>
            <w:r>
              <w:br/>
              <w:t>could be tried another time</w:t>
            </w:r>
            <w:r>
              <w:br/>
              <w:t xml:space="preserve">the lesson is taught. </w:t>
            </w:r>
          </w:p>
        </w:tc>
        <w:tc>
          <w:tcPr>
            <w:tcW w:w="2973" w:type="dxa"/>
            <w:tcBorders>
              <w:top w:val="single" w:sz="4" w:space="0" w:color="000000"/>
              <w:bottom w:val="single" w:sz="4" w:space="0" w:color="000000"/>
            </w:tcBorders>
            <w:shd w:val="clear" w:color="auto" w:fill="D9D9D9"/>
          </w:tcPr>
          <w:p w:rsidR="00FB722A" w:rsidRDefault="00D57946">
            <w:pPr>
              <w:ind w:left="0" w:hanging="2"/>
            </w:pPr>
            <w:r>
              <w:t>The teacher makes a thoughtful</w:t>
            </w:r>
            <w:r>
              <w:br/>
              <w:t>and accurate assessment of a</w:t>
            </w:r>
            <w:r>
              <w:br/>
              <w:t>lesson’s effectiveness and the</w:t>
            </w:r>
            <w:r>
              <w:br/>
              <w:t>extent to which it achieved</w:t>
            </w:r>
            <w:r>
              <w:t xml:space="preserve"> its</w:t>
            </w:r>
            <w:r>
              <w:br/>
              <w:t>instructional outcomes, citing</w:t>
            </w:r>
            <w:r>
              <w:br/>
              <w:t>many specific examples from the</w:t>
            </w:r>
            <w:r>
              <w:br/>
              <w:t>lesson and weighing the relative</w:t>
            </w:r>
            <w:r>
              <w:br/>
              <w:t>strengths of each. Drawing on an</w:t>
            </w:r>
            <w:r>
              <w:br/>
              <w:t>extensive repertoire of skills, the</w:t>
            </w:r>
            <w:r>
              <w:br/>
              <w:t>teacher offers specific alternative</w:t>
            </w:r>
            <w:r>
              <w:br/>
            </w:r>
            <w:r>
              <w:lastRenderedPageBreak/>
              <w:t>actions, complete with the</w:t>
            </w:r>
            <w:r>
              <w:br/>
              <w:t>probable success of dif</w:t>
            </w:r>
            <w:r>
              <w:t>ferent</w:t>
            </w:r>
            <w:r>
              <w:br/>
              <w:t xml:space="preserve">courses of action. </w:t>
            </w:r>
          </w:p>
        </w:tc>
        <w:tc>
          <w:tcPr>
            <w:tcW w:w="1216" w:type="dxa"/>
            <w:shd w:val="clear" w:color="auto" w:fill="E5FFE1"/>
          </w:tcPr>
          <w:p w:rsidR="00FB722A" w:rsidRDefault="00D57946">
            <w:pPr>
              <w:ind w:left="0" w:hanging="2"/>
            </w:pPr>
            <w:r>
              <w:lastRenderedPageBreak/>
              <w:t> </w:t>
            </w:r>
          </w:p>
        </w:tc>
      </w:tr>
      <w:tr w:rsidR="00FB722A">
        <w:tc>
          <w:tcPr>
            <w:tcW w:w="1506" w:type="dxa"/>
            <w:shd w:val="clear" w:color="auto" w:fill="CCFFFF"/>
          </w:tcPr>
          <w:p w:rsidR="00FB722A" w:rsidRDefault="00D57946">
            <w:pPr>
              <w:ind w:left="0" w:hanging="2"/>
            </w:pPr>
            <w:r>
              <w:t>4b:</w:t>
            </w:r>
            <w:r>
              <w:br/>
              <w:t>Maintaining</w:t>
            </w:r>
            <w:r>
              <w:br/>
              <w:t>Accurate Records</w:t>
            </w:r>
          </w:p>
        </w:tc>
        <w:tc>
          <w:tcPr>
            <w:tcW w:w="2974" w:type="dxa"/>
            <w:shd w:val="clear" w:color="auto" w:fill="FFFFFF"/>
          </w:tcPr>
          <w:p w:rsidR="00FB722A" w:rsidRDefault="00D57946">
            <w:pPr>
              <w:ind w:left="0" w:hanging="2"/>
            </w:pPr>
            <w:r>
              <w:t>Even with supervision the</w:t>
            </w:r>
            <w:r>
              <w:br/>
              <w:t>teacher candidate</w:t>
            </w:r>
            <w:r>
              <w:br/>
              <w:t>demonstrates maintaining</w:t>
            </w:r>
            <w:r>
              <w:br/>
              <w:t>information on student</w:t>
            </w:r>
            <w:r>
              <w:br/>
              <w:t>completion of assignments</w:t>
            </w:r>
            <w:r>
              <w:br/>
              <w:t>and student progress in</w:t>
            </w:r>
            <w:r>
              <w:br/>
            </w:r>
            <w:r>
              <w:t>learning that is nonexistent</w:t>
            </w:r>
            <w:r>
              <w:br/>
              <w:t>or in disarray. The records</w:t>
            </w:r>
            <w:r>
              <w:br/>
              <w:t>for non-instructional</w:t>
            </w:r>
            <w:r>
              <w:br/>
              <w:t>activities are in disarray</w:t>
            </w:r>
            <w:r>
              <w:br/>
              <w:t>which results in errors and</w:t>
            </w:r>
            <w:r>
              <w:br/>
              <w:t xml:space="preserve">confusion. </w:t>
            </w:r>
          </w:p>
        </w:tc>
        <w:tc>
          <w:tcPr>
            <w:tcW w:w="2974" w:type="dxa"/>
            <w:shd w:val="clear" w:color="auto" w:fill="FFFFFF"/>
          </w:tcPr>
          <w:p w:rsidR="00FB722A" w:rsidRDefault="00D57946">
            <w:pPr>
              <w:ind w:left="0" w:hanging="2"/>
            </w:pPr>
            <w:r>
              <w:t>With supervision the teacher</w:t>
            </w:r>
            <w:r>
              <w:br/>
              <w:t>candidate demonstrates</w:t>
            </w:r>
            <w:r>
              <w:br/>
              <w:t>maintaining information on</w:t>
            </w:r>
            <w:r>
              <w:br/>
              <w:t>student completion of</w:t>
            </w:r>
            <w:r>
              <w:br/>
              <w:t>assignmen</w:t>
            </w:r>
            <w:r>
              <w:t>ts and student</w:t>
            </w:r>
            <w:r>
              <w:br/>
              <w:t>progress in learning that is</w:t>
            </w:r>
            <w:r>
              <w:br/>
              <w:t>rudimentary and partially</w:t>
            </w:r>
            <w:r>
              <w:br/>
              <w:t>effective. Records for noninstructional</w:t>
            </w:r>
            <w:r>
              <w:br/>
              <w:t>activities are</w:t>
            </w:r>
            <w:r>
              <w:br/>
              <w:t>adequate but inefficient and,</w:t>
            </w:r>
            <w:r>
              <w:br/>
              <w:t>unless given frequent</w:t>
            </w:r>
            <w:r>
              <w:br/>
              <w:t>oversight by the cooperating</w:t>
            </w:r>
            <w:r>
              <w:br/>
              <w:t xml:space="preserve">teacher, prone to errors. </w:t>
            </w:r>
          </w:p>
        </w:tc>
        <w:tc>
          <w:tcPr>
            <w:tcW w:w="2973" w:type="dxa"/>
            <w:shd w:val="clear" w:color="auto" w:fill="FFFFFF"/>
          </w:tcPr>
          <w:p w:rsidR="00FB722A" w:rsidRDefault="00D57946">
            <w:pPr>
              <w:ind w:left="0" w:hanging="2"/>
            </w:pPr>
            <w:r>
              <w:t>With supervision the te</w:t>
            </w:r>
            <w:r>
              <w:t>acher</w:t>
            </w:r>
            <w:r>
              <w:br/>
              <w:t>candidate demonstrates</w:t>
            </w:r>
            <w:r>
              <w:br/>
              <w:t>maintaining information on</w:t>
            </w:r>
            <w:r>
              <w:br/>
              <w:t>student completion of</w:t>
            </w:r>
            <w:r>
              <w:br/>
              <w:t>assignments, student</w:t>
            </w:r>
            <w:r>
              <w:br/>
              <w:t>progress in learning, and</w:t>
            </w:r>
            <w:r>
              <w:br/>
              <w:t>non-instructional records that</w:t>
            </w:r>
            <w:r>
              <w:br/>
              <w:t xml:space="preserve">is fully effective. </w:t>
            </w:r>
          </w:p>
        </w:tc>
        <w:tc>
          <w:tcPr>
            <w:tcW w:w="2973" w:type="dxa"/>
            <w:tcBorders>
              <w:top w:val="single" w:sz="4" w:space="0" w:color="000000"/>
              <w:bottom w:val="single" w:sz="4" w:space="0" w:color="000000"/>
            </w:tcBorders>
            <w:shd w:val="clear" w:color="auto" w:fill="D9D9D9"/>
          </w:tcPr>
          <w:p w:rsidR="00FB722A" w:rsidRDefault="00D57946">
            <w:pPr>
              <w:ind w:left="0" w:hanging="2"/>
            </w:pPr>
            <w:r>
              <w:t>The teacher’s system for</w:t>
            </w:r>
            <w:r>
              <w:br/>
              <w:t>maintaining information on student</w:t>
            </w:r>
            <w:r>
              <w:br/>
              <w:t>completion of assig</w:t>
            </w:r>
            <w:r>
              <w:t>nments, student</w:t>
            </w:r>
            <w:r>
              <w:br/>
              <w:t>progress in learning, and noninstructional</w:t>
            </w:r>
            <w:r>
              <w:br/>
              <w:t>records is fully</w:t>
            </w:r>
            <w:r>
              <w:br/>
              <w:t>effective. Students contribute</w:t>
            </w:r>
            <w:r>
              <w:br/>
              <w:t>information and participate in</w:t>
            </w:r>
            <w:r>
              <w:br/>
              <w:t xml:space="preserve">maintaining the records.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4c:</w:t>
            </w:r>
            <w:r>
              <w:br/>
              <w:t>Supervised</w:t>
            </w:r>
            <w:r>
              <w:br/>
              <w:t>communication</w:t>
            </w:r>
            <w:r>
              <w:br/>
              <w:t>with families</w:t>
            </w:r>
          </w:p>
        </w:tc>
        <w:tc>
          <w:tcPr>
            <w:tcW w:w="2974" w:type="dxa"/>
            <w:shd w:val="clear" w:color="auto" w:fill="FFFFFF"/>
          </w:tcPr>
          <w:p w:rsidR="00FB722A" w:rsidRDefault="00D57946">
            <w:pPr>
              <w:ind w:left="0" w:hanging="2"/>
            </w:pPr>
            <w:r>
              <w:t>The teacher candidate has</w:t>
            </w:r>
            <w:r>
              <w:br/>
              <w:t>not demonstrated the</w:t>
            </w:r>
            <w:r>
              <w:br/>
              <w:t>cultural, professional,</w:t>
            </w:r>
            <w:r>
              <w:br/>
              <w:t>social, and verbal skills</w:t>
            </w:r>
            <w:r>
              <w:br/>
              <w:t>necessary for involvement</w:t>
            </w:r>
            <w:r>
              <w:br/>
              <w:t xml:space="preserve">with families. </w:t>
            </w:r>
          </w:p>
        </w:tc>
        <w:tc>
          <w:tcPr>
            <w:tcW w:w="2974" w:type="dxa"/>
            <w:shd w:val="clear" w:color="auto" w:fill="FFFFFF"/>
          </w:tcPr>
          <w:p w:rsidR="00FB722A" w:rsidRDefault="00D57946">
            <w:pPr>
              <w:ind w:left="0" w:hanging="2"/>
            </w:pPr>
            <w:r>
              <w:t>With supervision, the teacher</w:t>
            </w:r>
            <w:r>
              <w:br/>
              <w:t>candidate demonstrates some</w:t>
            </w:r>
            <w:r>
              <w:br/>
              <w:t>communication and</w:t>
            </w:r>
            <w:r>
              <w:br/>
              <w:t>involvement with families.</w:t>
            </w:r>
            <w:r>
              <w:br/>
              <w:t>The teacher candidate makes</w:t>
            </w:r>
            <w:r>
              <w:br/>
              <w:t>partially successful attempts</w:t>
            </w:r>
            <w:r>
              <w:br/>
              <w:t>to</w:t>
            </w:r>
            <w:r>
              <w:t xml:space="preserve"> engage families in the</w:t>
            </w:r>
            <w:r>
              <w:br/>
              <w:t xml:space="preserve">instructional program </w:t>
            </w:r>
          </w:p>
        </w:tc>
        <w:tc>
          <w:tcPr>
            <w:tcW w:w="2973" w:type="dxa"/>
            <w:shd w:val="clear" w:color="auto" w:fill="FFFFFF"/>
          </w:tcPr>
          <w:p w:rsidR="00FB722A" w:rsidRDefault="00D57946">
            <w:pPr>
              <w:ind w:left="0" w:hanging="2"/>
            </w:pPr>
            <w:r>
              <w:t>With supervision, the teacher</w:t>
            </w:r>
            <w:r>
              <w:br/>
              <w:t>candidate communicates</w:t>
            </w:r>
            <w:r>
              <w:br/>
              <w:t>effectively with families</w:t>
            </w:r>
            <w:r>
              <w:br/>
              <w:t>multiple times: making some</w:t>
            </w:r>
            <w:r>
              <w:br/>
              <w:t>attempts to successfully</w:t>
            </w:r>
            <w:r>
              <w:br/>
              <w:t>engage families in the</w:t>
            </w:r>
            <w:r>
              <w:br/>
              <w:t xml:space="preserve">instructional program. </w:t>
            </w:r>
          </w:p>
        </w:tc>
        <w:tc>
          <w:tcPr>
            <w:tcW w:w="2973" w:type="dxa"/>
            <w:tcBorders>
              <w:top w:val="single" w:sz="4" w:space="0" w:color="000000"/>
              <w:bottom w:val="single" w:sz="4" w:space="0" w:color="000000"/>
            </w:tcBorders>
            <w:shd w:val="clear" w:color="auto" w:fill="D9D9D9"/>
          </w:tcPr>
          <w:p w:rsidR="00FB722A" w:rsidRDefault="00D57946">
            <w:pPr>
              <w:ind w:left="0" w:hanging="2"/>
            </w:pPr>
            <w:r>
              <w:t>The teacher communicates</w:t>
            </w:r>
            <w:r>
              <w:br/>
              <w:t>frequently with families in a</w:t>
            </w:r>
            <w:r>
              <w:br/>
              <w:t>culturally sensitive manner, with</w:t>
            </w:r>
            <w:r>
              <w:br/>
              <w:t>students contributing to the</w:t>
            </w:r>
            <w:r>
              <w:br/>
              <w:t>communication. The teacher</w:t>
            </w:r>
            <w:r>
              <w:br/>
              <w:t>responds to family concerns with</w:t>
            </w:r>
            <w:r>
              <w:br/>
              <w:t>professional and cultural</w:t>
            </w:r>
            <w:r>
              <w:br/>
              <w:t>sensitivity. The teacher’s efforts to</w:t>
            </w:r>
            <w:r>
              <w:br/>
              <w:t>engage familie</w:t>
            </w:r>
            <w:r>
              <w:t>s in the instructional</w:t>
            </w:r>
            <w:r>
              <w:br/>
              <w:t xml:space="preserve">program </w:t>
            </w:r>
            <w:proofErr w:type="gramStart"/>
            <w:r>
              <w:t>are</w:t>
            </w:r>
            <w:proofErr w:type="gramEnd"/>
            <w:r>
              <w:t xml:space="preserve"> frequent and</w:t>
            </w:r>
            <w:r>
              <w:br/>
              <w:t xml:space="preserve">successful.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4d:</w:t>
            </w:r>
            <w:r>
              <w:br/>
              <w:t>Participating in a</w:t>
            </w:r>
            <w:r>
              <w:br/>
              <w:t>Professional</w:t>
            </w:r>
            <w:r>
              <w:br/>
              <w:t>Community</w:t>
            </w:r>
          </w:p>
        </w:tc>
        <w:tc>
          <w:tcPr>
            <w:tcW w:w="2974" w:type="dxa"/>
            <w:shd w:val="clear" w:color="auto" w:fill="FFFFFF"/>
          </w:tcPr>
          <w:p w:rsidR="00FB722A" w:rsidRDefault="00D57946">
            <w:pPr>
              <w:ind w:left="0" w:hanging="2"/>
            </w:pPr>
            <w:r>
              <w:t>The teacher candidate’s</w:t>
            </w:r>
            <w:r>
              <w:br/>
              <w:t>relationships with</w:t>
            </w:r>
            <w:r>
              <w:br/>
              <w:t>colleagues are negative or</w:t>
            </w:r>
            <w:r>
              <w:br/>
              <w:t>self-serving. The teacher</w:t>
            </w:r>
            <w:r>
              <w:br/>
              <w:t>candidate avoids</w:t>
            </w:r>
            <w:r>
              <w:br/>
            </w:r>
            <w:r>
              <w:t>participation in a</w:t>
            </w:r>
            <w:r>
              <w:br/>
              <w:t>professional culture of</w:t>
            </w:r>
            <w:r>
              <w:br/>
              <w:t>inquiry, resisting</w:t>
            </w:r>
            <w:r>
              <w:br/>
              <w:t>opportunities to become</w:t>
            </w:r>
            <w:r>
              <w:br/>
              <w:t>involved. The teacher</w:t>
            </w:r>
            <w:r>
              <w:br/>
              <w:t>candidate avoids becoming</w:t>
            </w:r>
            <w:r>
              <w:br/>
              <w:t>involved in school events</w:t>
            </w:r>
            <w:r>
              <w:br/>
            </w:r>
            <w:r>
              <w:lastRenderedPageBreak/>
              <w:t>or school and district</w:t>
            </w:r>
            <w:r>
              <w:br/>
              <w:t>projects recommended by</w:t>
            </w:r>
            <w:r>
              <w:br/>
              <w:t xml:space="preserve">the cooperating teacher. </w:t>
            </w:r>
          </w:p>
        </w:tc>
        <w:tc>
          <w:tcPr>
            <w:tcW w:w="2974" w:type="dxa"/>
            <w:shd w:val="clear" w:color="auto" w:fill="FFFFFF"/>
          </w:tcPr>
          <w:p w:rsidR="00FB722A" w:rsidRDefault="00D57946">
            <w:pPr>
              <w:ind w:left="0" w:hanging="2"/>
            </w:pPr>
            <w:r>
              <w:lastRenderedPageBreak/>
              <w:t>The teacher candidate’s</w:t>
            </w:r>
            <w:r>
              <w:br/>
              <w:t>professional relationships are</w:t>
            </w:r>
            <w:r>
              <w:br/>
              <w:t>cordial and fulfill</w:t>
            </w:r>
            <w:r>
              <w:br/>
              <w:t>school/district duties</w:t>
            </w:r>
            <w:r>
              <w:br/>
              <w:t>recommended by the</w:t>
            </w:r>
            <w:r>
              <w:br/>
              <w:t>cooperating teacher;</w:t>
            </w:r>
            <w:r>
              <w:br/>
              <w:t>including involvement in a</w:t>
            </w:r>
            <w:r>
              <w:br/>
              <w:t>culture of inquiry, school</w:t>
            </w:r>
            <w:r>
              <w:br/>
              <w:t>events and/or school/district</w:t>
            </w:r>
            <w:r>
              <w:br/>
              <w:t xml:space="preserve">projects when asked. </w:t>
            </w:r>
          </w:p>
        </w:tc>
        <w:tc>
          <w:tcPr>
            <w:tcW w:w="2973" w:type="dxa"/>
            <w:shd w:val="clear" w:color="auto" w:fill="FFFFFF"/>
          </w:tcPr>
          <w:p w:rsidR="00FB722A" w:rsidRDefault="00D57946">
            <w:pPr>
              <w:ind w:left="0" w:hanging="2"/>
            </w:pPr>
            <w:r>
              <w:t>The teacher candidate’s</w:t>
            </w:r>
            <w:r>
              <w:br/>
              <w:t>professiona</w:t>
            </w:r>
            <w:r>
              <w:t>l relationships are</w:t>
            </w:r>
            <w:r>
              <w:br/>
              <w:t>characterized by mutual</w:t>
            </w:r>
            <w:r>
              <w:br/>
              <w:t>support and cooperation;</w:t>
            </w:r>
            <w:r>
              <w:br/>
              <w:t>include active participation</w:t>
            </w:r>
            <w:r>
              <w:br/>
              <w:t>in a culture of professional</w:t>
            </w:r>
            <w:r>
              <w:br/>
              <w:t>inquiry, school events and</w:t>
            </w:r>
            <w:r>
              <w:br/>
              <w:t>school/district projects,</w:t>
            </w:r>
            <w:r>
              <w:br/>
              <w:t>making substantial</w:t>
            </w:r>
            <w:r>
              <w:br/>
              <w:t xml:space="preserve">contributions. </w:t>
            </w:r>
          </w:p>
        </w:tc>
        <w:tc>
          <w:tcPr>
            <w:tcW w:w="2973" w:type="dxa"/>
            <w:tcBorders>
              <w:top w:val="single" w:sz="4" w:space="0" w:color="000000"/>
              <w:bottom w:val="single" w:sz="4" w:space="0" w:color="000000"/>
            </w:tcBorders>
            <w:shd w:val="clear" w:color="auto" w:fill="D9D9D9"/>
          </w:tcPr>
          <w:p w:rsidR="00FB722A" w:rsidRDefault="00D57946">
            <w:pPr>
              <w:ind w:left="0" w:hanging="2"/>
            </w:pPr>
            <w:r>
              <w:t>Professional relationships are</w:t>
            </w:r>
            <w:r>
              <w:br/>
              <w:t>characteri</w:t>
            </w:r>
            <w:r>
              <w:t>zed by mutual support,</w:t>
            </w:r>
            <w:r>
              <w:br/>
              <w:t>cooperation and initiative in</w:t>
            </w:r>
            <w:r>
              <w:br/>
              <w:t>assuming leadership in promoting</w:t>
            </w:r>
            <w:r>
              <w:br/>
              <w:t>a culture of inquiry and making</w:t>
            </w:r>
            <w:r>
              <w:br/>
              <w:t>substantial contributions to</w:t>
            </w:r>
            <w:r>
              <w:br/>
              <w:t xml:space="preserve">school/district projects.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4e:</w:t>
            </w:r>
            <w:r>
              <w:br/>
              <w:t>Growing and</w:t>
            </w:r>
            <w:r>
              <w:br/>
              <w:t>Developing</w:t>
            </w:r>
            <w:r>
              <w:br/>
              <w:t>professionally</w:t>
            </w:r>
          </w:p>
        </w:tc>
        <w:tc>
          <w:tcPr>
            <w:tcW w:w="2974" w:type="dxa"/>
            <w:shd w:val="clear" w:color="auto" w:fill="FFFFFF"/>
          </w:tcPr>
          <w:p w:rsidR="00FB722A" w:rsidRDefault="00D57946">
            <w:pPr>
              <w:ind w:left="0" w:hanging="2"/>
            </w:pPr>
            <w:r>
              <w:t>The teacher candidate</w:t>
            </w:r>
            <w:r>
              <w:br/>
              <w:t>engages in no p</w:t>
            </w:r>
            <w:r>
              <w:t>rofessional</w:t>
            </w:r>
            <w:r>
              <w:br/>
              <w:t>development activities to</w:t>
            </w:r>
            <w:r>
              <w:br/>
              <w:t>enhance knowledge or</w:t>
            </w:r>
            <w:r>
              <w:br/>
              <w:t>skill. The teacher</w:t>
            </w:r>
            <w:r>
              <w:br/>
              <w:t>candidate resists feedback</w:t>
            </w:r>
            <w:r>
              <w:br/>
              <w:t>on teaching performance</w:t>
            </w:r>
            <w:r>
              <w:br/>
              <w:t>from either supervisors or</w:t>
            </w:r>
            <w:r>
              <w:br/>
              <w:t>more experienced</w:t>
            </w:r>
            <w:r>
              <w:br/>
              <w:t>colleagues. The teacher</w:t>
            </w:r>
            <w:r>
              <w:br/>
              <w:t>candidate makes no effort</w:t>
            </w:r>
            <w:r>
              <w:br/>
              <w:t>to share knowledge with</w:t>
            </w:r>
            <w:r>
              <w:br/>
              <w:t>others or</w:t>
            </w:r>
            <w:r>
              <w:t xml:space="preserve"> to assume</w:t>
            </w:r>
            <w:r>
              <w:br/>
              <w:t>professional</w:t>
            </w:r>
            <w:r>
              <w:br/>
              <w:t xml:space="preserve">responsibilities </w:t>
            </w:r>
          </w:p>
        </w:tc>
        <w:tc>
          <w:tcPr>
            <w:tcW w:w="2974" w:type="dxa"/>
            <w:shd w:val="clear" w:color="auto" w:fill="FFFFFF"/>
          </w:tcPr>
          <w:p w:rsidR="00FB722A" w:rsidRDefault="00D57946">
            <w:pPr>
              <w:ind w:left="0" w:hanging="2"/>
            </w:pPr>
            <w:r>
              <w:t>The teacher candidate</w:t>
            </w:r>
            <w:r>
              <w:br/>
              <w:t>participates to a limited</w:t>
            </w:r>
            <w:r>
              <w:br/>
              <w:t>extent in professional</w:t>
            </w:r>
            <w:r>
              <w:br/>
              <w:t>activities when they are</w:t>
            </w:r>
            <w:r>
              <w:br/>
              <w:t>convenient. The teacher</w:t>
            </w:r>
            <w:r>
              <w:br/>
              <w:t>candidate engages in a</w:t>
            </w:r>
            <w:r>
              <w:br/>
              <w:t>limited way with colleagues</w:t>
            </w:r>
            <w:r>
              <w:br/>
              <w:t>and supervisors in</w:t>
            </w:r>
            <w:r>
              <w:br/>
              <w:t>professional conversatio</w:t>
            </w:r>
            <w:r>
              <w:t>n</w:t>
            </w:r>
            <w:r>
              <w:br/>
              <w:t>about practice, including</w:t>
            </w:r>
            <w:r>
              <w:br/>
              <w:t>some feedback on teaching</w:t>
            </w:r>
            <w:r>
              <w:br/>
              <w:t>performance. The teacher</w:t>
            </w:r>
            <w:r>
              <w:br/>
              <w:t>candidate finds limited ways</w:t>
            </w:r>
            <w:r>
              <w:br/>
              <w:t>to assist other teachers and</w:t>
            </w:r>
            <w:r>
              <w:br/>
              <w:t xml:space="preserve">contribute to the profession. </w:t>
            </w:r>
          </w:p>
        </w:tc>
        <w:tc>
          <w:tcPr>
            <w:tcW w:w="2973" w:type="dxa"/>
            <w:shd w:val="clear" w:color="auto" w:fill="FFFFFF"/>
          </w:tcPr>
          <w:p w:rsidR="00FB722A" w:rsidRDefault="00D57946">
            <w:pPr>
              <w:ind w:left="0" w:hanging="2"/>
            </w:pPr>
            <w:r>
              <w:t>The teacher candidate seeks</w:t>
            </w:r>
            <w:r>
              <w:br/>
              <w:t>out opportunities for</w:t>
            </w:r>
            <w:r>
              <w:br/>
              <w:t>professional development to</w:t>
            </w:r>
            <w:r>
              <w:br/>
              <w:t>enhance co</w:t>
            </w:r>
            <w:r>
              <w:t>ntent knowledge</w:t>
            </w:r>
            <w:r>
              <w:br/>
              <w:t>and pedagogical skill. The</w:t>
            </w:r>
            <w:r>
              <w:br/>
              <w:t>teacher candidate actively</w:t>
            </w:r>
            <w:r>
              <w:br/>
              <w:t>engages with colleagues and</w:t>
            </w:r>
            <w:r>
              <w:br/>
              <w:t>supervisors in professional</w:t>
            </w:r>
            <w:r>
              <w:br/>
              <w:t>conversation about practice,</w:t>
            </w:r>
            <w:r>
              <w:br/>
              <w:t>including feedback about</w:t>
            </w:r>
            <w:r>
              <w:br/>
              <w:t>practice. The teacher</w:t>
            </w:r>
            <w:r>
              <w:br/>
              <w:t>candidate participates</w:t>
            </w:r>
            <w:r>
              <w:br/>
              <w:t>actively in assisting other</w:t>
            </w:r>
            <w:r>
              <w:br/>
              <w:t>edu</w:t>
            </w:r>
            <w:r>
              <w:t>cators and looks for ways</w:t>
            </w:r>
            <w:r>
              <w:br/>
              <w:t>to contribute to the</w:t>
            </w:r>
            <w:r>
              <w:br/>
              <w:t xml:space="preserve">profession. </w:t>
            </w:r>
          </w:p>
        </w:tc>
        <w:tc>
          <w:tcPr>
            <w:tcW w:w="2973" w:type="dxa"/>
            <w:tcBorders>
              <w:top w:val="single" w:sz="4" w:space="0" w:color="000000"/>
              <w:bottom w:val="single" w:sz="4" w:space="0" w:color="000000"/>
            </w:tcBorders>
            <w:shd w:val="clear" w:color="auto" w:fill="D9D9D9"/>
          </w:tcPr>
          <w:p w:rsidR="00FB722A" w:rsidRDefault="00D57946">
            <w:pPr>
              <w:ind w:left="0" w:hanging="2"/>
            </w:pPr>
            <w:r>
              <w:t>The teacher seeks out opportunities</w:t>
            </w:r>
            <w:r>
              <w:br/>
              <w:t>for professional development and</w:t>
            </w:r>
            <w:r>
              <w:br/>
              <w:t>makes a systematic effort to</w:t>
            </w:r>
            <w:r>
              <w:br/>
              <w:t>conduct action research. The</w:t>
            </w:r>
            <w:r>
              <w:br/>
              <w:t>teacher solicits feedback on</w:t>
            </w:r>
            <w:r>
              <w:br/>
              <w:t>practice from both supervisors and</w:t>
            </w:r>
            <w:r>
              <w:br/>
              <w:t>colle</w:t>
            </w:r>
            <w:r>
              <w:t>agues. The teacher initiates</w:t>
            </w:r>
            <w:r>
              <w:br/>
              <w:t>important activities to contribute to</w:t>
            </w:r>
            <w:r>
              <w:br/>
              <w:t xml:space="preserve">the profession. </w:t>
            </w:r>
          </w:p>
        </w:tc>
        <w:tc>
          <w:tcPr>
            <w:tcW w:w="1216" w:type="dxa"/>
            <w:shd w:val="clear" w:color="auto" w:fill="E5FFE1"/>
          </w:tcPr>
          <w:p w:rsidR="00FB722A" w:rsidRDefault="00D57946">
            <w:pPr>
              <w:ind w:left="0" w:hanging="2"/>
            </w:pPr>
            <w:r>
              <w:t> </w:t>
            </w:r>
          </w:p>
        </w:tc>
      </w:tr>
      <w:tr w:rsidR="00FB722A">
        <w:tc>
          <w:tcPr>
            <w:tcW w:w="1506" w:type="dxa"/>
            <w:shd w:val="clear" w:color="auto" w:fill="CCFFFF"/>
          </w:tcPr>
          <w:p w:rsidR="00FB722A" w:rsidRDefault="00D57946">
            <w:pPr>
              <w:ind w:left="0" w:hanging="2"/>
            </w:pPr>
            <w:r>
              <w:t>4f:</w:t>
            </w:r>
            <w:r>
              <w:br/>
              <w:t>Showing</w:t>
            </w:r>
            <w:r>
              <w:br/>
              <w:t>Professionalism</w:t>
            </w:r>
          </w:p>
        </w:tc>
        <w:tc>
          <w:tcPr>
            <w:tcW w:w="2974" w:type="dxa"/>
            <w:shd w:val="clear" w:color="auto" w:fill="FFFFFF"/>
          </w:tcPr>
          <w:p w:rsidR="00FB722A" w:rsidRDefault="00D57946">
            <w:pPr>
              <w:ind w:left="0" w:hanging="2"/>
            </w:pPr>
            <w:r>
              <w:t>The teacher candidate</w:t>
            </w:r>
            <w:r>
              <w:br/>
              <w:t>interactions are</w:t>
            </w:r>
            <w:r>
              <w:br/>
              <w:t>characterized by</w:t>
            </w:r>
            <w:r>
              <w:br/>
              <w:t>inconsistent</w:t>
            </w:r>
            <w:r>
              <w:br/>
              <w:t>professionalism in dress,</w:t>
            </w:r>
            <w:r>
              <w:br/>
              <w:t>grooming, communication,</w:t>
            </w:r>
            <w:r>
              <w:br/>
              <w:t>timeliness, commitmen</w:t>
            </w:r>
            <w:r>
              <w:t>t to</w:t>
            </w:r>
            <w:r>
              <w:br/>
              <w:t>teaching, ability to take on</w:t>
            </w:r>
            <w:r>
              <w:br/>
              <w:t>responsibilities in the</w:t>
            </w:r>
            <w:r>
              <w:br/>
              <w:t>classroom, and other</w:t>
            </w:r>
            <w:r>
              <w:br/>
              <w:t xml:space="preserve">school responsibilities. </w:t>
            </w:r>
          </w:p>
        </w:tc>
        <w:tc>
          <w:tcPr>
            <w:tcW w:w="2974" w:type="dxa"/>
            <w:shd w:val="clear" w:color="auto" w:fill="FFFFFF"/>
          </w:tcPr>
          <w:p w:rsidR="00FB722A" w:rsidRDefault="00D57946">
            <w:pPr>
              <w:ind w:left="0" w:hanging="2"/>
            </w:pPr>
            <w:r>
              <w:t>The teacher candidate</w:t>
            </w:r>
            <w:r>
              <w:br/>
              <w:t xml:space="preserve">interaction </w:t>
            </w:r>
            <w:proofErr w:type="gramStart"/>
            <w:r>
              <w:t>are</w:t>
            </w:r>
            <w:proofErr w:type="gramEnd"/>
            <w:r>
              <w:t xml:space="preserve"> characterized</w:t>
            </w:r>
            <w:r>
              <w:br/>
              <w:t>by honest, genuine but</w:t>
            </w:r>
            <w:r>
              <w:br/>
              <w:t>inconsistent professionalism</w:t>
            </w:r>
            <w:r>
              <w:br/>
              <w:t>in dress, grooming,</w:t>
            </w:r>
            <w:r>
              <w:br/>
              <w:t>communication, timeliness,</w:t>
            </w:r>
            <w:r>
              <w:br/>
            </w:r>
            <w:r>
              <w:t>commitment to teaching,</w:t>
            </w:r>
            <w:r>
              <w:br/>
              <w:t>ability to take on</w:t>
            </w:r>
            <w:r>
              <w:br/>
              <w:t>responsibilities in the</w:t>
            </w:r>
            <w:r>
              <w:br/>
              <w:t>classroom, or other school</w:t>
            </w:r>
            <w:r>
              <w:br/>
              <w:t xml:space="preserve">responsibilities. </w:t>
            </w:r>
          </w:p>
        </w:tc>
        <w:tc>
          <w:tcPr>
            <w:tcW w:w="2973" w:type="dxa"/>
            <w:shd w:val="clear" w:color="auto" w:fill="FFFFFF"/>
          </w:tcPr>
          <w:p w:rsidR="00FB722A" w:rsidRDefault="00D57946">
            <w:pPr>
              <w:ind w:left="0" w:hanging="2"/>
            </w:pPr>
            <w:r>
              <w:t>The teacher candidate</w:t>
            </w:r>
            <w:r>
              <w:br/>
              <w:t>displays high standards of</w:t>
            </w:r>
            <w:r>
              <w:br/>
              <w:t>honesty, integrity, and</w:t>
            </w:r>
            <w:r>
              <w:br/>
              <w:t>confidentiality in interactions</w:t>
            </w:r>
            <w:r>
              <w:br/>
            </w:r>
            <w:r>
              <w:t>with colleagues, students,</w:t>
            </w:r>
            <w:r>
              <w:br/>
              <w:t>and the public. The teacher</w:t>
            </w:r>
            <w:r>
              <w:br/>
              <w:t>candidate demonstrates full</w:t>
            </w:r>
            <w:r>
              <w:br/>
              <w:t>commitments to teaching and</w:t>
            </w:r>
            <w:r>
              <w:br/>
              <w:t>a willingness to take on</w:t>
            </w:r>
            <w:r>
              <w:br/>
              <w:t>responsibilities in the</w:t>
            </w:r>
            <w:r>
              <w:br/>
              <w:t>classroom and other school</w:t>
            </w:r>
            <w:r>
              <w:br/>
              <w:t>responsibilities as well as</w:t>
            </w:r>
            <w:r>
              <w:br/>
              <w:t>some voluntary participation</w:t>
            </w:r>
            <w:r>
              <w:br/>
              <w:t>in professio</w:t>
            </w:r>
            <w:r>
              <w:t>nal development</w:t>
            </w:r>
            <w:r>
              <w:br/>
              <w:t xml:space="preserve">or after school activities. </w:t>
            </w:r>
          </w:p>
        </w:tc>
        <w:tc>
          <w:tcPr>
            <w:tcW w:w="2973" w:type="dxa"/>
            <w:tcBorders>
              <w:top w:val="single" w:sz="4" w:space="0" w:color="000000"/>
              <w:bottom w:val="single" w:sz="4" w:space="0" w:color="000000"/>
            </w:tcBorders>
            <w:shd w:val="clear" w:color="auto" w:fill="D9D9D9"/>
          </w:tcPr>
          <w:p w:rsidR="00FB722A" w:rsidRDefault="00D57946">
            <w:pPr>
              <w:ind w:left="0" w:hanging="2"/>
            </w:pPr>
            <w:r>
              <w:t>The teacher can be counted on to</w:t>
            </w:r>
            <w:r>
              <w:br/>
              <w:t>hold the highest standards of</w:t>
            </w:r>
            <w:r>
              <w:br/>
              <w:t>honesty, integrity, and</w:t>
            </w:r>
            <w:r>
              <w:br/>
              <w:t>confidentiality and takes a</w:t>
            </w:r>
            <w:r>
              <w:br/>
              <w:t>leadership role with colleagues.</w:t>
            </w:r>
            <w:r>
              <w:br/>
              <w:t>The teacher is highly proactive in</w:t>
            </w:r>
            <w:r>
              <w:br/>
              <w:t>serving students, seeking ou</w:t>
            </w:r>
            <w:r>
              <w:t>t</w:t>
            </w:r>
            <w:r>
              <w:br/>
              <w:t>resources when needed. The</w:t>
            </w:r>
            <w:r>
              <w:br/>
              <w:t>teacher makes a concerted effort to</w:t>
            </w:r>
            <w:r>
              <w:br/>
              <w:t>challenge negative attitudes or</w:t>
            </w:r>
            <w:r>
              <w:br/>
              <w:t>practices to ensure that all</w:t>
            </w:r>
            <w:r>
              <w:br/>
              <w:t>students, particularly those</w:t>
            </w:r>
            <w:r>
              <w:br/>
              <w:t>traditionally underserved, are</w:t>
            </w:r>
            <w:r>
              <w:br/>
              <w:t>honored in the school. The teacher</w:t>
            </w:r>
            <w:r>
              <w:br/>
              <w:t>takes a leadership role in team or</w:t>
            </w:r>
            <w:r>
              <w:br/>
            </w:r>
            <w:r>
              <w:lastRenderedPageBreak/>
              <w:t>departmental decision making and</w:t>
            </w:r>
            <w:r>
              <w:br/>
              <w:t>helps ensure that such decisions</w:t>
            </w:r>
            <w:r>
              <w:br/>
              <w:t>are based on the highest</w:t>
            </w:r>
            <w:r>
              <w:br/>
              <w:t>professional standards. The teacher</w:t>
            </w:r>
            <w:r>
              <w:br/>
              <w:t>complies fully with school and</w:t>
            </w:r>
            <w:r>
              <w:br/>
              <w:t>district regulations, taking a</w:t>
            </w:r>
            <w:r>
              <w:br/>
              <w:t xml:space="preserve">leadership role with colleagues. </w:t>
            </w:r>
          </w:p>
        </w:tc>
        <w:tc>
          <w:tcPr>
            <w:tcW w:w="1216" w:type="dxa"/>
            <w:shd w:val="clear" w:color="auto" w:fill="E5FFE1"/>
          </w:tcPr>
          <w:p w:rsidR="00FB722A" w:rsidRDefault="00D57946">
            <w:pPr>
              <w:ind w:left="0" w:hanging="2"/>
            </w:pPr>
            <w:r>
              <w:lastRenderedPageBreak/>
              <w:t> </w:t>
            </w:r>
          </w:p>
        </w:tc>
      </w:tr>
      <w:tr w:rsidR="00FB722A">
        <w:tc>
          <w:tcPr>
            <w:tcW w:w="14616" w:type="dxa"/>
            <w:gridSpan w:val="6"/>
            <w:vAlign w:val="center"/>
          </w:tcPr>
          <w:p w:rsidR="00FB722A" w:rsidRDefault="00FB722A">
            <w:pPr>
              <w:ind w:left="0" w:hanging="2"/>
            </w:pPr>
          </w:p>
        </w:tc>
      </w:tr>
    </w:tbl>
    <w:p w:rsidR="00FB722A" w:rsidRDefault="00FB722A">
      <w:pPr>
        <w:pBdr>
          <w:top w:val="single" w:sz="6" w:space="1" w:color="000000"/>
          <w:left w:val="nil"/>
          <w:bottom w:val="nil"/>
          <w:right w:val="nil"/>
          <w:between w:val="nil"/>
        </w:pBdr>
        <w:spacing w:line="240" w:lineRule="auto"/>
        <w:ind w:left="0" w:hanging="2"/>
        <w:rPr>
          <w:color w:val="000000"/>
          <w:sz w:val="20"/>
          <w:szCs w:val="20"/>
        </w:rPr>
      </w:pPr>
    </w:p>
    <w:p w:rsidR="00FB722A" w:rsidRDefault="00FB722A">
      <w:pPr>
        <w:ind w:left="0" w:hanging="2"/>
        <w:sectPr w:rsidR="00FB722A">
          <w:pgSz w:w="12240" w:h="15840"/>
          <w:pgMar w:top="720" w:right="720" w:bottom="720" w:left="720" w:header="720" w:footer="720" w:gutter="0"/>
          <w:cols w:space="720" w:equalWidth="0">
            <w:col w:w="9360"/>
          </w:cols>
        </w:sectPr>
      </w:pPr>
    </w:p>
    <w:p w:rsidR="00FB722A" w:rsidRDefault="00FB722A">
      <w:pPr>
        <w:widowControl w:val="0"/>
        <w:pBdr>
          <w:top w:val="nil"/>
          <w:left w:val="nil"/>
          <w:bottom w:val="nil"/>
          <w:right w:val="nil"/>
          <w:between w:val="nil"/>
        </w:pBdr>
        <w:spacing w:line="276" w:lineRule="auto"/>
        <w:ind w:left="0" w:hanging="2"/>
      </w:pPr>
    </w:p>
    <w:tbl>
      <w:tblPr>
        <w:tblStyle w:val="aa"/>
        <w:tblW w:w="14503"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709"/>
        <w:gridCol w:w="5713"/>
        <w:gridCol w:w="1641"/>
      </w:tblGrid>
      <w:tr w:rsidR="00FB722A">
        <w:trPr>
          <w:trHeight w:val="520"/>
        </w:trPr>
        <w:tc>
          <w:tcPr>
            <w:tcW w:w="14504" w:type="dxa"/>
            <w:gridSpan w:val="4"/>
            <w:shd w:val="clear" w:color="auto" w:fill="BDD6EE"/>
          </w:tcPr>
          <w:p w:rsidR="00FB722A" w:rsidRDefault="00D57946">
            <w:pPr>
              <w:ind w:left="0" w:hanging="2"/>
              <w:rPr>
                <w:sz w:val="18"/>
                <w:szCs w:val="18"/>
              </w:rPr>
            </w:pPr>
            <w:r>
              <w:rPr>
                <w:b/>
                <w:sz w:val="18"/>
                <w:szCs w:val="18"/>
              </w:rPr>
              <w:t xml:space="preserve">Student teacher Candidate:                                                                      Date:                                 Time:                                                                      Lesson Topic:                                  </w:t>
            </w:r>
            <w:r>
              <w:rPr>
                <w:b/>
                <w:sz w:val="18"/>
                <w:szCs w:val="18"/>
              </w:rPr>
              <w:t xml:space="preserve">                     Grade Level:           </w:t>
            </w:r>
          </w:p>
          <w:p w:rsidR="00FB722A" w:rsidRDefault="00D57946">
            <w:pPr>
              <w:ind w:left="0" w:hanging="2"/>
              <w:rPr>
                <w:color w:val="FF0000"/>
                <w:sz w:val="18"/>
                <w:szCs w:val="18"/>
              </w:rPr>
            </w:pPr>
            <w:r>
              <w:rPr>
                <w:b/>
                <w:color w:val="FF0000"/>
                <w:sz w:val="18"/>
                <w:szCs w:val="18"/>
              </w:rPr>
              <w:t xml:space="preserve">Fall 2017                                              </w:t>
            </w:r>
          </w:p>
          <w:p w:rsidR="00FB722A" w:rsidRDefault="00D57946">
            <w:pPr>
              <w:ind w:left="0" w:hanging="2"/>
              <w:rPr>
                <w:sz w:val="16"/>
                <w:szCs w:val="16"/>
              </w:rPr>
            </w:pPr>
            <w:r>
              <w:rPr>
                <w:b/>
                <w:sz w:val="18"/>
                <w:szCs w:val="18"/>
              </w:rPr>
              <w:t>Observer:                                                                                                  Please Circle:  Cooperating Teacher     Supervis</w:t>
            </w:r>
            <w:r>
              <w:rPr>
                <w:b/>
                <w:sz w:val="18"/>
                <w:szCs w:val="18"/>
              </w:rPr>
              <w:t xml:space="preserve">or                                      Observation #:     1     2/Video    3    4    </w:t>
            </w:r>
          </w:p>
        </w:tc>
      </w:tr>
      <w:tr w:rsidR="00FB722A">
        <w:tc>
          <w:tcPr>
            <w:tcW w:w="1441" w:type="dxa"/>
            <w:shd w:val="clear" w:color="auto" w:fill="8DB3E2"/>
          </w:tcPr>
          <w:p w:rsidR="00FB722A" w:rsidRDefault="00D57946">
            <w:pPr>
              <w:ind w:left="0" w:hanging="2"/>
              <w:jc w:val="center"/>
              <w:rPr>
                <w:sz w:val="16"/>
                <w:szCs w:val="16"/>
              </w:rPr>
            </w:pPr>
            <w:r>
              <w:rPr>
                <w:b/>
                <w:sz w:val="16"/>
                <w:szCs w:val="16"/>
              </w:rPr>
              <w:t xml:space="preserve">This column completed by student </w:t>
            </w:r>
            <w:proofErr w:type="gramStart"/>
            <w:r>
              <w:rPr>
                <w:b/>
                <w:sz w:val="16"/>
                <w:szCs w:val="16"/>
              </w:rPr>
              <w:t>teacher  with</w:t>
            </w:r>
            <w:proofErr w:type="gramEnd"/>
            <w:r>
              <w:rPr>
                <w:b/>
                <w:sz w:val="16"/>
                <w:szCs w:val="16"/>
              </w:rPr>
              <w:t xml:space="preserve"> rubric self-assessment and input from observer.</w:t>
            </w:r>
          </w:p>
        </w:tc>
        <w:tc>
          <w:tcPr>
            <w:tcW w:w="11422" w:type="dxa"/>
            <w:gridSpan w:val="2"/>
            <w:shd w:val="clear" w:color="auto" w:fill="8DB3E2"/>
          </w:tcPr>
          <w:p w:rsidR="00FB722A" w:rsidRDefault="00D57946">
            <w:pPr>
              <w:ind w:left="0" w:hanging="2"/>
              <w:rPr>
                <w:sz w:val="18"/>
                <w:szCs w:val="18"/>
                <w:u w:val="single"/>
              </w:rPr>
            </w:pPr>
            <w:r>
              <w:rPr>
                <w:b/>
                <w:sz w:val="18"/>
                <w:szCs w:val="18"/>
                <w:u w:val="single"/>
              </w:rPr>
              <w:t xml:space="preserve">Instructions:  </w:t>
            </w:r>
          </w:p>
          <w:p w:rsidR="00FB722A" w:rsidRDefault="00D57946">
            <w:pPr>
              <w:ind w:left="0" w:hanging="2"/>
              <w:rPr>
                <w:sz w:val="18"/>
                <w:szCs w:val="18"/>
              </w:rPr>
            </w:pPr>
            <w:r>
              <w:rPr>
                <w:b/>
                <w:sz w:val="18"/>
                <w:szCs w:val="18"/>
                <w:u w:val="single"/>
              </w:rPr>
              <w:t xml:space="preserve">Step 1: </w:t>
            </w:r>
            <w:r>
              <w:rPr>
                <w:sz w:val="18"/>
                <w:szCs w:val="18"/>
              </w:rPr>
              <w:t>PRE-CONFERENCE DOCUMENTATION with LESSON PLAN (Off-Stage Evidence):  Domain 1 &amp; 4 are to be completed by the teacher candidate in advance</w:t>
            </w:r>
            <w:r>
              <w:rPr>
                <w:sz w:val="18"/>
                <w:szCs w:val="18"/>
              </w:rPr>
              <w:t xml:space="preserve"> of announced observation and sent to observer 2 days in advance with Lesson Plan.  This form and lesson will be discussed during pre-observation conference in preparation for classroom visit.</w:t>
            </w:r>
          </w:p>
          <w:p w:rsidR="00FB722A" w:rsidRDefault="00D57946">
            <w:pPr>
              <w:ind w:left="0" w:hanging="2"/>
              <w:rPr>
                <w:sz w:val="18"/>
                <w:szCs w:val="18"/>
                <w:u w:val="single"/>
              </w:rPr>
            </w:pPr>
            <w:r>
              <w:rPr>
                <w:b/>
                <w:sz w:val="18"/>
                <w:szCs w:val="18"/>
                <w:u w:val="single"/>
              </w:rPr>
              <w:t>STEP 2:</w:t>
            </w:r>
            <w:r>
              <w:rPr>
                <w:sz w:val="18"/>
                <w:szCs w:val="18"/>
              </w:rPr>
              <w:t xml:space="preserve">  Pre-observation conversation:  Supervisor/Cooperating teacher and/or teacher candidate can add evidence to Domain1 and/or Domain 4 during pre-observation conference.</w:t>
            </w:r>
            <w:r>
              <w:rPr>
                <w:b/>
                <w:sz w:val="18"/>
                <w:szCs w:val="18"/>
              </w:rPr>
              <w:t xml:space="preserve">  </w:t>
            </w:r>
          </w:p>
        </w:tc>
        <w:tc>
          <w:tcPr>
            <w:tcW w:w="1641" w:type="dxa"/>
            <w:shd w:val="clear" w:color="auto" w:fill="8DB3E2"/>
          </w:tcPr>
          <w:p w:rsidR="00FB722A" w:rsidRDefault="00D57946">
            <w:pPr>
              <w:ind w:left="0" w:hanging="2"/>
              <w:jc w:val="center"/>
              <w:rPr>
                <w:sz w:val="16"/>
                <w:szCs w:val="16"/>
              </w:rPr>
            </w:pPr>
            <w:r>
              <w:rPr>
                <w:b/>
                <w:sz w:val="16"/>
                <w:szCs w:val="16"/>
              </w:rPr>
              <w:t xml:space="preserve">This column completed by </w:t>
            </w:r>
          </w:p>
          <w:p w:rsidR="00FB722A" w:rsidRDefault="00D57946">
            <w:pPr>
              <w:ind w:left="0" w:hanging="2"/>
              <w:jc w:val="center"/>
              <w:rPr>
                <w:sz w:val="48"/>
                <w:szCs w:val="48"/>
                <w:u w:val="single"/>
              </w:rPr>
            </w:pPr>
            <w:r>
              <w:rPr>
                <w:b/>
                <w:sz w:val="16"/>
                <w:szCs w:val="16"/>
              </w:rPr>
              <w:t>student teacher with rubric self-assessment and input from o</w:t>
            </w:r>
            <w:r>
              <w:rPr>
                <w:b/>
                <w:sz w:val="16"/>
                <w:szCs w:val="16"/>
              </w:rPr>
              <w:t>bserver.</w:t>
            </w:r>
          </w:p>
        </w:tc>
      </w:tr>
      <w:tr w:rsidR="00FB722A">
        <w:trPr>
          <w:trHeight w:val="320"/>
        </w:trPr>
        <w:tc>
          <w:tcPr>
            <w:tcW w:w="1441" w:type="dxa"/>
          </w:tcPr>
          <w:p w:rsidR="00FB722A" w:rsidRDefault="00FB722A">
            <w:pPr>
              <w:ind w:left="0" w:hanging="2"/>
              <w:jc w:val="center"/>
            </w:pPr>
          </w:p>
        </w:tc>
        <w:tc>
          <w:tcPr>
            <w:tcW w:w="5709" w:type="dxa"/>
          </w:tcPr>
          <w:p w:rsidR="00FB722A" w:rsidRDefault="00D57946">
            <w:pPr>
              <w:ind w:left="0" w:hanging="2"/>
              <w:jc w:val="center"/>
            </w:pPr>
            <w:r>
              <w:rPr>
                <w:b/>
              </w:rPr>
              <w:t>DOMAIN 1:  Planning and Preparation</w:t>
            </w:r>
          </w:p>
        </w:tc>
        <w:tc>
          <w:tcPr>
            <w:tcW w:w="5713" w:type="dxa"/>
          </w:tcPr>
          <w:p w:rsidR="00FB722A" w:rsidRDefault="00D57946">
            <w:pPr>
              <w:ind w:left="0" w:hanging="2"/>
              <w:jc w:val="center"/>
            </w:pPr>
            <w:r>
              <w:rPr>
                <w:b/>
              </w:rPr>
              <w:t>DOMAIN 4: Professional Responsibilities</w:t>
            </w:r>
          </w:p>
          <w:p w:rsidR="00FB722A" w:rsidRDefault="00D57946">
            <w:pPr>
              <w:ind w:left="0" w:hanging="2"/>
              <w:jc w:val="center"/>
              <w:rPr>
                <w:sz w:val="16"/>
                <w:szCs w:val="16"/>
              </w:rPr>
            </w:pPr>
            <w:r>
              <w:rPr>
                <w:b/>
              </w:rPr>
              <w:t xml:space="preserve"> </w:t>
            </w:r>
            <w:r>
              <w:rPr>
                <w:b/>
                <w:sz w:val="16"/>
                <w:szCs w:val="16"/>
              </w:rPr>
              <w:t>List any evidence for D4 that relates to the lesson being taught; evidence not required for all D4 components</w:t>
            </w:r>
          </w:p>
        </w:tc>
        <w:tc>
          <w:tcPr>
            <w:tcW w:w="1641" w:type="dxa"/>
          </w:tcPr>
          <w:p w:rsidR="00FB722A" w:rsidRDefault="00FB722A">
            <w:pPr>
              <w:ind w:left="0" w:hanging="2"/>
            </w:pPr>
          </w:p>
        </w:tc>
      </w:tr>
      <w:tr w:rsidR="00FB722A">
        <w:trPr>
          <w:trHeight w:val="13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9" w:type="dxa"/>
          </w:tcPr>
          <w:p w:rsidR="00FB722A" w:rsidRDefault="00D57946">
            <w:pPr>
              <w:ind w:left="0" w:hanging="2"/>
              <w:rPr>
                <w:sz w:val="16"/>
                <w:szCs w:val="16"/>
              </w:rPr>
            </w:pPr>
            <w:r>
              <w:t>1a. Demonstrating Knowledge of Content and Pedagogy</w:t>
            </w:r>
            <w:r>
              <w:rPr>
                <w:sz w:val="16"/>
                <w:szCs w:val="16"/>
              </w:rPr>
              <w:t xml:space="preserve">: </w:t>
            </w:r>
            <w:r>
              <w:rPr>
                <w:i/>
                <w:sz w:val="16"/>
                <w:szCs w:val="16"/>
              </w:rPr>
              <w:t xml:space="preserve">What is the content to be taught? What pedagogical techniques will be used? What prerequisite learning is required? </w:t>
            </w:r>
          </w:p>
          <w:p w:rsidR="00FB722A" w:rsidRDefault="00FB722A">
            <w:pPr>
              <w:ind w:left="0" w:hanging="2"/>
            </w:pPr>
          </w:p>
          <w:p w:rsidR="00FB722A" w:rsidRDefault="00FB722A">
            <w:pPr>
              <w:ind w:left="0" w:hanging="2"/>
            </w:pPr>
          </w:p>
          <w:p w:rsidR="00FB722A" w:rsidRDefault="00FB722A">
            <w:pPr>
              <w:ind w:left="0" w:hanging="2"/>
            </w:pPr>
          </w:p>
          <w:p w:rsidR="00FB722A" w:rsidRDefault="00FB722A">
            <w:pPr>
              <w:ind w:left="0" w:hanging="2"/>
            </w:pPr>
          </w:p>
        </w:tc>
        <w:tc>
          <w:tcPr>
            <w:tcW w:w="5713" w:type="dxa"/>
          </w:tcPr>
          <w:p w:rsidR="00FB722A" w:rsidRDefault="00D57946">
            <w:pPr>
              <w:ind w:left="0" w:hanging="2"/>
              <w:rPr>
                <w:sz w:val="16"/>
                <w:szCs w:val="16"/>
              </w:rPr>
            </w:pPr>
            <w:r>
              <w:t xml:space="preserve">4a. Reflecting on Teaching: </w:t>
            </w:r>
            <w:r>
              <w:rPr>
                <w:i/>
                <w:sz w:val="16"/>
                <w:szCs w:val="16"/>
              </w:rPr>
              <w:t>What reflections caused you to design the lesson as yo</w:t>
            </w:r>
            <w:r>
              <w:rPr>
                <w:i/>
                <w:sz w:val="16"/>
                <w:szCs w:val="16"/>
              </w:rPr>
              <w:t>u did? (Answer after the lesson: Have the objectives of the lesson been met by all or some of the students?)</w:t>
            </w:r>
          </w:p>
          <w:p w:rsidR="00FB722A" w:rsidRDefault="00FB722A">
            <w:pPr>
              <w:ind w:left="0" w:hanging="2"/>
              <w:rPr>
                <w:sz w:val="16"/>
                <w:szCs w:val="16"/>
              </w:rPr>
            </w:pPr>
          </w:p>
          <w:p w:rsidR="00FB722A" w:rsidRDefault="00D57946">
            <w:pPr>
              <w:ind w:left="0" w:hanging="2"/>
            </w:pPr>
            <w:r>
              <w:rPr>
                <w:i/>
                <w:sz w:val="16"/>
                <w:szCs w:val="16"/>
              </w:rPr>
              <w:t xml:space="preserve"> </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2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9" w:type="dxa"/>
          </w:tcPr>
          <w:p w:rsidR="00FB722A" w:rsidRDefault="00D57946">
            <w:pPr>
              <w:ind w:left="0" w:hanging="2"/>
              <w:rPr>
                <w:sz w:val="16"/>
                <w:szCs w:val="16"/>
              </w:rPr>
            </w:pPr>
            <w:r>
              <w:t>1b. Demonstrating Knowledge of Students:</w:t>
            </w:r>
            <w:r>
              <w:rPr>
                <w:sz w:val="16"/>
                <w:szCs w:val="16"/>
              </w:rPr>
              <w:t xml:space="preserve"> </w:t>
            </w:r>
            <w:r>
              <w:rPr>
                <w:i/>
                <w:sz w:val="16"/>
                <w:szCs w:val="16"/>
              </w:rPr>
              <w:t>Characterize the class. How will you modify this lesson for groups or individual students?</w:t>
            </w:r>
          </w:p>
          <w:p w:rsidR="00FB722A" w:rsidRDefault="00FB722A">
            <w:pPr>
              <w:ind w:left="0" w:hanging="2"/>
            </w:pPr>
          </w:p>
        </w:tc>
        <w:tc>
          <w:tcPr>
            <w:tcW w:w="5713" w:type="dxa"/>
          </w:tcPr>
          <w:p w:rsidR="00FB722A" w:rsidRDefault="00D57946">
            <w:pPr>
              <w:ind w:left="0" w:hanging="2"/>
            </w:pPr>
            <w:r>
              <w:t xml:space="preserve">4b. Maintaining Accurate Records: </w:t>
            </w:r>
            <w:r>
              <w:rPr>
                <w:i/>
                <w:sz w:val="16"/>
                <w:szCs w:val="16"/>
              </w:rPr>
              <w:t>How do you track student learning as it relates to this lesson?</w:t>
            </w:r>
            <w:r>
              <w:rPr>
                <w:sz w:val="16"/>
                <w:szCs w:val="16"/>
              </w:rPr>
              <w:t xml:space="preserve"> </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D57946">
            <w:pPr>
              <w:widowControl w:val="0"/>
              <w:numPr>
                <w:ilvl w:val="0"/>
                <w:numId w:val="15"/>
              </w:numPr>
              <w:tabs>
                <w:tab w:val="left" w:pos="720"/>
              </w:tabs>
              <w:ind w:left="0" w:hanging="2"/>
            </w:pPr>
            <w:r>
              <w:t>N/A</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9" w:type="dxa"/>
          </w:tcPr>
          <w:p w:rsidR="00FB722A" w:rsidRDefault="00D57946">
            <w:pPr>
              <w:ind w:left="0" w:hanging="2"/>
            </w:pPr>
            <w:r>
              <w:t xml:space="preserve">1c. Selecting Instructional Outcomes: </w:t>
            </w:r>
            <w:r>
              <w:rPr>
                <w:i/>
                <w:sz w:val="16"/>
                <w:szCs w:val="16"/>
              </w:rPr>
              <w:t>What do you want students to learn during this lesson?</w:t>
            </w:r>
            <w:r>
              <w:rPr>
                <w:sz w:val="16"/>
                <w:szCs w:val="16"/>
              </w:rPr>
              <w:t xml:space="preserve"> </w:t>
            </w:r>
          </w:p>
        </w:tc>
        <w:tc>
          <w:tcPr>
            <w:tcW w:w="5713" w:type="dxa"/>
          </w:tcPr>
          <w:p w:rsidR="00FB722A" w:rsidRDefault="00D57946">
            <w:pPr>
              <w:ind w:left="0" w:hanging="2"/>
              <w:rPr>
                <w:sz w:val="16"/>
                <w:szCs w:val="16"/>
              </w:rPr>
            </w:pPr>
            <w:r>
              <w:t xml:space="preserve">4c. Communicating with Families: </w:t>
            </w:r>
            <w:r>
              <w:rPr>
                <w:i/>
                <w:sz w:val="16"/>
                <w:szCs w:val="16"/>
              </w:rPr>
              <w:t>By what methods have you been communicating with families to make them aware of what their student is learning in the classroom?</w:t>
            </w: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D57946">
            <w:pPr>
              <w:widowControl w:val="0"/>
              <w:numPr>
                <w:ilvl w:val="0"/>
                <w:numId w:val="15"/>
              </w:numPr>
              <w:tabs>
                <w:tab w:val="left" w:pos="720"/>
              </w:tabs>
              <w:ind w:left="0" w:hanging="2"/>
            </w:pPr>
            <w:r>
              <w:t>N/A</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9" w:type="dxa"/>
          </w:tcPr>
          <w:p w:rsidR="00FB722A" w:rsidRDefault="00D57946">
            <w:pPr>
              <w:ind w:left="0" w:hanging="2"/>
              <w:rPr>
                <w:sz w:val="16"/>
                <w:szCs w:val="16"/>
              </w:rPr>
            </w:pPr>
            <w:r>
              <w:t xml:space="preserve">1d. Demonstrating Knowledge of Resources: </w:t>
            </w:r>
            <w:r>
              <w:rPr>
                <w:i/>
                <w:sz w:val="16"/>
                <w:szCs w:val="16"/>
              </w:rPr>
              <w:t xml:space="preserve">What resources were considered for this lesson and rejected? Why? What resources will be used? Why? </w:t>
            </w:r>
          </w:p>
          <w:p w:rsidR="00FB722A" w:rsidRDefault="00FB722A">
            <w:pPr>
              <w:ind w:left="0" w:hanging="2"/>
            </w:pPr>
          </w:p>
          <w:p w:rsidR="00FB722A" w:rsidRDefault="00FB722A">
            <w:pPr>
              <w:ind w:left="0" w:hanging="2"/>
            </w:pPr>
          </w:p>
        </w:tc>
        <w:tc>
          <w:tcPr>
            <w:tcW w:w="5713" w:type="dxa"/>
          </w:tcPr>
          <w:p w:rsidR="00FB722A" w:rsidRDefault="00D57946">
            <w:pPr>
              <w:ind w:left="0" w:hanging="2"/>
              <w:rPr>
                <w:sz w:val="16"/>
                <w:szCs w:val="16"/>
              </w:rPr>
            </w:pPr>
            <w:r>
              <w:t xml:space="preserve">4d. Participating in a Professional Community: </w:t>
            </w:r>
            <w:r>
              <w:rPr>
                <w:i/>
                <w:sz w:val="16"/>
                <w:szCs w:val="16"/>
              </w:rPr>
              <w:t xml:space="preserve">In what ways is today’s lesson related to collaboration with colleagues? </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w:t>
            </w:r>
            <w:r>
              <w:t xml:space="preserve"> (2)</w:t>
            </w:r>
          </w:p>
          <w:p w:rsidR="00FB722A" w:rsidRDefault="00FB722A">
            <w:pPr>
              <w:widowControl w:val="0"/>
              <w:tabs>
                <w:tab w:val="left" w:pos="720"/>
              </w:tabs>
              <w:ind w:left="0" w:hanging="2"/>
            </w:pPr>
          </w:p>
        </w:tc>
        <w:tc>
          <w:tcPr>
            <w:tcW w:w="5709" w:type="dxa"/>
          </w:tcPr>
          <w:p w:rsidR="00FB722A" w:rsidRDefault="00D57946">
            <w:pPr>
              <w:ind w:left="0" w:hanging="2"/>
              <w:rPr>
                <w:sz w:val="16"/>
                <w:szCs w:val="16"/>
              </w:rPr>
            </w:pPr>
            <w:r>
              <w:t>1</w:t>
            </w:r>
            <w:proofErr w:type="gramStart"/>
            <w:r>
              <w:t>e.Designing</w:t>
            </w:r>
            <w:proofErr w:type="gramEnd"/>
            <w:r>
              <w:t xml:space="preserve"> Coherent Instruction: </w:t>
            </w:r>
            <w:r>
              <w:rPr>
                <w:i/>
                <w:sz w:val="16"/>
                <w:szCs w:val="16"/>
              </w:rPr>
              <w:t>List very briefly the steps of the lesson.</w:t>
            </w:r>
          </w:p>
          <w:p w:rsidR="00FB722A" w:rsidRDefault="00FB722A">
            <w:pPr>
              <w:ind w:left="0" w:hanging="2"/>
            </w:pPr>
          </w:p>
          <w:p w:rsidR="00FB722A" w:rsidRDefault="00FB722A">
            <w:pPr>
              <w:ind w:left="0" w:hanging="2"/>
            </w:pPr>
          </w:p>
          <w:p w:rsidR="00FB722A" w:rsidRDefault="00FB722A">
            <w:pPr>
              <w:ind w:left="0" w:hanging="2"/>
            </w:pPr>
          </w:p>
        </w:tc>
        <w:tc>
          <w:tcPr>
            <w:tcW w:w="5713" w:type="dxa"/>
          </w:tcPr>
          <w:p w:rsidR="00FB722A" w:rsidRDefault="00D57946">
            <w:pPr>
              <w:ind w:left="0" w:hanging="2"/>
            </w:pPr>
            <w:r>
              <w:t xml:space="preserve">4e. Growing and Developing Professionally: </w:t>
            </w:r>
            <w:r>
              <w:rPr>
                <w:i/>
                <w:sz w:val="16"/>
                <w:szCs w:val="16"/>
              </w:rPr>
              <w:t>What aspects of this lesson are the result of some recent professional learning?</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 xml:space="preserve">D </w:t>
            </w:r>
            <w:r>
              <w:lastRenderedPageBreak/>
              <w:t>(1)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ind w:left="0" w:hanging="2"/>
              <w:rPr>
                <w:sz w:val="16"/>
                <w:szCs w:val="16"/>
              </w:rPr>
            </w:pPr>
            <w:r>
              <w:lastRenderedPageBreak/>
              <w:t>1f: Designing Student Assessments</w:t>
            </w:r>
            <w:r>
              <w:rPr>
                <w:sz w:val="16"/>
                <w:szCs w:val="16"/>
              </w:rPr>
              <w:t xml:space="preserve">: </w:t>
            </w:r>
            <w:r>
              <w:rPr>
                <w:i/>
                <w:sz w:val="16"/>
                <w:szCs w:val="16"/>
              </w:rPr>
              <w:t xml:space="preserve">How will you measure the goals articulated in 1c? What does success look like? </w:t>
            </w:r>
          </w:p>
          <w:p w:rsidR="00FB722A" w:rsidRDefault="00FB722A">
            <w:pPr>
              <w:ind w:left="0" w:hanging="2"/>
            </w:pPr>
          </w:p>
        </w:tc>
        <w:tc>
          <w:tcPr>
            <w:tcW w:w="5713" w:type="dxa"/>
          </w:tcPr>
          <w:p w:rsidR="00FB722A" w:rsidRDefault="00D57946">
            <w:pPr>
              <w:ind w:left="0" w:hanging="2"/>
              <w:rPr>
                <w:sz w:val="16"/>
                <w:szCs w:val="16"/>
              </w:rPr>
            </w:pPr>
            <w:r>
              <w:t>4f: Showing Profession</w:t>
            </w:r>
            <w:r>
              <w:t xml:space="preserve">alism: </w:t>
            </w:r>
            <w:r>
              <w:rPr>
                <w:i/>
                <w:sz w:val="16"/>
                <w:szCs w:val="16"/>
              </w:rPr>
              <w:t>High standards of honesty, integrity, and confidentiality are maintained. The candidate is professional in appearance and demeanor.</w:t>
            </w: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lastRenderedPageBreak/>
              <w:t>P (2)</w:t>
            </w:r>
            <w:r>
              <w:rPr>
                <w:noProof/>
              </w:rPr>
              <w:drawing>
                <wp:anchor distT="0" distB="0" distL="0" distR="0" simplePos="0" relativeHeight="251659264" behindDoc="0" locked="0" layoutInCell="1" hidden="0" allowOverlap="1">
                  <wp:simplePos x="0" y="0"/>
                  <wp:positionH relativeFrom="column">
                    <wp:posOffset>1937385</wp:posOffset>
                  </wp:positionH>
                  <wp:positionV relativeFrom="paragraph">
                    <wp:posOffset>368300</wp:posOffset>
                  </wp:positionV>
                  <wp:extent cx="1605280" cy="580390"/>
                  <wp:effectExtent l="0" t="0" r="0" b="0"/>
                  <wp:wrapSquare wrapText="bothSides" distT="0" distB="0" distL="0" distR="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605280" cy="580390"/>
                          </a:xfrm>
                          <a:prstGeom prst="rect">
                            <a:avLst/>
                          </a:prstGeom>
                          <a:ln/>
                        </pic:spPr>
                      </pic:pic>
                    </a:graphicData>
                  </a:graphic>
                </wp:anchor>
              </w:drawing>
            </w:r>
          </w:p>
        </w:tc>
      </w:tr>
      <w:tr w:rsidR="00FB722A">
        <w:trPr>
          <w:trHeight w:val="880"/>
        </w:trPr>
        <w:tc>
          <w:tcPr>
            <w:tcW w:w="1441" w:type="dxa"/>
            <w:shd w:val="clear" w:color="auto" w:fill="8DB3E2"/>
          </w:tcPr>
          <w:p w:rsidR="00FB722A" w:rsidRDefault="00D57946">
            <w:pPr>
              <w:ind w:left="0" w:hanging="2"/>
              <w:jc w:val="center"/>
              <w:rPr>
                <w:sz w:val="48"/>
                <w:szCs w:val="48"/>
              </w:rPr>
            </w:pPr>
            <w:r>
              <w:rPr>
                <w:b/>
                <w:sz w:val="16"/>
                <w:szCs w:val="16"/>
              </w:rPr>
              <w:t>This column completed by student teacher with input from the observer.</w:t>
            </w:r>
          </w:p>
        </w:tc>
        <w:tc>
          <w:tcPr>
            <w:tcW w:w="11422" w:type="dxa"/>
            <w:gridSpan w:val="2"/>
            <w:shd w:val="clear" w:color="auto" w:fill="8DB3E2"/>
          </w:tcPr>
          <w:p w:rsidR="00FB722A" w:rsidRDefault="00D57946">
            <w:pPr>
              <w:ind w:left="0" w:hanging="2"/>
              <w:rPr>
                <w:sz w:val="18"/>
                <w:szCs w:val="18"/>
              </w:rPr>
            </w:pPr>
            <w:r>
              <w:rPr>
                <w:b/>
                <w:sz w:val="18"/>
                <w:szCs w:val="18"/>
                <w:u w:val="single"/>
              </w:rPr>
              <w:t>STEP 3:</w:t>
            </w:r>
            <w:r>
              <w:rPr>
                <w:b/>
                <w:sz w:val="18"/>
                <w:szCs w:val="18"/>
              </w:rPr>
              <w:t xml:space="preserve">  </w:t>
            </w:r>
            <w:r>
              <w:rPr>
                <w:sz w:val="18"/>
                <w:szCs w:val="18"/>
              </w:rPr>
              <w:t>Form #2 Supervisor/Cooperating Teacher will gather evidence from Classroom Observation (on-stage Domain 2 &amp; 3).   Following observation/evidence collection, all evidence is sha</w:t>
            </w:r>
            <w:r>
              <w:rPr>
                <w:sz w:val="18"/>
                <w:szCs w:val="18"/>
              </w:rPr>
              <w:t>red with teacher candidate.  *Additional sheets may be attached for evidence collection.</w:t>
            </w:r>
          </w:p>
          <w:p w:rsidR="00FB722A" w:rsidRDefault="00D57946">
            <w:pPr>
              <w:ind w:left="0" w:hanging="2"/>
              <w:rPr>
                <w:sz w:val="18"/>
                <w:szCs w:val="18"/>
              </w:rPr>
            </w:pPr>
            <w:r>
              <w:rPr>
                <w:b/>
                <w:sz w:val="18"/>
                <w:szCs w:val="18"/>
                <w:u w:val="single"/>
              </w:rPr>
              <w:t>Step 4:</w:t>
            </w:r>
            <w:r>
              <w:rPr>
                <w:b/>
                <w:sz w:val="18"/>
                <w:szCs w:val="18"/>
              </w:rPr>
              <w:t xml:space="preserve">  </w:t>
            </w:r>
            <w:r>
              <w:rPr>
                <w:sz w:val="18"/>
                <w:szCs w:val="18"/>
              </w:rPr>
              <w:t>Teacher candidate should review evidence and self-assess by highlighting on the corresponding rubric where they place lesson based on evidence.  Teacher candi</w:t>
            </w:r>
            <w:r>
              <w:rPr>
                <w:sz w:val="18"/>
                <w:szCs w:val="18"/>
              </w:rPr>
              <w:t xml:space="preserve">date may note additional evidence to be discussed on their rubric.  </w:t>
            </w:r>
          </w:p>
          <w:p w:rsidR="00FB722A" w:rsidRDefault="00D57946">
            <w:pPr>
              <w:ind w:left="0" w:hanging="2"/>
              <w:rPr>
                <w:sz w:val="18"/>
                <w:szCs w:val="18"/>
              </w:rPr>
            </w:pPr>
            <w:r>
              <w:rPr>
                <w:b/>
                <w:sz w:val="18"/>
                <w:szCs w:val="18"/>
                <w:u w:val="single"/>
              </w:rPr>
              <w:t>Step 4:</w:t>
            </w:r>
            <w:r>
              <w:rPr>
                <w:b/>
                <w:sz w:val="18"/>
                <w:szCs w:val="18"/>
              </w:rPr>
              <w:t xml:space="preserve"> </w:t>
            </w:r>
            <w:r>
              <w:rPr>
                <w:sz w:val="18"/>
                <w:szCs w:val="18"/>
              </w:rPr>
              <w:t xml:space="preserve">Supervisor/cooperating teacher will review self-assessment and select areas of agreement and areas for conversation during post-observation conversation.  </w:t>
            </w:r>
          </w:p>
          <w:p w:rsidR="00FB722A" w:rsidRDefault="00D57946">
            <w:pPr>
              <w:ind w:left="0" w:hanging="2"/>
              <w:rPr>
                <w:sz w:val="18"/>
                <w:szCs w:val="18"/>
              </w:rPr>
            </w:pPr>
            <w:r>
              <w:rPr>
                <w:b/>
                <w:sz w:val="18"/>
                <w:szCs w:val="18"/>
                <w:u w:val="single"/>
              </w:rPr>
              <w:t>Step 5:</w:t>
            </w:r>
            <w:r>
              <w:rPr>
                <w:b/>
                <w:sz w:val="18"/>
                <w:szCs w:val="18"/>
              </w:rPr>
              <w:t xml:space="preserve">  </w:t>
            </w:r>
            <w:r>
              <w:rPr>
                <w:sz w:val="18"/>
                <w:szCs w:val="18"/>
              </w:rPr>
              <w:t>Supervisor/coo</w:t>
            </w:r>
            <w:r>
              <w:rPr>
                <w:sz w:val="18"/>
                <w:szCs w:val="18"/>
              </w:rPr>
              <w:t xml:space="preserve">perating teacher will complete final rating for all components by checking corresponding rating for each component on this form.     </w:t>
            </w:r>
            <w:r>
              <w:rPr>
                <w:b/>
                <w:sz w:val="18"/>
                <w:szCs w:val="18"/>
              </w:rPr>
              <w:t xml:space="preserve"> </w:t>
            </w:r>
          </w:p>
          <w:p w:rsidR="00FB722A" w:rsidRDefault="00D57946">
            <w:pPr>
              <w:ind w:left="0" w:hanging="2"/>
              <w:rPr>
                <w:sz w:val="18"/>
                <w:szCs w:val="18"/>
              </w:rPr>
            </w:pPr>
            <w:r>
              <w:rPr>
                <w:b/>
                <w:sz w:val="18"/>
                <w:szCs w:val="18"/>
              </w:rPr>
              <w:t>KEY:  U = Unsatisfactory; D=Developing; P = Proficient</w:t>
            </w:r>
          </w:p>
        </w:tc>
        <w:tc>
          <w:tcPr>
            <w:tcW w:w="1641" w:type="dxa"/>
            <w:shd w:val="clear" w:color="auto" w:fill="8DB3E2"/>
          </w:tcPr>
          <w:p w:rsidR="00FB722A" w:rsidRDefault="00D57946">
            <w:pPr>
              <w:ind w:left="0" w:hanging="2"/>
              <w:jc w:val="center"/>
              <w:rPr>
                <w:sz w:val="16"/>
                <w:szCs w:val="16"/>
              </w:rPr>
            </w:pPr>
            <w:r>
              <w:rPr>
                <w:b/>
                <w:sz w:val="16"/>
                <w:szCs w:val="16"/>
              </w:rPr>
              <w:t xml:space="preserve">This column completed by </w:t>
            </w:r>
          </w:p>
          <w:p w:rsidR="00FB722A" w:rsidRDefault="00D57946">
            <w:pPr>
              <w:ind w:left="0" w:hanging="2"/>
              <w:jc w:val="center"/>
              <w:rPr>
                <w:sz w:val="16"/>
                <w:szCs w:val="16"/>
              </w:rPr>
            </w:pPr>
            <w:r>
              <w:rPr>
                <w:b/>
                <w:sz w:val="16"/>
                <w:szCs w:val="16"/>
              </w:rPr>
              <w:t xml:space="preserve">student teacher </w:t>
            </w:r>
          </w:p>
          <w:p w:rsidR="00FB722A" w:rsidRDefault="00D57946">
            <w:pPr>
              <w:ind w:left="0" w:hanging="2"/>
              <w:jc w:val="center"/>
              <w:rPr>
                <w:sz w:val="48"/>
                <w:szCs w:val="48"/>
              </w:rPr>
            </w:pPr>
            <w:r>
              <w:rPr>
                <w:b/>
                <w:sz w:val="16"/>
                <w:szCs w:val="16"/>
              </w:rPr>
              <w:t>with input from the obs</w:t>
            </w:r>
            <w:r>
              <w:rPr>
                <w:b/>
                <w:sz w:val="16"/>
                <w:szCs w:val="16"/>
              </w:rPr>
              <w:t>erver.</w:t>
            </w:r>
          </w:p>
        </w:tc>
      </w:tr>
      <w:tr w:rsidR="00FB722A">
        <w:trPr>
          <w:trHeight w:val="300"/>
        </w:trPr>
        <w:tc>
          <w:tcPr>
            <w:tcW w:w="1441" w:type="dxa"/>
          </w:tcPr>
          <w:p w:rsidR="00FB722A" w:rsidRDefault="00FB722A">
            <w:pPr>
              <w:widowControl w:val="0"/>
              <w:tabs>
                <w:tab w:val="left" w:pos="720"/>
              </w:tabs>
              <w:ind w:left="0" w:hanging="2"/>
            </w:pPr>
          </w:p>
        </w:tc>
        <w:tc>
          <w:tcPr>
            <w:tcW w:w="5709" w:type="dxa"/>
          </w:tcPr>
          <w:p w:rsidR="00FB722A" w:rsidRDefault="00D57946">
            <w:pPr>
              <w:ind w:left="0" w:hanging="2"/>
              <w:jc w:val="center"/>
            </w:pPr>
            <w:r>
              <w:rPr>
                <w:b/>
              </w:rPr>
              <w:t>DOMAIN 2:  Classroom Environment</w:t>
            </w:r>
          </w:p>
        </w:tc>
        <w:tc>
          <w:tcPr>
            <w:tcW w:w="5713" w:type="dxa"/>
          </w:tcPr>
          <w:p w:rsidR="00FB722A" w:rsidRDefault="00D57946">
            <w:pPr>
              <w:ind w:left="0" w:hanging="2"/>
              <w:jc w:val="center"/>
              <w:rPr>
                <w:sz w:val="16"/>
                <w:szCs w:val="16"/>
              </w:rPr>
            </w:pPr>
            <w:r>
              <w:rPr>
                <w:b/>
              </w:rPr>
              <w:t>DOMAIN 3: Instruction</w:t>
            </w:r>
          </w:p>
        </w:tc>
        <w:tc>
          <w:tcPr>
            <w:tcW w:w="1641" w:type="dxa"/>
          </w:tcPr>
          <w:p w:rsidR="00FB722A" w:rsidRDefault="00FB722A">
            <w:pPr>
              <w:widowControl w:val="0"/>
              <w:tabs>
                <w:tab w:val="left" w:pos="720"/>
              </w:tabs>
              <w:ind w:left="0" w:hanging="2"/>
            </w:pPr>
          </w:p>
        </w:tc>
      </w:tr>
      <w:tr w:rsidR="00FB722A">
        <w:trPr>
          <w:trHeight w:val="13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widowControl w:val="0"/>
              <w:tabs>
                <w:tab w:val="left" w:pos="720"/>
              </w:tabs>
              <w:ind w:left="0" w:hanging="2"/>
              <w:rPr>
                <w:color w:val="000000"/>
              </w:rPr>
            </w:pPr>
            <w:r>
              <w:rPr>
                <w:b/>
              </w:rPr>
              <w:t>2a. Creating a Climate of Respect and Rapport</w:t>
            </w:r>
            <w:r>
              <w:rPr>
                <w:b/>
                <w:color w:val="000000"/>
              </w:rPr>
              <w:t xml:space="preserve"> </w:t>
            </w:r>
          </w:p>
          <w:p w:rsidR="00FB722A" w:rsidRDefault="00D57946">
            <w:pPr>
              <w:widowControl w:val="0"/>
              <w:tabs>
                <w:tab w:val="left" w:pos="720"/>
              </w:tabs>
              <w:ind w:left="0" w:hanging="2"/>
              <w:rPr>
                <w:color w:val="000000"/>
                <w:sz w:val="16"/>
                <w:szCs w:val="16"/>
              </w:rPr>
            </w:pPr>
            <w:r>
              <w:rPr>
                <w:i/>
                <w:color w:val="000000"/>
                <w:sz w:val="16"/>
                <w:szCs w:val="16"/>
              </w:rPr>
              <w:t>Teacher Interaction with Students; Student Interactions with One Another</w:t>
            </w:r>
          </w:p>
          <w:p w:rsidR="00FB722A" w:rsidRDefault="00FB722A">
            <w:pPr>
              <w:ind w:left="0" w:hanging="2"/>
            </w:pPr>
          </w:p>
          <w:p w:rsidR="00FB722A" w:rsidRDefault="00FB722A">
            <w:pPr>
              <w:ind w:left="0" w:hanging="2"/>
            </w:pPr>
          </w:p>
        </w:tc>
        <w:tc>
          <w:tcPr>
            <w:tcW w:w="5713" w:type="dxa"/>
          </w:tcPr>
          <w:p w:rsidR="00FB722A" w:rsidRDefault="00D57946">
            <w:pPr>
              <w:ind w:left="0" w:hanging="2"/>
            </w:pPr>
            <w:r>
              <w:rPr>
                <w:b/>
              </w:rPr>
              <w:t>3a. Communicating with Students</w:t>
            </w:r>
          </w:p>
          <w:p w:rsidR="00FB722A" w:rsidRDefault="00D57946">
            <w:pPr>
              <w:widowControl w:val="0"/>
              <w:tabs>
                <w:tab w:val="left" w:pos="720"/>
              </w:tabs>
              <w:ind w:left="0" w:hanging="2"/>
              <w:rPr>
                <w:color w:val="000000"/>
                <w:sz w:val="16"/>
                <w:szCs w:val="16"/>
              </w:rPr>
            </w:pPr>
            <w:r>
              <w:rPr>
                <w:i/>
                <w:color w:val="000000"/>
                <w:sz w:val="16"/>
                <w:szCs w:val="16"/>
              </w:rPr>
              <w:t>Expectations for Learning; Directions and Procedures; Explanations of Content; Use of Oral and Written Language</w:t>
            </w:r>
          </w:p>
          <w:p w:rsidR="00FB722A" w:rsidRDefault="00FB722A">
            <w:pPr>
              <w:tabs>
                <w:tab w:val="left" w:pos="1808"/>
              </w:tabs>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2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widowControl w:val="0"/>
              <w:tabs>
                <w:tab w:val="left" w:pos="720"/>
              </w:tabs>
              <w:ind w:left="0" w:hanging="2"/>
            </w:pPr>
            <w:r>
              <w:rPr>
                <w:b/>
              </w:rPr>
              <w:t xml:space="preserve">2b. Creating a Culture for Learning </w:t>
            </w:r>
          </w:p>
          <w:p w:rsidR="00FB722A" w:rsidRDefault="00D57946">
            <w:pPr>
              <w:ind w:left="0" w:hanging="2"/>
            </w:pPr>
            <w:r>
              <w:rPr>
                <w:i/>
                <w:sz w:val="16"/>
                <w:szCs w:val="16"/>
              </w:rPr>
              <w:t>In what ways have a culture for learning been established in this classroom? How does this lesson encourage the student to take responsibility for their own learning?</w:t>
            </w:r>
          </w:p>
          <w:p w:rsidR="00FB722A" w:rsidRDefault="00FB722A">
            <w:pPr>
              <w:ind w:left="0" w:hanging="2"/>
            </w:pPr>
          </w:p>
          <w:p w:rsidR="00FB722A" w:rsidRDefault="00FB722A">
            <w:pPr>
              <w:ind w:left="0" w:hanging="2"/>
            </w:pPr>
          </w:p>
          <w:p w:rsidR="00FB722A" w:rsidRDefault="00FB722A">
            <w:pPr>
              <w:ind w:left="0" w:hanging="2"/>
            </w:pPr>
          </w:p>
        </w:tc>
        <w:tc>
          <w:tcPr>
            <w:tcW w:w="5713" w:type="dxa"/>
          </w:tcPr>
          <w:p w:rsidR="00FB722A" w:rsidRDefault="00D57946">
            <w:pPr>
              <w:ind w:left="0" w:hanging="2"/>
            </w:pPr>
            <w:r>
              <w:rPr>
                <w:b/>
              </w:rPr>
              <w:t>3b. Using Questioning and Discussion Techni</w:t>
            </w:r>
            <w:r>
              <w:rPr>
                <w:b/>
              </w:rPr>
              <w:t>ques</w:t>
            </w:r>
          </w:p>
          <w:p w:rsidR="00FB722A" w:rsidRDefault="00D57946">
            <w:pPr>
              <w:widowControl w:val="0"/>
              <w:tabs>
                <w:tab w:val="left" w:pos="720"/>
              </w:tabs>
              <w:ind w:left="0" w:hanging="2"/>
              <w:rPr>
                <w:color w:val="000000"/>
                <w:sz w:val="16"/>
                <w:szCs w:val="16"/>
              </w:rPr>
            </w:pPr>
            <w:r>
              <w:rPr>
                <w:i/>
                <w:color w:val="000000"/>
                <w:sz w:val="16"/>
                <w:szCs w:val="16"/>
              </w:rPr>
              <w:t>Quality of Questions; Discussion Techniques; Student Participation</w:t>
            </w:r>
          </w:p>
          <w:p w:rsidR="00FB722A" w:rsidRDefault="00FB722A">
            <w:pPr>
              <w:widowControl w:val="0"/>
              <w:tabs>
                <w:tab w:val="left" w:pos="720"/>
              </w:tabs>
              <w:ind w:left="0" w:hanging="2"/>
              <w:rPr>
                <w:color w:val="000000"/>
                <w:sz w:val="16"/>
                <w:szCs w:val="16"/>
              </w:rPr>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numPr>
                <w:ilvl w:val="0"/>
                <w:numId w:val="15"/>
              </w:numPr>
              <w:ind w:left="0" w:hanging="2"/>
            </w:pPr>
            <w:r>
              <w:t>P (2)</w:t>
            </w:r>
          </w:p>
        </w:tc>
        <w:tc>
          <w:tcPr>
            <w:tcW w:w="5709" w:type="dxa"/>
          </w:tcPr>
          <w:p w:rsidR="00FB722A" w:rsidRDefault="00D57946">
            <w:pPr>
              <w:ind w:left="0" w:hanging="2"/>
            </w:pPr>
            <w:r>
              <w:rPr>
                <w:b/>
              </w:rPr>
              <w:t>2c. Managing Classroom Procedures</w:t>
            </w:r>
          </w:p>
          <w:p w:rsidR="00FB722A" w:rsidRDefault="00D57946">
            <w:pPr>
              <w:widowControl w:val="0"/>
              <w:tabs>
                <w:tab w:val="left" w:pos="720"/>
              </w:tabs>
              <w:ind w:left="0" w:hanging="2"/>
              <w:rPr>
                <w:sz w:val="16"/>
                <w:szCs w:val="16"/>
              </w:rPr>
            </w:pPr>
            <w:r>
              <w:rPr>
                <w:i/>
                <w:sz w:val="16"/>
                <w:szCs w:val="16"/>
              </w:rPr>
              <w:t xml:space="preserve">Management of Instructional Groups; Management of Transitions; Management of Materials </w:t>
            </w:r>
            <w:proofErr w:type="gramStart"/>
            <w:r>
              <w:rPr>
                <w:i/>
                <w:sz w:val="16"/>
                <w:szCs w:val="16"/>
              </w:rPr>
              <w:t>and  Supplies</w:t>
            </w:r>
            <w:proofErr w:type="gramEnd"/>
            <w:r>
              <w:rPr>
                <w:i/>
                <w:sz w:val="16"/>
                <w:szCs w:val="16"/>
              </w:rPr>
              <w:t xml:space="preserve">; Performance of Non-Instructional Duties; Supervision of Volunteers And Paraprofessionals Do classroom routines and procedures result in little or no loss </w:t>
            </w:r>
            <w:r>
              <w:rPr>
                <w:i/>
                <w:sz w:val="16"/>
                <w:szCs w:val="16"/>
              </w:rPr>
              <w:t>of instructional time?</w:t>
            </w:r>
          </w:p>
          <w:p w:rsidR="00FB722A" w:rsidRDefault="00FB722A">
            <w:pPr>
              <w:ind w:left="0" w:hanging="2"/>
            </w:pPr>
          </w:p>
        </w:tc>
        <w:tc>
          <w:tcPr>
            <w:tcW w:w="5713" w:type="dxa"/>
          </w:tcPr>
          <w:p w:rsidR="00FB722A" w:rsidRDefault="00D57946">
            <w:pPr>
              <w:ind w:left="0" w:hanging="2"/>
            </w:pPr>
            <w:r>
              <w:rPr>
                <w:b/>
              </w:rPr>
              <w:t>3c. Engaging Students in Learning</w:t>
            </w:r>
          </w:p>
          <w:p w:rsidR="00FB722A" w:rsidRDefault="00D57946">
            <w:pPr>
              <w:widowControl w:val="0"/>
              <w:tabs>
                <w:tab w:val="left" w:pos="720"/>
              </w:tabs>
              <w:ind w:left="0" w:hanging="2"/>
              <w:rPr>
                <w:color w:val="000000"/>
                <w:sz w:val="16"/>
                <w:szCs w:val="16"/>
              </w:rPr>
            </w:pPr>
            <w:r>
              <w:rPr>
                <w:i/>
                <w:color w:val="000000"/>
                <w:sz w:val="16"/>
                <w:szCs w:val="16"/>
              </w:rPr>
              <w:t>Activities and Assignments; Grouping of Students; Instructional Materials and Resources; Structure and Pacing</w:t>
            </w: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80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ind w:left="0" w:hanging="2"/>
            </w:pPr>
            <w:r>
              <w:rPr>
                <w:b/>
              </w:rPr>
              <w:t>2d. Managing Student Behavior</w:t>
            </w:r>
          </w:p>
          <w:p w:rsidR="00FB722A" w:rsidRDefault="00D57946">
            <w:pPr>
              <w:widowControl w:val="0"/>
              <w:tabs>
                <w:tab w:val="left" w:pos="720"/>
              </w:tabs>
              <w:ind w:left="0" w:hanging="2"/>
              <w:rPr>
                <w:color w:val="000000"/>
                <w:sz w:val="16"/>
                <w:szCs w:val="16"/>
              </w:rPr>
            </w:pPr>
            <w:r>
              <w:rPr>
                <w:i/>
                <w:color w:val="000000"/>
                <w:sz w:val="16"/>
                <w:szCs w:val="16"/>
              </w:rPr>
              <w:t>Expectations; Monitoring of Student Behavior; Response to Student Misbehavior</w:t>
            </w:r>
          </w:p>
        </w:tc>
        <w:tc>
          <w:tcPr>
            <w:tcW w:w="5713" w:type="dxa"/>
          </w:tcPr>
          <w:p w:rsidR="00FB722A" w:rsidRDefault="00D57946">
            <w:pPr>
              <w:ind w:left="0" w:hanging="2"/>
            </w:pPr>
            <w:r>
              <w:rPr>
                <w:b/>
              </w:rPr>
              <w:t>3d. Assessing Student Learning</w:t>
            </w:r>
          </w:p>
          <w:p w:rsidR="00FB722A" w:rsidRDefault="00D57946">
            <w:pPr>
              <w:widowControl w:val="0"/>
              <w:tabs>
                <w:tab w:val="left" w:pos="720"/>
              </w:tabs>
              <w:ind w:left="0" w:hanging="2"/>
              <w:rPr>
                <w:color w:val="000000"/>
                <w:sz w:val="16"/>
                <w:szCs w:val="16"/>
              </w:rPr>
            </w:pPr>
            <w:r>
              <w:rPr>
                <w:i/>
                <w:color w:val="000000"/>
                <w:sz w:val="16"/>
                <w:szCs w:val="16"/>
              </w:rPr>
              <w:t xml:space="preserve">Assessment Criteria; Monitoring of Student Learning; Feedback to Students; Student Self-Assessment and Monitoring of </w:t>
            </w:r>
            <w:r>
              <w:rPr>
                <w:i/>
                <w:color w:val="000000"/>
                <w:sz w:val="16"/>
                <w:szCs w:val="16"/>
              </w:rPr>
              <w:t>Progress</w:t>
            </w: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10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ind w:left="0" w:hanging="2"/>
            </w:pPr>
            <w:r>
              <w:t>2</w:t>
            </w:r>
            <w:r>
              <w:rPr>
                <w:b/>
              </w:rPr>
              <w:t>e</w:t>
            </w:r>
            <w:r>
              <w:t>.</w:t>
            </w:r>
            <w:r>
              <w:rPr>
                <w:b/>
              </w:rPr>
              <w:t xml:space="preserve"> Organizing the Physical Space</w:t>
            </w:r>
          </w:p>
          <w:p w:rsidR="00FB722A" w:rsidRDefault="00D57946">
            <w:pPr>
              <w:widowControl w:val="0"/>
              <w:tabs>
                <w:tab w:val="left" w:pos="720"/>
              </w:tabs>
              <w:ind w:left="0" w:hanging="2"/>
              <w:rPr>
                <w:sz w:val="16"/>
                <w:szCs w:val="16"/>
              </w:rPr>
            </w:pPr>
            <w:r>
              <w:rPr>
                <w:i/>
                <w:sz w:val="16"/>
                <w:szCs w:val="16"/>
              </w:rPr>
              <w:t>Is the classroom safe? What technology resources available in the classroom are utilized for the lesson.? Are adjustments made to the classroom furniture for group activities?</w:t>
            </w:r>
          </w:p>
        </w:tc>
        <w:tc>
          <w:tcPr>
            <w:tcW w:w="5713" w:type="dxa"/>
          </w:tcPr>
          <w:p w:rsidR="00FB722A" w:rsidRDefault="00D57946">
            <w:pPr>
              <w:ind w:left="0" w:hanging="2"/>
            </w:pPr>
            <w:r>
              <w:rPr>
                <w:b/>
              </w:rPr>
              <w:t>3e. Demonstrating Flexibility and Responsiveness</w:t>
            </w:r>
          </w:p>
          <w:p w:rsidR="00FB722A" w:rsidRDefault="00D57946">
            <w:pPr>
              <w:ind w:left="0" w:hanging="2"/>
            </w:pPr>
            <w:r>
              <w:rPr>
                <w:i/>
                <w:sz w:val="16"/>
                <w:szCs w:val="16"/>
              </w:rPr>
              <w:t xml:space="preserve">Lesson adjustment; </w:t>
            </w:r>
            <w:r>
              <w:rPr>
                <w:i/>
                <w:color w:val="000000"/>
                <w:sz w:val="16"/>
                <w:szCs w:val="16"/>
              </w:rPr>
              <w:t>Response to Students; Persistence</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bl>
    <w:p w:rsidR="00FB722A" w:rsidRDefault="00D57946">
      <w:pPr>
        <w:ind w:left="0" w:hanging="2"/>
      </w:pPr>
      <w:r>
        <w:t xml:space="preserve">0 – 21:  Unsatisfactory          22 - 33:  Developing              34 – 44:  Proficient </w:t>
      </w:r>
      <w:r>
        <w:rPr>
          <w:noProof/>
        </w:rPr>
        <w:drawing>
          <wp:anchor distT="0" distB="0" distL="0" distR="0" simplePos="0" relativeHeight="251660288" behindDoc="0" locked="0" layoutInCell="1" hidden="0" allowOverlap="1">
            <wp:simplePos x="0" y="0"/>
            <wp:positionH relativeFrom="column">
              <wp:posOffset>7029450</wp:posOffset>
            </wp:positionH>
            <wp:positionV relativeFrom="paragraph">
              <wp:posOffset>186690</wp:posOffset>
            </wp:positionV>
            <wp:extent cx="1376680" cy="497840"/>
            <wp:effectExtent l="0" t="0" r="0" b="0"/>
            <wp:wrapSquare wrapText="bothSides" distT="0" distB="0" distL="0" distR="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376680" cy="497840"/>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10058400</wp:posOffset>
            </wp:positionH>
            <wp:positionV relativeFrom="paragraph">
              <wp:posOffset>88265</wp:posOffset>
            </wp:positionV>
            <wp:extent cx="1405255" cy="508000"/>
            <wp:effectExtent l="0" t="0" r="0" b="0"/>
            <wp:wrapSquare wrapText="bothSides" distT="0" distB="0" distL="0" distR="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405255" cy="508000"/>
                    </a:xfrm>
                    <a:prstGeom prst="rect">
                      <a:avLst/>
                    </a:prstGeom>
                    <a:ln/>
                  </pic:spPr>
                </pic:pic>
              </a:graphicData>
            </a:graphic>
          </wp:anchor>
        </w:drawing>
      </w:r>
    </w:p>
    <w:p w:rsidR="00FB722A" w:rsidRDefault="00D57946">
      <w:pPr>
        <w:ind w:left="0" w:hanging="2"/>
      </w:pPr>
      <w:r>
        <w:br w:type="page"/>
      </w:r>
    </w:p>
    <w:tbl>
      <w:tblPr>
        <w:tblStyle w:val="ab"/>
        <w:tblW w:w="14503"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709"/>
        <w:gridCol w:w="5713"/>
        <w:gridCol w:w="1641"/>
      </w:tblGrid>
      <w:tr w:rsidR="00FB722A">
        <w:trPr>
          <w:trHeight w:val="520"/>
        </w:trPr>
        <w:tc>
          <w:tcPr>
            <w:tcW w:w="14504" w:type="dxa"/>
            <w:gridSpan w:val="4"/>
            <w:shd w:val="clear" w:color="auto" w:fill="BDD6EE"/>
          </w:tcPr>
          <w:p w:rsidR="00FB722A" w:rsidRDefault="00D57946">
            <w:pPr>
              <w:ind w:left="0" w:hanging="2"/>
              <w:rPr>
                <w:sz w:val="18"/>
                <w:szCs w:val="18"/>
              </w:rPr>
            </w:pPr>
            <w:r>
              <w:rPr>
                <w:b/>
                <w:sz w:val="18"/>
                <w:szCs w:val="18"/>
              </w:rPr>
              <w:lastRenderedPageBreak/>
              <w:t xml:space="preserve">Student teacher Candidate:                                                                      Date:                                 Time:                        </w:t>
            </w:r>
            <w:r>
              <w:rPr>
                <w:b/>
                <w:sz w:val="18"/>
                <w:szCs w:val="18"/>
              </w:rPr>
              <w:t xml:space="preserve">                                              Lesson Topic:                                                       Grade Level:           </w:t>
            </w:r>
          </w:p>
          <w:p w:rsidR="00FB722A" w:rsidRDefault="00D57946">
            <w:pPr>
              <w:ind w:left="0" w:hanging="2"/>
              <w:rPr>
                <w:color w:val="FF0000"/>
                <w:sz w:val="18"/>
                <w:szCs w:val="18"/>
              </w:rPr>
            </w:pPr>
            <w:r>
              <w:rPr>
                <w:b/>
                <w:color w:val="FF0000"/>
                <w:sz w:val="18"/>
                <w:szCs w:val="18"/>
              </w:rPr>
              <w:t xml:space="preserve">Fall 2017                                              </w:t>
            </w:r>
          </w:p>
          <w:p w:rsidR="00FB722A" w:rsidRDefault="00D57946">
            <w:pPr>
              <w:ind w:left="0" w:hanging="2"/>
              <w:rPr>
                <w:sz w:val="16"/>
                <w:szCs w:val="16"/>
              </w:rPr>
            </w:pPr>
            <w:r>
              <w:rPr>
                <w:b/>
                <w:sz w:val="18"/>
                <w:szCs w:val="18"/>
              </w:rPr>
              <w:t xml:space="preserve">Observer:                                                     </w:t>
            </w:r>
            <w:r>
              <w:rPr>
                <w:b/>
                <w:sz w:val="18"/>
                <w:szCs w:val="18"/>
              </w:rPr>
              <w:t xml:space="preserve">                                             Please Circle:  Cooperating Teacher     Supervisor                                      Observation #:     1     2/Video    3    4    </w:t>
            </w:r>
          </w:p>
        </w:tc>
      </w:tr>
      <w:tr w:rsidR="00FB722A">
        <w:tc>
          <w:tcPr>
            <w:tcW w:w="1441" w:type="dxa"/>
            <w:shd w:val="clear" w:color="auto" w:fill="8DB3E2"/>
          </w:tcPr>
          <w:p w:rsidR="00FB722A" w:rsidRDefault="00D57946">
            <w:pPr>
              <w:ind w:left="0" w:hanging="2"/>
              <w:jc w:val="center"/>
              <w:rPr>
                <w:sz w:val="16"/>
                <w:szCs w:val="16"/>
              </w:rPr>
            </w:pPr>
            <w:r>
              <w:rPr>
                <w:b/>
                <w:sz w:val="16"/>
                <w:szCs w:val="16"/>
              </w:rPr>
              <w:t xml:space="preserve">This column completed by student </w:t>
            </w:r>
            <w:proofErr w:type="gramStart"/>
            <w:r>
              <w:rPr>
                <w:b/>
                <w:sz w:val="16"/>
                <w:szCs w:val="16"/>
              </w:rPr>
              <w:t>teacher  with</w:t>
            </w:r>
            <w:proofErr w:type="gramEnd"/>
            <w:r>
              <w:rPr>
                <w:b/>
                <w:sz w:val="16"/>
                <w:szCs w:val="16"/>
              </w:rPr>
              <w:t xml:space="preserve"> rubric self-assessment and input from observer.</w:t>
            </w:r>
          </w:p>
        </w:tc>
        <w:tc>
          <w:tcPr>
            <w:tcW w:w="11422" w:type="dxa"/>
            <w:gridSpan w:val="2"/>
            <w:shd w:val="clear" w:color="auto" w:fill="8DB3E2"/>
          </w:tcPr>
          <w:p w:rsidR="00FB722A" w:rsidRDefault="00D57946">
            <w:pPr>
              <w:ind w:left="0" w:hanging="2"/>
              <w:rPr>
                <w:sz w:val="18"/>
                <w:szCs w:val="18"/>
                <w:u w:val="single"/>
              </w:rPr>
            </w:pPr>
            <w:r>
              <w:rPr>
                <w:b/>
                <w:sz w:val="18"/>
                <w:szCs w:val="18"/>
                <w:u w:val="single"/>
              </w:rPr>
              <w:t xml:space="preserve">Instructions:  </w:t>
            </w:r>
          </w:p>
          <w:p w:rsidR="00FB722A" w:rsidRDefault="00D57946">
            <w:pPr>
              <w:ind w:left="0" w:hanging="2"/>
              <w:rPr>
                <w:sz w:val="18"/>
                <w:szCs w:val="18"/>
              </w:rPr>
            </w:pPr>
            <w:r>
              <w:rPr>
                <w:b/>
                <w:sz w:val="18"/>
                <w:szCs w:val="18"/>
                <w:u w:val="single"/>
              </w:rPr>
              <w:t xml:space="preserve">Step 1: </w:t>
            </w:r>
            <w:r>
              <w:rPr>
                <w:sz w:val="18"/>
                <w:szCs w:val="18"/>
              </w:rPr>
              <w:t>PRE-CONFERENCE DOCUMENTATION with LESSON PLAN (Off-Stage Evidence):  Domain 1 &amp; 4 are to be completed by the teacher candidate in advance</w:t>
            </w:r>
            <w:r>
              <w:rPr>
                <w:sz w:val="18"/>
                <w:szCs w:val="18"/>
              </w:rPr>
              <w:t xml:space="preserve"> of announced observation and sent to observer 2 days in advance with Lesson Plan.  This form and lesson will be discussed during pre-observation conference in preparation for classroom visit.</w:t>
            </w:r>
          </w:p>
          <w:p w:rsidR="00FB722A" w:rsidRDefault="00D57946">
            <w:pPr>
              <w:ind w:left="0" w:hanging="2"/>
              <w:rPr>
                <w:sz w:val="18"/>
                <w:szCs w:val="18"/>
                <w:u w:val="single"/>
              </w:rPr>
            </w:pPr>
            <w:r>
              <w:rPr>
                <w:b/>
                <w:sz w:val="18"/>
                <w:szCs w:val="18"/>
                <w:u w:val="single"/>
              </w:rPr>
              <w:t>STEP 2:</w:t>
            </w:r>
            <w:r>
              <w:rPr>
                <w:sz w:val="18"/>
                <w:szCs w:val="18"/>
              </w:rPr>
              <w:t xml:space="preserve">  Pre-observation conversation:  Supervisor/Cooperating </w:t>
            </w:r>
            <w:r>
              <w:rPr>
                <w:sz w:val="18"/>
                <w:szCs w:val="18"/>
              </w:rPr>
              <w:t>teacher and/or teacher candidate can add evidence to Domain1 and/or Domain 4 during pre-observation conference.</w:t>
            </w:r>
            <w:r>
              <w:rPr>
                <w:b/>
                <w:sz w:val="18"/>
                <w:szCs w:val="18"/>
              </w:rPr>
              <w:t xml:space="preserve">  </w:t>
            </w:r>
          </w:p>
        </w:tc>
        <w:tc>
          <w:tcPr>
            <w:tcW w:w="1641" w:type="dxa"/>
            <w:shd w:val="clear" w:color="auto" w:fill="8DB3E2"/>
          </w:tcPr>
          <w:p w:rsidR="00FB722A" w:rsidRDefault="00D57946">
            <w:pPr>
              <w:ind w:left="0" w:hanging="2"/>
              <w:jc w:val="center"/>
              <w:rPr>
                <w:sz w:val="16"/>
                <w:szCs w:val="16"/>
              </w:rPr>
            </w:pPr>
            <w:r>
              <w:rPr>
                <w:b/>
                <w:sz w:val="16"/>
                <w:szCs w:val="16"/>
              </w:rPr>
              <w:t xml:space="preserve">This column completed by </w:t>
            </w:r>
          </w:p>
          <w:p w:rsidR="00FB722A" w:rsidRDefault="00D57946">
            <w:pPr>
              <w:ind w:left="0" w:hanging="2"/>
              <w:jc w:val="center"/>
              <w:rPr>
                <w:sz w:val="48"/>
                <w:szCs w:val="48"/>
                <w:u w:val="single"/>
              </w:rPr>
            </w:pPr>
            <w:r>
              <w:rPr>
                <w:b/>
                <w:sz w:val="16"/>
                <w:szCs w:val="16"/>
              </w:rPr>
              <w:t>student teacher with rubric self-assessment and input from observer.</w:t>
            </w:r>
          </w:p>
        </w:tc>
      </w:tr>
      <w:tr w:rsidR="00FB722A">
        <w:trPr>
          <w:trHeight w:val="320"/>
        </w:trPr>
        <w:tc>
          <w:tcPr>
            <w:tcW w:w="1441" w:type="dxa"/>
          </w:tcPr>
          <w:p w:rsidR="00FB722A" w:rsidRDefault="00FB722A">
            <w:pPr>
              <w:ind w:left="0" w:hanging="2"/>
              <w:jc w:val="center"/>
            </w:pPr>
          </w:p>
        </w:tc>
        <w:tc>
          <w:tcPr>
            <w:tcW w:w="5709" w:type="dxa"/>
          </w:tcPr>
          <w:p w:rsidR="00FB722A" w:rsidRDefault="00D57946">
            <w:pPr>
              <w:ind w:left="0" w:hanging="2"/>
              <w:jc w:val="center"/>
            </w:pPr>
            <w:r>
              <w:rPr>
                <w:b/>
              </w:rPr>
              <w:t>DOMAIN 1:  Planning and Preparation</w:t>
            </w:r>
          </w:p>
        </w:tc>
        <w:tc>
          <w:tcPr>
            <w:tcW w:w="5713" w:type="dxa"/>
          </w:tcPr>
          <w:p w:rsidR="00FB722A" w:rsidRDefault="00D57946">
            <w:pPr>
              <w:ind w:left="0" w:hanging="2"/>
              <w:jc w:val="center"/>
            </w:pPr>
            <w:r>
              <w:rPr>
                <w:b/>
              </w:rPr>
              <w:t>DOMAIN 4: Professional Responsibilities</w:t>
            </w:r>
          </w:p>
          <w:p w:rsidR="00FB722A" w:rsidRDefault="00D57946">
            <w:pPr>
              <w:ind w:left="0" w:hanging="2"/>
              <w:jc w:val="center"/>
              <w:rPr>
                <w:sz w:val="16"/>
                <w:szCs w:val="16"/>
              </w:rPr>
            </w:pPr>
            <w:r>
              <w:rPr>
                <w:b/>
              </w:rPr>
              <w:t xml:space="preserve"> </w:t>
            </w:r>
            <w:r>
              <w:rPr>
                <w:b/>
                <w:sz w:val="16"/>
                <w:szCs w:val="16"/>
              </w:rPr>
              <w:t>List any evidence for D4 that relates to the lesson being taught; evidence not required for all D4 components</w:t>
            </w:r>
          </w:p>
        </w:tc>
        <w:tc>
          <w:tcPr>
            <w:tcW w:w="1641" w:type="dxa"/>
          </w:tcPr>
          <w:p w:rsidR="00FB722A" w:rsidRDefault="00FB722A">
            <w:pPr>
              <w:ind w:left="0" w:hanging="2"/>
            </w:pPr>
          </w:p>
        </w:tc>
      </w:tr>
      <w:tr w:rsidR="00FB722A">
        <w:trPr>
          <w:trHeight w:val="106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9" w:type="dxa"/>
          </w:tcPr>
          <w:p w:rsidR="00FB722A" w:rsidRDefault="00D57946">
            <w:pPr>
              <w:ind w:left="0" w:hanging="2"/>
              <w:rPr>
                <w:sz w:val="16"/>
                <w:szCs w:val="16"/>
              </w:rPr>
            </w:pPr>
            <w:r>
              <w:t>1a. Demonstrating Knowledge of Content and Pedagogy</w:t>
            </w:r>
            <w:r>
              <w:rPr>
                <w:sz w:val="16"/>
                <w:szCs w:val="16"/>
              </w:rPr>
              <w:t xml:space="preserve">: </w:t>
            </w:r>
            <w:r>
              <w:rPr>
                <w:i/>
                <w:sz w:val="16"/>
                <w:szCs w:val="16"/>
              </w:rPr>
              <w:t>What is the content to be taugh</w:t>
            </w:r>
            <w:r>
              <w:rPr>
                <w:i/>
                <w:sz w:val="16"/>
                <w:szCs w:val="16"/>
              </w:rPr>
              <w:t xml:space="preserve">t? What pedagogical techniques will be used? What prerequisite learning is required? </w:t>
            </w:r>
          </w:p>
        </w:tc>
        <w:tc>
          <w:tcPr>
            <w:tcW w:w="5713" w:type="dxa"/>
          </w:tcPr>
          <w:p w:rsidR="00FB722A" w:rsidRDefault="00D57946">
            <w:pPr>
              <w:ind w:left="0" w:hanging="2"/>
              <w:rPr>
                <w:sz w:val="16"/>
                <w:szCs w:val="16"/>
              </w:rPr>
            </w:pPr>
            <w:r>
              <w:t xml:space="preserve">4a. Reflecting on Teaching: </w:t>
            </w:r>
            <w:r>
              <w:rPr>
                <w:i/>
                <w:sz w:val="16"/>
                <w:szCs w:val="16"/>
              </w:rPr>
              <w:t>What reflections caused you to design the lesson as you did? (Answer after the lesson: Have the objectives of the lesson been met by all or some of the students?)</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2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ind w:left="0" w:hanging="2"/>
              <w:rPr>
                <w:sz w:val="16"/>
                <w:szCs w:val="16"/>
              </w:rPr>
            </w:pPr>
            <w:r>
              <w:t>1b. Demonstrating Knowledge of Students:</w:t>
            </w:r>
            <w:r>
              <w:rPr>
                <w:sz w:val="16"/>
                <w:szCs w:val="16"/>
              </w:rPr>
              <w:t xml:space="preserve"> </w:t>
            </w:r>
            <w:r>
              <w:rPr>
                <w:i/>
                <w:sz w:val="16"/>
                <w:szCs w:val="16"/>
              </w:rPr>
              <w:t>Characterize the class. How will you modify this lesson for groups or individual students?</w:t>
            </w:r>
          </w:p>
        </w:tc>
        <w:tc>
          <w:tcPr>
            <w:tcW w:w="5713" w:type="dxa"/>
          </w:tcPr>
          <w:p w:rsidR="00FB722A" w:rsidRDefault="00D57946">
            <w:pPr>
              <w:ind w:left="0" w:hanging="2"/>
            </w:pPr>
            <w:r>
              <w:t xml:space="preserve">4b. Maintaining Accurate Records: </w:t>
            </w:r>
            <w:r>
              <w:rPr>
                <w:i/>
                <w:sz w:val="16"/>
                <w:szCs w:val="16"/>
              </w:rPr>
              <w:t>How do you track student learning as it relates to this lesson?</w:t>
            </w:r>
            <w:r>
              <w:rPr>
                <w:sz w:val="16"/>
                <w:szCs w:val="16"/>
              </w:rPr>
              <w:t xml:space="preserve"> </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D57946">
            <w:pPr>
              <w:widowControl w:val="0"/>
              <w:numPr>
                <w:ilvl w:val="0"/>
                <w:numId w:val="15"/>
              </w:numPr>
              <w:tabs>
                <w:tab w:val="left" w:pos="720"/>
              </w:tabs>
              <w:ind w:left="0" w:hanging="2"/>
            </w:pPr>
            <w:r>
              <w:t>N/A</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9" w:type="dxa"/>
          </w:tcPr>
          <w:p w:rsidR="00FB722A" w:rsidRDefault="00D57946">
            <w:pPr>
              <w:ind w:left="0" w:hanging="2"/>
            </w:pPr>
            <w:r>
              <w:t xml:space="preserve">1c. Selecting Instructional Outcomes: </w:t>
            </w:r>
            <w:r>
              <w:rPr>
                <w:i/>
                <w:sz w:val="16"/>
                <w:szCs w:val="16"/>
              </w:rPr>
              <w:t>What do you want students to learn during this lesson?</w:t>
            </w:r>
            <w:r>
              <w:rPr>
                <w:sz w:val="16"/>
                <w:szCs w:val="16"/>
              </w:rPr>
              <w:t xml:space="preserve"> </w:t>
            </w:r>
          </w:p>
        </w:tc>
        <w:tc>
          <w:tcPr>
            <w:tcW w:w="5713" w:type="dxa"/>
          </w:tcPr>
          <w:p w:rsidR="00FB722A" w:rsidRDefault="00D57946">
            <w:pPr>
              <w:ind w:left="0" w:hanging="2"/>
              <w:rPr>
                <w:sz w:val="16"/>
                <w:szCs w:val="16"/>
              </w:rPr>
            </w:pPr>
            <w:r>
              <w:t xml:space="preserve">4c. Communicating with Families: </w:t>
            </w:r>
            <w:r>
              <w:rPr>
                <w:i/>
                <w:sz w:val="16"/>
                <w:szCs w:val="16"/>
              </w:rPr>
              <w:t>By what methods have you been communicating with families to make them aware of what their student is learning</w:t>
            </w:r>
            <w:r>
              <w:rPr>
                <w:i/>
                <w:sz w:val="16"/>
                <w:szCs w:val="16"/>
              </w:rPr>
              <w:t xml:space="preserve"> in the classroom?</w:t>
            </w:r>
          </w:p>
          <w:p w:rsidR="00FB722A" w:rsidRDefault="00FB722A">
            <w:pPr>
              <w:ind w:left="0" w:hanging="2"/>
            </w:pP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D57946">
            <w:pPr>
              <w:widowControl w:val="0"/>
              <w:numPr>
                <w:ilvl w:val="0"/>
                <w:numId w:val="15"/>
              </w:numPr>
              <w:tabs>
                <w:tab w:val="left" w:pos="720"/>
              </w:tabs>
              <w:ind w:left="0" w:hanging="2"/>
            </w:pPr>
            <w:r>
              <w:t>N/A</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9" w:type="dxa"/>
          </w:tcPr>
          <w:p w:rsidR="00FB722A" w:rsidRDefault="00D57946">
            <w:pPr>
              <w:ind w:left="0" w:hanging="2"/>
              <w:rPr>
                <w:sz w:val="16"/>
                <w:szCs w:val="16"/>
              </w:rPr>
            </w:pPr>
            <w:r>
              <w:t xml:space="preserve">1d. Demonstrating Knowledge of Resources: </w:t>
            </w:r>
            <w:r>
              <w:rPr>
                <w:i/>
                <w:sz w:val="16"/>
                <w:szCs w:val="16"/>
              </w:rPr>
              <w:t xml:space="preserve">What resources were considered for this lesson and rejected? Why? What resources will be used? Why? </w:t>
            </w:r>
          </w:p>
          <w:p w:rsidR="00FB722A" w:rsidRDefault="00FB722A">
            <w:pPr>
              <w:ind w:left="0" w:hanging="2"/>
            </w:pPr>
          </w:p>
        </w:tc>
        <w:tc>
          <w:tcPr>
            <w:tcW w:w="5713" w:type="dxa"/>
          </w:tcPr>
          <w:p w:rsidR="00FB722A" w:rsidRDefault="00D57946">
            <w:pPr>
              <w:ind w:left="0" w:hanging="2"/>
              <w:rPr>
                <w:sz w:val="16"/>
                <w:szCs w:val="16"/>
              </w:rPr>
            </w:pPr>
            <w:r>
              <w:t xml:space="preserve">4d. Participating in a Professional Community: </w:t>
            </w:r>
            <w:r>
              <w:rPr>
                <w:i/>
                <w:sz w:val="16"/>
                <w:szCs w:val="16"/>
              </w:rPr>
              <w:t xml:space="preserve">In what ways is today’s lesson related to collaboration with colleagues? </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 xml:space="preserve">P </w:t>
            </w:r>
            <w:r>
              <w:t>(2)</w:t>
            </w:r>
          </w:p>
          <w:p w:rsidR="00FB722A" w:rsidRDefault="00FB722A">
            <w:pPr>
              <w:widowControl w:val="0"/>
              <w:tabs>
                <w:tab w:val="left" w:pos="720"/>
              </w:tabs>
              <w:ind w:left="0" w:hanging="2"/>
            </w:pPr>
          </w:p>
        </w:tc>
        <w:tc>
          <w:tcPr>
            <w:tcW w:w="5709" w:type="dxa"/>
          </w:tcPr>
          <w:p w:rsidR="00FB722A" w:rsidRDefault="00D57946">
            <w:pPr>
              <w:ind w:left="0" w:hanging="2"/>
              <w:rPr>
                <w:sz w:val="16"/>
                <w:szCs w:val="16"/>
              </w:rPr>
            </w:pPr>
            <w:r>
              <w:t>1</w:t>
            </w:r>
            <w:proofErr w:type="gramStart"/>
            <w:r>
              <w:t>e.Designing</w:t>
            </w:r>
            <w:proofErr w:type="gramEnd"/>
            <w:r>
              <w:t xml:space="preserve"> Coherent Instruction: </w:t>
            </w:r>
            <w:r>
              <w:rPr>
                <w:i/>
                <w:sz w:val="16"/>
                <w:szCs w:val="16"/>
              </w:rPr>
              <w:t>List very briefly the steps of the lesson.</w:t>
            </w:r>
          </w:p>
          <w:p w:rsidR="00FB722A" w:rsidRDefault="00FB722A">
            <w:pPr>
              <w:ind w:left="0" w:hanging="2"/>
            </w:pPr>
          </w:p>
        </w:tc>
        <w:tc>
          <w:tcPr>
            <w:tcW w:w="5713" w:type="dxa"/>
          </w:tcPr>
          <w:p w:rsidR="00FB722A" w:rsidRDefault="00D57946">
            <w:pPr>
              <w:ind w:left="0" w:hanging="2"/>
            </w:pPr>
            <w:r>
              <w:t xml:space="preserve">4e. Growing and Developing Professionally: </w:t>
            </w:r>
            <w:r>
              <w:rPr>
                <w:i/>
                <w:sz w:val="16"/>
                <w:szCs w:val="16"/>
              </w:rPr>
              <w:t>What aspects of this lesson are the result of some recent professional learning?</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ind w:left="0" w:hanging="2"/>
              <w:rPr>
                <w:sz w:val="16"/>
                <w:szCs w:val="16"/>
              </w:rPr>
            </w:pPr>
            <w:r>
              <w:t>1f: Designing Student Assessments</w:t>
            </w:r>
            <w:r>
              <w:rPr>
                <w:sz w:val="16"/>
                <w:szCs w:val="16"/>
              </w:rPr>
              <w:t xml:space="preserve">: </w:t>
            </w:r>
            <w:r>
              <w:rPr>
                <w:i/>
                <w:sz w:val="16"/>
                <w:szCs w:val="16"/>
              </w:rPr>
              <w:t xml:space="preserve">How will you measure the goals articulated in 1c? What does success look like? </w:t>
            </w:r>
          </w:p>
          <w:p w:rsidR="00FB722A" w:rsidRDefault="00FB722A">
            <w:pPr>
              <w:ind w:left="0" w:hanging="2"/>
            </w:pPr>
          </w:p>
        </w:tc>
        <w:tc>
          <w:tcPr>
            <w:tcW w:w="5713" w:type="dxa"/>
          </w:tcPr>
          <w:p w:rsidR="00FB722A" w:rsidRDefault="00D57946">
            <w:pPr>
              <w:ind w:left="0" w:hanging="2"/>
              <w:rPr>
                <w:sz w:val="16"/>
                <w:szCs w:val="16"/>
              </w:rPr>
            </w:pPr>
            <w:r>
              <w:t xml:space="preserve">4f: Showing Professionalism: </w:t>
            </w:r>
            <w:r>
              <w:rPr>
                <w:i/>
                <w:sz w:val="16"/>
                <w:szCs w:val="16"/>
              </w:rPr>
              <w:t>High standards of honesty, integrity, and confidentiality are maintained. The candidate is professional in appearance and demeanor.</w:t>
            </w: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lastRenderedPageBreak/>
              <w:t>P</w:t>
            </w:r>
            <w:r>
              <w:t xml:space="preserve"> (2)</w:t>
            </w:r>
            <w:r>
              <w:rPr>
                <w:noProof/>
              </w:rPr>
              <w:drawing>
                <wp:anchor distT="0" distB="0" distL="0" distR="0" simplePos="0" relativeHeight="251662336" behindDoc="0" locked="0" layoutInCell="1" hidden="0" allowOverlap="1">
                  <wp:simplePos x="0" y="0"/>
                  <wp:positionH relativeFrom="column">
                    <wp:posOffset>1937385</wp:posOffset>
                  </wp:positionH>
                  <wp:positionV relativeFrom="paragraph">
                    <wp:posOffset>368300</wp:posOffset>
                  </wp:positionV>
                  <wp:extent cx="1605280" cy="580390"/>
                  <wp:effectExtent l="0" t="0" r="0" b="0"/>
                  <wp:wrapSquare wrapText="bothSides" distT="0" distB="0" distL="0" distR="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605280" cy="580390"/>
                          </a:xfrm>
                          <a:prstGeom prst="rect">
                            <a:avLst/>
                          </a:prstGeom>
                          <a:ln/>
                        </pic:spPr>
                      </pic:pic>
                    </a:graphicData>
                  </a:graphic>
                </wp:anchor>
              </w:drawing>
            </w:r>
          </w:p>
        </w:tc>
      </w:tr>
      <w:tr w:rsidR="00FB722A">
        <w:trPr>
          <w:trHeight w:val="880"/>
        </w:trPr>
        <w:tc>
          <w:tcPr>
            <w:tcW w:w="1441" w:type="dxa"/>
            <w:shd w:val="clear" w:color="auto" w:fill="8DB3E2"/>
          </w:tcPr>
          <w:p w:rsidR="00FB722A" w:rsidRDefault="00D57946">
            <w:pPr>
              <w:ind w:left="0" w:hanging="2"/>
              <w:jc w:val="center"/>
              <w:rPr>
                <w:sz w:val="48"/>
                <w:szCs w:val="48"/>
              </w:rPr>
            </w:pPr>
            <w:r>
              <w:rPr>
                <w:b/>
                <w:sz w:val="16"/>
                <w:szCs w:val="16"/>
              </w:rPr>
              <w:t>This column completed by student teacher with input from the observer.</w:t>
            </w:r>
          </w:p>
        </w:tc>
        <w:tc>
          <w:tcPr>
            <w:tcW w:w="11422" w:type="dxa"/>
            <w:gridSpan w:val="2"/>
            <w:shd w:val="clear" w:color="auto" w:fill="8DB3E2"/>
          </w:tcPr>
          <w:p w:rsidR="00FB722A" w:rsidRDefault="00D57946">
            <w:pPr>
              <w:ind w:left="0" w:hanging="2"/>
              <w:rPr>
                <w:sz w:val="18"/>
                <w:szCs w:val="18"/>
              </w:rPr>
            </w:pPr>
            <w:r>
              <w:rPr>
                <w:b/>
                <w:sz w:val="18"/>
                <w:szCs w:val="18"/>
                <w:u w:val="single"/>
              </w:rPr>
              <w:t>STEP 3:</w:t>
            </w:r>
            <w:r>
              <w:rPr>
                <w:b/>
                <w:sz w:val="18"/>
                <w:szCs w:val="18"/>
              </w:rPr>
              <w:t xml:space="preserve">  </w:t>
            </w:r>
            <w:r>
              <w:rPr>
                <w:sz w:val="18"/>
                <w:szCs w:val="18"/>
              </w:rPr>
              <w:t>Form #2 Supervisor/Cooperating Teacher will gather evidence from Classroom Observation (on-stage Domain 2 &amp; 3).   Following observation/evidence collection, all evidence is shared with teacher candidate.  *Additional sheets may be attached for evidence col</w:t>
            </w:r>
            <w:r>
              <w:rPr>
                <w:sz w:val="18"/>
                <w:szCs w:val="18"/>
              </w:rPr>
              <w:t>lection.</w:t>
            </w:r>
          </w:p>
          <w:p w:rsidR="00FB722A" w:rsidRDefault="00D57946">
            <w:pPr>
              <w:ind w:left="0" w:hanging="2"/>
              <w:rPr>
                <w:sz w:val="18"/>
                <w:szCs w:val="18"/>
              </w:rPr>
            </w:pPr>
            <w:r>
              <w:rPr>
                <w:b/>
                <w:sz w:val="18"/>
                <w:szCs w:val="18"/>
                <w:u w:val="single"/>
              </w:rPr>
              <w:t>Step 4:</w:t>
            </w:r>
            <w:r>
              <w:rPr>
                <w:b/>
                <w:sz w:val="18"/>
                <w:szCs w:val="18"/>
              </w:rPr>
              <w:t xml:space="preserve">  </w:t>
            </w:r>
            <w:r>
              <w:rPr>
                <w:sz w:val="18"/>
                <w:szCs w:val="18"/>
              </w:rPr>
              <w:t xml:space="preserve">Teacher candidate should review evidence and self-assess by highlighting on the corresponding rubric where they place lesson based on evidence.  Teacher candidate may note additional evidence to be discussed on their rubric.  </w:t>
            </w:r>
          </w:p>
          <w:p w:rsidR="00FB722A" w:rsidRDefault="00D57946">
            <w:pPr>
              <w:ind w:left="0" w:hanging="2"/>
              <w:rPr>
                <w:sz w:val="18"/>
                <w:szCs w:val="18"/>
              </w:rPr>
            </w:pPr>
            <w:r>
              <w:rPr>
                <w:b/>
                <w:sz w:val="18"/>
                <w:szCs w:val="18"/>
                <w:u w:val="single"/>
              </w:rPr>
              <w:t>Step 4:</w:t>
            </w:r>
            <w:r>
              <w:rPr>
                <w:b/>
                <w:sz w:val="18"/>
                <w:szCs w:val="18"/>
              </w:rPr>
              <w:t xml:space="preserve"> </w:t>
            </w:r>
            <w:r>
              <w:rPr>
                <w:sz w:val="18"/>
                <w:szCs w:val="18"/>
              </w:rPr>
              <w:t>Sup</w:t>
            </w:r>
            <w:r>
              <w:rPr>
                <w:sz w:val="18"/>
                <w:szCs w:val="18"/>
              </w:rPr>
              <w:t xml:space="preserve">ervisor/cooperating teacher will review self-assessment and select areas of agreement and areas for conversation during post-observation conversation.  </w:t>
            </w:r>
          </w:p>
          <w:p w:rsidR="00FB722A" w:rsidRDefault="00D57946">
            <w:pPr>
              <w:ind w:left="0" w:hanging="2"/>
              <w:rPr>
                <w:sz w:val="18"/>
                <w:szCs w:val="18"/>
              </w:rPr>
            </w:pPr>
            <w:r>
              <w:rPr>
                <w:b/>
                <w:sz w:val="18"/>
                <w:szCs w:val="18"/>
                <w:u w:val="single"/>
              </w:rPr>
              <w:t>Step 5:</w:t>
            </w:r>
            <w:r>
              <w:rPr>
                <w:b/>
                <w:sz w:val="18"/>
                <w:szCs w:val="18"/>
              </w:rPr>
              <w:t xml:space="preserve">  </w:t>
            </w:r>
            <w:r>
              <w:rPr>
                <w:sz w:val="18"/>
                <w:szCs w:val="18"/>
              </w:rPr>
              <w:t>Supervisor/cooperating teacher will complete final rating for all components by checking corre</w:t>
            </w:r>
            <w:r>
              <w:rPr>
                <w:sz w:val="18"/>
                <w:szCs w:val="18"/>
              </w:rPr>
              <w:t xml:space="preserve">sponding rating for each component on this form.     </w:t>
            </w:r>
            <w:r>
              <w:rPr>
                <w:b/>
                <w:sz w:val="18"/>
                <w:szCs w:val="18"/>
              </w:rPr>
              <w:t xml:space="preserve"> </w:t>
            </w:r>
          </w:p>
          <w:p w:rsidR="00FB722A" w:rsidRDefault="00D57946">
            <w:pPr>
              <w:ind w:left="0" w:hanging="2"/>
              <w:rPr>
                <w:sz w:val="18"/>
                <w:szCs w:val="18"/>
              </w:rPr>
            </w:pPr>
            <w:r>
              <w:rPr>
                <w:b/>
                <w:sz w:val="18"/>
                <w:szCs w:val="18"/>
              </w:rPr>
              <w:t>KEY:  U = Unsatisfactory; D=Developing; P = Proficient</w:t>
            </w:r>
          </w:p>
        </w:tc>
        <w:tc>
          <w:tcPr>
            <w:tcW w:w="1641" w:type="dxa"/>
            <w:shd w:val="clear" w:color="auto" w:fill="8DB3E2"/>
          </w:tcPr>
          <w:p w:rsidR="00FB722A" w:rsidRDefault="00D57946">
            <w:pPr>
              <w:ind w:left="0" w:hanging="2"/>
              <w:jc w:val="center"/>
              <w:rPr>
                <w:sz w:val="16"/>
                <w:szCs w:val="16"/>
              </w:rPr>
            </w:pPr>
            <w:r>
              <w:rPr>
                <w:b/>
                <w:sz w:val="16"/>
                <w:szCs w:val="16"/>
              </w:rPr>
              <w:t xml:space="preserve">This column completed by </w:t>
            </w:r>
          </w:p>
          <w:p w:rsidR="00FB722A" w:rsidRDefault="00D57946">
            <w:pPr>
              <w:ind w:left="0" w:hanging="2"/>
              <w:jc w:val="center"/>
              <w:rPr>
                <w:sz w:val="16"/>
                <w:szCs w:val="16"/>
              </w:rPr>
            </w:pPr>
            <w:r>
              <w:rPr>
                <w:b/>
                <w:sz w:val="16"/>
                <w:szCs w:val="16"/>
              </w:rPr>
              <w:t xml:space="preserve">student teacher </w:t>
            </w:r>
          </w:p>
          <w:p w:rsidR="00FB722A" w:rsidRDefault="00D57946">
            <w:pPr>
              <w:ind w:left="0" w:hanging="2"/>
              <w:jc w:val="center"/>
              <w:rPr>
                <w:sz w:val="48"/>
                <w:szCs w:val="48"/>
              </w:rPr>
            </w:pPr>
            <w:r>
              <w:rPr>
                <w:b/>
                <w:sz w:val="16"/>
                <w:szCs w:val="16"/>
              </w:rPr>
              <w:t>with input from the observer.</w:t>
            </w:r>
          </w:p>
        </w:tc>
      </w:tr>
      <w:tr w:rsidR="00FB722A">
        <w:trPr>
          <w:trHeight w:val="300"/>
        </w:trPr>
        <w:tc>
          <w:tcPr>
            <w:tcW w:w="1441" w:type="dxa"/>
          </w:tcPr>
          <w:p w:rsidR="00FB722A" w:rsidRDefault="00FB722A">
            <w:pPr>
              <w:widowControl w:val="0"/>
              <w:tabs>
                <w:tab w:val="left" w:pos="720"/>
              </w:tabs>
              <w:ind w:left="0" w:hanging="2"/>
            </w:pPr>
          </w:p>
        </w:tc>
        <w:tc>
          <w:tcPr>
            <w:tcW w:w="5709" w:type="dxa"/>
          </w:tcPr>
          <w:p w:rsidR="00FB722A" w:rsidRDefault="00D57946">
            <w:pPr>
              <w:ind w:left="0" w:hanging="2"/>
              <w:jc w:val="center"/>
            </w:pPr>
            <w:r>
              <w:rPr>
                <w:b/>
              </w:rPr>
              <w:t>DOMAIN 2:  Classroom Environment</w:t>
            </w:r>
          </w:p>
        </w:tc>
        <w:tc>
          <w:tcPr>
            <w:tcW w:w="5713" w:type="dxa"/>
          </w:tcPr>
          <w:p w:rsidR="00FB722A" w:rsidRDefault="00D57946">
            <w:pPr>
              <w:ind w:left="0" w:hanging="2"/>
              <w:jc w:val="center"/>
              <w:rPr>
                <w:sz w:val="16"/>
                <w:szCs w:val="16"/>
              </w:rPr>
            </w:pPr>
            <w:r>
              <w:rPr>
                <w:b/>
              </w:rPr>
              <w:t>DOMAIN 3: Instruction</w:t>
            </w:r>
          </w:p>
        </w:tc>
        <w:tc>
          <w:tcPr>
            <w:tcW w:w="1641" w:type="dxa"/>
          </w:tcPr>
          <w:p w:rsidR="00FB722A" w:rsidRDefault="00FB722A">
            <w:pPr>
              <w:widowControl w:val="0"/>
              <w:tabs>
                <w:tab w:val="left" w:pos="720"/>
              </w:tabs>
              <w:ind w:left="0" w:hanging="2"/>
            </w:pPr>
          </w:p>
        </w:tc>
      </w:tr>
      <w:tr w:rsidR="00FB722A">
        <w:trPr>
          <w:trHeight w:val="13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widowControl w:val="0"/>
              <w:tabs>
                <w:tab w:val="left" w:pos="720"/>
              </w:tabs>
              <w:ind w:left="0" w:hanging="2"/>
              <w:rPr>
                <w:color w:val="000000"/>
              </w:rPr>
            </w:pPr>
            <w:r>
              <w:rPr>
                <w:b/>
              </w:rPr>
              <w:t>2a. Creating a Climate of Respect and Rapport</w:t>
            </w:r>
            <w:r>
              <w:rPr>
                <w:b/>
                <w:color w:val="000000"/>
              </w:rPr>
              <w:t xml:space="preserve"> </w:t>
            </w:r>
          </w:p>
          <w:p w:rsidR="00FB722A" w:rsidRDefault="00D57946">
            <w:pPr>
              <w:widowControl w:val="0"/>
              <w:tabs>
                <w:tab w:val="left" w:pos="720"/>
              </w:tabs>
              <w:ind w:left="0" w:hanging="2"/>
              <w:rPr>
                <w:color w:val="000000"/>
                <w:sz w:val="16"/>
                <w:szCs w:val="16"/>
              </w:rPr>
            </w:pPr>
            <w:r>
              <w:rPr>
                <w:i/>
                <w:color w:val="000000"/>
                <w:sz w:val="16"/>
                <w:szCs w:val="16"/>
              </w:rPr>
              <w:t>Teacher Interaction with Students; Student Interactions with One Another</w:t>
            </w:r>
          </w:p>
        </w:tc>
        <w:tc>
          <w:tcPr>
            <w:tcW w:w="5713" w:type="dxa"/>
          </w:tcPr>
          <w:p w:rsidR="00FB722A" w:rsidRDefault="00D57946">
            <w:pPr>
              <w:ind w:left="0" w:hanging="2"/>
            </w:pPr>
            <w:r>
              <w:rPr>
                <w:b/>
              </w:rPr>
              <w:t>3a. Communicating with Students</w:t>
            </w:r>
          </w:p>
          <w:p w:rsidR="00FB722A" w:rsidRDefault="00D57946">
            <w:pPr>
              <w:widowControl w:val="0"/>
              <w:tabs>
                <w:tab w:val="left" w:pos="720"/>
              </w:tabs>
              <w:ind w:left="0" w:hanging="2"/>
              <w:rPr>
                <w:color w:val="000000"/>
                <w:sz w:val="16"/>
                <w:szCs w:val="16"/>
              </w:rPr>
            </w:pPr>
            <w:r>
              <w:rPr>
                <w:i/>
                <w:color w:val="000000"/>
                <w:sz w:val="16"/>
                <w:szCs w:val="16"/>
              </w:rPr>
              <w:t>Expectations for Learning; Directions and Procedures; Explanations of Content; Use of Oral and Written Language</w:t>
            </w:r>
          </w:p>
          <w:p w:rsidR="00FB722A" w:rsidRDefault="00FB722A">
            <w:pPr>
              <w:tabs>
                <w:tab w:val="left" w:pos="1808"/>
              </w:tabs>
              <w:ind w:left="0" w:hanging="2"/>
            </w:pPr>
          </w:p>
          <w:p w:rsidR="00FB722A" w:rsidRDefault="00FB722A">
            <w:pPr>
              <w:tabs>
                <w:tab w:val="left" w:pos="1808"/>
              </w:tabs>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2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widowControl w:val="0"/>
              <w:tabs>
                <w:tab w:val="left" w:pos="720"/>
              </w:tabs>
              <w:ind w:left="0" w:hanging="2"/>
            </w:pPr>
            <w:r>
              <w:rPr>
                <w:b/>
              </w:rPr>
              <w:t xml:space="preserve">2b. Creating a Culture for Learning </w:t>
            </w:r>
          </w:p>
          <w:p w:rsidR="00FB722A" w:rsidRDefault="00D57946">
            <w:pPr>
              <w:ind w:left="0" w:hanging="2"/>
            </w:pPr>
            <w:r>
              <w:rPr>
                <w:i/>
                <w:sz w:val="16"/>
                <w:szCs w:val="16"/>
              </w:rPr>
              <w:t>In what ways have a culture for learning been established in this classroom? How does this lesson encourage the student to take responsibility for their own learning?</w:t>
            </w:r>
          </w:p>
        </w:tc>
        <w:tc>
          <w:tcPr>
            <w:tcW w:w="5713" w:type="dxa"/>
          </w:tcPr>
          <w:p w:rsidR="00FB722A" w:rsidRDefault="00D57946">
            <w:pPr>
              <w:ind w:left="0" w:hanging="2"/>
            </w:pPr>
            <w:r>
              <w:rPr>
                <w:b/>
              </w:rPr>
              <w:t>3b. Using Questioning and Discussion Techniques</w:t>
            </w:r>
          </w:p>
          <w:p w:rsidR="00FB722A" w:rsidRDefault="00D57946">
            <w:pPr>
              <w:widowControl w:val="0"/>
              <w:tabs>
                <w:tab w:val="left" w:pos="720"/>
              </w:tabs>
              <w:ind w:left="0" w:hanging="2"/>
              <w:rPr>
                <w:color w:val="000000"/>
                <w:sz w:val="16"/>
                <w:szCs w:val="16"/>
              </w:rPr>
            </w:pPr>
            <w:r>
              <w:rPr>
                <w:i/>
                <w:color w:val="000000"/>
                <w:sz w:val="16"/>
                <w:szCs w:val="16"/>
              </w:rPr>
              <w:t>Quality of Questions; Discussion Techniqu</w:t>
            </w:r>
            <w:r>
              <w:rPr>
                <w:i/>
                <w:color w:val="000000"/>
                <w:sz w:val="16"/>
                <w:szCs w:val="16"/>
              </w:rPr>
              <w:t>es; Student Participation</w:t>
            </w:r>
          </w:p>
          <w:p w:rsidR="00FB722A" w:rsidRDefault="00FB722A">
            <w:pPr>
              <w:widowControl w:val="0"/>
              <w:tabs>
                <w:tab w:val="left" w:pos="720"/>
              </w:tabs>
              <w:ind w:left="0" w:hanging="2"/>
              <w:rPr>
                <w:color w:val="000000"/>
                <w:sz w:val="16"/>
                <w:szCs w:val="16"/>
              </w:rPr>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numPr>
                <w:ilvl w:val="0"/>
                <w:numId w:val="15"/>
              </w:numPr>
              <w:ind w:left="0" w:hanging="2"/>
            </w:pPr>
            <w:r>
              <w:t>P (2)</w:t>
            </w:r>
          </w:p>
        </w:tc>
        <w:tc>
          <w:tcPr>
            <w:tcW w:w="5709" w:type="dxa"/>
          </w:tcPr>
          <w:p w:rsidR="00FB722A" w:rsidRDefault="00D57946">
            <w:pPr>
              <w:ind w:left="0" w:hanging="2"/>
            </w:pPr>
            <w:r>
              <w:rPr>
                <w:b/>
              </w:rPr>
              <w:t>2c. Managing Classroom Procedures</w:t>
            </w:r>
          </w:p>
          <w:p w:rsidR="00FB722A" w:rsidRDefault="00D57946">
            <w:pPr>
              <w:widowControl w:val="0"/>
              <w:tabs>
                <w:tab w:val="left" w:pos="720"/>
              </w:tabs>
              <w:ind w:left="0" w:hanging="2"/>
              <w:rPr>
                <w:sz w:val="16"/>
                <w:szCs w:val="16"/>
              </w:rPr>
            </w:pPr>
            <w:r>
              <w:rPr>
                <w:i/>
                <w:sz w:val="16"/>
                <w:szCs w:val="16"/>
              </w:rPr>
              <w:t xml:space="preserve">Management of Instructional Groups; Management of Transitions; Management of Materials </w:t>
            </w:r>
            <w:proofErr w:type="gramStart"/>
            <w:r>
              <w:rPr>
                <w:i/>
                <w:sz w:val="16"/>
                <w:szCs w:val="16"/>
              </w:rPr>
              <w:t>and  Supplies</w:t>
            </w:r>
            <w:proofErr w:type="gramEnd"/>
            <w:r>
              <w:rPr>
                <w:i/>
                <w:sz w:val="16"/>
                <w:szCs w:val="16"/>
              </w:rPr>
              <w:t xml:space="preserve">; Performance of Non-Instructional Duties; Supervision of Volunteers And Paraprofessionals Do classroom routines and procedures result in little or no loss </w:t>
            </w:r>
            <w:r>
              <w:rPr>
                <w:i/>
                <w:sz w:val="16"/>
                <w:szCs w:val="16"/>
              </w:rPr>
              <w:t>of instructional time?</w:t>
            </w:r>
          </w:p>
          <w:p w:rsidR="00FB722A" w:rsidRDefault="00FB722A">
            <w:pPr>
              <w:ind w:left="0" w:hanging="2"/>
            </w:pPr>
          </w:p>
          <w:p w:rsidR="00FB722A" w:rsidRDefault="00FB722A">
            <w:pPr>
              <w:ind w:left="0" w:hanging="2"/>
            </w:pPr>
          </w:p>
        </w:tc>
        <w:tc>
          <w:tcPr>
            <w:tcW w:w="5713" w:type="dxa"/>
          </w:tcPr>
          <w:p w:rsidR="00FB722A" w:rsidRDefault="00D57946">
            <w:pPr>
              <w:ind w:left="0" w:hanging="2"/>
            </w:pPr>
            <w:r>
              <w:rPr>
                <w:b/>
              </w:rPr>
              <w:t>3c. Engaging Students in Learning</w:t>
            </w:r>
          </w:p>
          <w:p w:rsidR="00FB722A" w:rsidRDefault="00D57946">
            <w:pPr>
              <w:widowControl w:val="0"/>
              <w:tabs>
                <w:tab w:val="left" w:pos="720"/>
              </w:tabs>
              <w:ind w:left="0" w:hanging="2"/>
              <w:rPr>
                <w:color w:val="000000"/>
                <w:sz w:val="16"/>
                <w:szCs w:val="16"/>
              </w:rPr>
            </w:pPr>
            <w:r>
              <w:rPr>
                <w:i/>
                <w:color w:val="000000"/>
                <w:sz w:val="16"/>
                <w:szCs w:val="16"/>
              </w:rPr>
              <w:t>Activities and Assignments; Grouping of Students; Instructional Materials and Resources; Structure and Pacing</w:t>
            </w:r>
          </w:p>
          <w:p w:rsidR="00FB722A" w:rsidRDefault="00FB722A">
            <w:pPr>
              <w:ind w:left="0" w:hanging="2"/>
            </w:pP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3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ind w:left="0" w:hanging="2"/>
            </w:pPr>
            <w:r>
              <w:rPr>
                <w:b/>
              </w:rPr>
              <w:t>2d. Managing Student Behavior</w:t>
            </w:r>
          </w:p>
          <w:p w:rsidR="00FB722A" w:rsidRDefault="00D57946">
            <w:pPr>
              <w:widowControl w:val="0"/>
              <w:tabs>
                <w:tab w:val="left" w:pos="720"/>
              </w:tabs>
              <w:ind w:left="0" w:hanging="2"/>
              <w:rPr>
                <w:color w:val="000000"/>
                <w:sz w:val="16"/>
                <w:szCs w:val="16"/>
              </w:rPr>
            </w:pPr>
            <w:r>
              <w:rPr>
                <w:i/>
                <w:color w:val="000000"/>
                <w:sz w:val="16"/>
                <w:szCs w:val="16"/>
              </w:rPr>
              <w:t>Expectations; Monitoring of Student Behavior; Response to Student Misbehavior</w:t>
            </w:r>
          </w:p>
        </w:tc>
        <w:tc>
          <w:tcPr>
            <w:tcW w:w="5713" w:type="dxa"/>
          </w:tcPr>
          <w:p w:rsidR="00FB722A" w:rsidRDefault="00D57946">
            <w:pPr>
              <w:ind w:left="0" w:hanging="2"/>
            </w:pPr>
            <w:r>
              <w:rPr>
                <w:b/>
              </w:rPr>
              <w:t>3d. Assessing Student Learning</w:t>
            </w:r>
          </w:p>
          <w:p w:rsidR="00FB722A" w:rsidRDefault="00D57946">
            <w:pPr>
              <w:widowControl w:val="0"/>
              <w:tabs>
                <w:tab w:val="left" w:pos="720"/>
              </w:tabs>
              <w:ind w:left="0" w:hanging="2"/>
              <w:rPr>
                <w:color w:val="000000"/>
                <w:sz w:val="16"/>
                <w:szCs w:val="16"/>
              </w:rPr>
            </w:pPr>
            <w:r>
              <w:rPr>
                <w:i/>
                <w:color w:val="000000"/>
                <w:sz w:val="16"/>
                <w:szCs w:val="16"/>
              </w:rPr>
              <w:t xml:space="preserve">Assessment Criteria; Monitoring of Student Learning; Feedback to Students; Student Self-Assessment and Monitoring of </w:t>
            </w:r>
            <w:r>
              <w:rPr>
                <w:i/>
                <w:color w:val="000000"/>
                <w:sz w:val="16"/>
                <w:szCs w:val="16"/>
              </w:rPr>
              <w:t>Progress</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10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9" w:type="dxa"/>
          </w:tcPr>
          <w:p w:rsidR="00FB722A" w:rsidRDefault="00D57946">
            <w:pPr>
              <w:ind w:left="0" w:hanging="2"/>
            </w:pPr>
            <w:r>
              <w:t>2</w:t>
            </w:r>
            <w:r>
              <w:rPr>
                <w:b/>
              </w:rPr>
              <w:t>e</w:t>
            </w:r>
            <w:r>
              <w:t>.</w:t>
            </w:r>
            <w:r>
              <w:rPr>
                <w:b/>
              </w:rPr>
              <w:t xml:space="preserve"> Organizing the Physical Space</w:t>
            </w:r>
          </w:p>
          <w:p w:rsidR="00FB722A" w:rsidRDefault="00D57946">
            <w:pPr>
              <w:widowControl w:val="0"/>
              <w:tabs>
                <w:tab w:val="left" w:pos="720"/>
              </w:tabs>
              <w:ind w:left="0" w:hanging="2"/>
              <w:rPr>
                <w:sz w:val="16"/>
                <w:szCs w:val="16"/>
              </w:rPr>
            </w:pPr>
            <w:r>
              <w:rPr>
                <w:i/>
                <w:sz w:val="16"/>
                <w:szCs w:val="16"/>
              </w:rPr>
              <w:t>Is the classroom safe? What technology resources available in the classroom are utilized for the lesson.? Are adjustments made to the classroom furniture for group activities?</w:t>
            </w:r>
          </w:p>
        </w:tc>
        <w:tc>
          <w:tcPr>
            <w:tcW w:w="5713" w:type="dxa"/>
          </w:tcPr>
          <w:p w:rsidR="00FB722A" w:rsidRDefault="00D57946">
            <w:pPr>
              <w:ind w:left="0" w:hanging="2"/>
            </w:pPr>
            <w:r>
              <w:rPr>
                <w:b/>
              </w:rPr>
              <w:t>3e. Demonstrating Flexibility and Responsiveness</w:t>
            </w:r>
          </w:p>
          <w:p w:rsidR="00FB722A" w:rsidRDefault="00D57946">
            <w:pPr>
              <w:ind w:left="0" w:hanging="2"/>
            </w:pPr>
            <w:r>
              <w:rPr>
                <w:i/>
                <w:sz w:val="16"/>
                <w:szCs w:val="16"/>
              </w:rPr>
              <w:t xml:space="preserve">Lesson adjustment; </w:t>
            </w:r>
            <w:r>
              <w:rPr>
                <w:i/>
                <w:color w:val="000000"/>
                <w:sz w:val="16"/>
                <w:szCs w:val="16"/>
              </w:rPr>
              <w:t xml:space="preserve">Response to </w:t>
            </w:r>
            <w:r>
              <w:rPr>
                <w:i/>
                <w:color w:val="000000"/>
                <w:sz w:val="16"/>
                <w:szCs w:val="16"/>
              </w:rPr>
              <w:t>Students; Persistence</w:t>
            </w: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bl>
    <w:p w:rsidR="00FB722A" w:rsidRDefault="00D57946">
      <w:pPr>
        <w:ind w:left="0" w:hanging="2"/>
      </w:pPr>
      <w:r>
        <w:t xml:space="preserve">0 – 21:  Unsatisfactory          22 - 33:  Developing              34 – 44:  Proficient </w:t>
      </w:r>
      <w:r>
        <w:rPr>
          <w:noProof/>
        </w:rPr>
        <w:drawing>
          <wp:anchor distT="0" distB="0" distL="0" distR="0" simplePos="0" relativeHeight="251663360" behindDoc="0" locked="0" layoutInCell="1" hidden="0" allowOverlap="1">
            <wp:simplePos x="0" y="0"/>
            <wp:positionH relativeFrom="column">
              <wp:posOffset>7029450</wp:posOffset>
            </wp:positionH>
            <wp:positionV relativeFrom="paragraph">
              <wp:posOffset>186690</wp:posOffset>
            </wp:positionV>
            <wp:extent cx="1376680" cy="497840"/>
            <wp:effectExtent l="0" t="0" r="0" b="0"/>
            <wp:wrapSquare wrapText="bothSides" distT="0" distB="0" distL="0" distR="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376680" cy="497840"/>
                    </a:xfrm>
                    <a:prstGeom prst="rect">
                      <a:avLst/>
                    </a:prstGeom>
                    <a:ln/>
                  </pic:spPr>
                </pic:pic>
              </a:graphicData>
            </a:graphic>
          </wp:anchor>
        </w:drawing>
      </w:r>
      <w:r>
        <w:rPr>
          <w:noProof/>
        </w:rPr>
        <w:drawing>
          <wp:anchor distT="0" distB="0" distL="0" distR="0" simplePos="0" relativeHeight="251664384" behindDoc="0" locked="0" layoutInCell="1" hidden="0" allowOverlap="1">
            <wp:simplePos x="0" y="0"/>
            <wp:positionH relativeFrom="column">
              <wp:posOffset>10058400</wp:posOffset>
            </wp:positionH>
            <wp:positionV relativeFrom="paragraph">
              <wp:posOffset>88265</wp:posOffset>
            </wp:positionV>
            <wp:extent cx="1405255" cy="508000"/>
            <wp:effectExtent l="0" t="0" r="0" b="0"/>
            <wp:wrapSquare wrapText="bothSides" distT="0" distB="0" distL="0" distR="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405255" cy="508000"/>
                    </a:xfrm>
                    <a:prstGeom prst="rect">
                      <a:avLst/>
                    </a:prstGeom>
                    <a:ln/>
                  </pic:spPr>
                </pic:pic>
              </a:graphicData>
            </a:graphic>
          </wp:anchor>
        </w:drawing>
      </w:r>
    </w:p>
    <w:p w:rsidR="00FB722A" w:rsidRDefault="00D57946">
      <w:pPr>
        <w:ind w:left="0" w:hanging="2"/>
      </w:pPr>
      <w:r>
        <w:br w:type="page"/>
      </w:r>
    </w:p>
    <w:tbl>
      <w:tblPr>
        <w:tblStyle w:val="ac"/>
        <w:tblW w:w="14503"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708"/>
        <w:gridCol w:w="5714"/>
        <w:gridCol w:w="1641"/>
      </w:tblGrid>
      <w:tr w:rsidR="00FB722A">
        <w:trPr>
          <w:trHeight w:val="520"/>
        </w:trPr>
        <w:tc>
          <w:tcPr>
            <w:tcW w:w="14504" w:type="dxa"/>
            <w:gridSpan w:val="4"/>
            <w:shd w:val="clear" w:color="auto" w:fill="BDD6EE"/>
          </w:tcPr>
          <w:p w:rsidR="00FB722A" w:rsidRDefault="00D57946">
            <w:pPr>
              <w:ind w:left="0" w:hanging="2"/>
              <w:rPr>
                <w:sz w:val="18"/>
                <w:szCs w:val="18"/>
              </w:rPr>
            </w:pPr>
            <w:r>
              <w:rPr>
                <w:b/>
                <w:sz w:val="18"/>
                <w:szCs w:val="18"/>
              </w:rPr>
              <w:lastRenderedPageBreak/>
              <w:t xml:space="preserve">Student teacher Candidate:                                                                      Date:                                 Time:                                                                      Lesson Topic:                                  </w:t>
            </w:r>
            <w:r>
              <w:rPr>
                <w:b/>
                <w:sz w:val="18"/>
                <w:szCs w:val="18"/>
              </w:rPr>
              <w:t xml:space="preserve">                     Grade Level:           </w:t>
            </w:r>
          </w:p>
          <w:p w:rsidR="00FB722A" w:rsidRDefault="00D57946">
            <w:pPr>
              <w:ind w:left="0" w:hanging="2"/>
              <w:rPr>
                <w:color w:val="FF0000"/>
                <w:sz w:val="18"/>
                <w:szCs w:val="18"/>
              </w:rPr>
            </w:pPr>
            <w:r>
              <w:rPr>
                <w:b/>
                <w:color w:val="FF0000"/>
                <w:sz w:val="18"/>
                <w:szCs w:val="18"/>
              </w:rPr>
              <w:t xml:space="preserve">Fall 2017                                              </w:t>
            </w:r>
          </w:p>
          <w:p w:rsidR="00FB722A" w:rsidRDefault="00D57946">
            <w:pPr>
              <w:ind w:left="0" w:hanging="2"/>
              <w:rPr>
                <w:sz w:val="16"/>
                <w:szCs w:val="16"/>
              </w:rPr>
            </w:pPr>
            <w:r>
              <w:rPr>
                <w:b/>
                <w:sz w:val="18"/>
                <w:szCs w:val="18"/>
              </w:rPr>
              <w:t>Observer:                                                                                                  Please Circle:  Cooperating Teacher     Supervis</w:t>
            </w:r>
            <w:r>
              <w:rPr>
                <w:b/>
                <w:sz w:val="18"/>
                <w:szCs w:val="18"/>
              </w:rPr>
              <w:t xml:space="preserve">or                                      Observation #:     1     2/Video    3    4    </w:t>
            </w:r>
          </w:p>
        </w:tc>
      </w:tr>
      <w:tr w:rsidR="00FB722A">
        <w:tc>
          <w:tcPr>
            <w:tcW w:w="1441" w:type="dxa"/>
            <w:shd w:val="clear" w:color="auto" w:fill="8DB3E2"/>
          </w:tcPr>
          <w:p w:rsidR="00FB722A" w:rsidRDefault="00D57946">
            <w:pPr>
              <w:ind w:left="0" w:hanging="2"/>
              <w:jc w:val="center"/>
              <w:rPr>
                <w:sz w:val="16"/>
                <w:szCs w:val="16"/>
              </w:rPr>
            </w:pPr>
            <w:r>
              <w:rPr>
                <w:b/>
                <w:sz w:val="16"/>
                <w:szCs w:val="16"/>
              </w:rPr>
              <w:t xml:space="preserve">This column completed by student </w:t>
            </w:r>
            <w:proofErr w:type="gramStart"/>
            <w:r>
              <w:rPr>
                <w:b/>
                <w:sz w:val="16"/>
                <w:szCs w:val="16"/>
              </w:rPr>
              <w:t>teacher  with</w:t>
            </w:r>
            <w:proofErr w:type="gramEnd"/>
            <w:r>
              <w:rPr>
                <w:b/>
                <w:sz w:val="16"/>
                <w:szCs w:val="16"/>
              </w:rPr>
              <w:t xml:space="preserve"> rubric self-assessment and input from observer.</w:t>
            </w:r>
          </w:p>
        </w:tc>
        <w:tc>
          <w:tcPr>
            <w:tcW w:w="11422" w:type="dxa"/>
            <w:gridSpan w:val="2"/>
            <w:shd w:val="clear" w:color="auto" w:fill="8DB3E2"/>
          </w:tcPr>
          <w:p w:rsidR="00FB722A" w:rsidRDefault="00D57946">
            <w:pPr>
              <w:ind w:left="0" w:hanging="2"/>
              <w:rPr>
                <w:sz w:val="18"/>
                <w:szCs w:val="18"/>
                <w:u w:val="single"/>
              </w:rPr>
            </w:pPr>
            <w:r>
              <w:rPr>
                <w:b/>
                <w:sz w:val="18"/>
                <w:szCs w:val="18"/>
                <w:u w:val="single"/>
              </w:rPr>
              <w:t xml:space="preserve">Instructions:  </w:t>
            </w:r>
          </w:p>
          <w:p w:rsidR="00FB722A" w:rsidRDefault="00D57946">
            <w:pPr>
              <w:ind w:left="0" w:hanging="2"/>
              <w:rPr>
                <w:sz w:val="18"/>
                <w:szCs w:val="18"/>
              </w:rPr>
            </w:pPr>
            <w:r>
              <w:rPr>
                <w:b/>
                <w:sz w:val="18"/>
                <w:szCs w:val="18"/>
                <w:u w:val="single"/>
              </w:rPr>
              <w:t xml:space="preserve">Step 1: </w:t>
            </w:r>
            <w:r>
              <w:rPr>
                <w:sz w:val="18"/>
                <w:szCs w:val="18"/>
              </w:rPr>
              <w:t>PRE-CONFERENCE DOCUMENTATION with LESSON PLAN (Of</w:t>
            </w:r>
            <w:r>
              <w:rPr>
                <w:sz w:val="18"/>
                <w:szCs w:val="18"/>
              </w:rPr>
              <w:t>f-Stage Evidence):  Domain 1 &amp; 4 are to be completed by the teacher candidate in advance of announced observation and sent to observer 2 days in advance with Lesson Plan.  This form and lesson will be discussed during pre-observation conference in preparat</w:t>
            </w:r>
            <w:r>
              <w:rPr>
                <w:sz w:val="18"/>
                <w:szCs w:val="18"/>
              </w:rPr>
              <w:t>ion for classroom visit.</w:t>
            </w:r>
          </w:p>
          <w:p w:rsidR="00FB722A" w:rsidRDefault="00D57946">
            <w:pPr>
              <w:ind w:left="0" w:hanging="2"/>
              <w:rPr>
                <w:sz w:val="18"/>
                <w:szCs w:val="18"/>
                <w:u w:val="single"/>
              </w:rPr>
            </w:pPr>
            <w:r>
              <w:rPr>
                <w:b/>
                <w:sz w:val="18"/>
                <w:szCs w:val="18"/>
                <w:u w:val="single"/>
              </w:rPr>
              <w:t>STEP 2:</w:t>
            </w:r>
            <w:r>
              <w:rPr>
                <w:sz w:val="18"/>
                <w:szCs w:val="18"/>
              </w:rPr>
              <w:t xml:space="preserve">  Pre-observation conversation:  Supervisor/Cooperating teacher and/or teacher candidate can add evidence to Domain1 and/or Domain 4 during pre-observation conference.</w:t>
            </w:r>
            <w:r>
              <w:rPr>
                <w:b/>
                <w:sz w:val="18"/>
                <w:szCs w:val="18"/>
              </w:rPr>
              <w:t xml:space="preserve">  </w:t>
            </w:r>
          </w:p>
        </w:tc>
        <w:tc>
          <w:tcPr>
            <w:tcW w:w="1641" w:type="dxa"/>
            <w:shd w:val="clear" w:color="auto" w:fill="8DB3E2"/>
          </w:tcPr>
          <w:p w:rsidR="00FB722A" w:rsidRDefault="00D57946">
            <w:pPr>
              <w:ind w:left="0" w:hanging="2"/>
              <w:jc w:val="center"/>
              <w:rPr>
                <w:sz w:val="16"/>
                <w:szCs w:val="16"/>
              </w:rPr>
            </w:pPr>
            <w:r>
              <w:rPr>
                <w:b/>
                <w:sz w:val="16"/>
                <w:szCs w:val="16"/>
              </w:rPr>
              <w:t xml:space="preserve">This column completed by </w:t>
            </w:r>
          </w:p>
          <w:p w:rsidR="00FB722A" w:rsidRDefault="00D57946">
            <w:pPr>
              <w:ind w:left="0" w:hanging="2"/>
              <w:jc w:val="center"/>
              <w:rPr>
                <w:sz w:val="48"/>
                <w:szCs w:val="48"/>
                <w:u w:val="single"/>
              </w:rPr>
            </w:pPr>
            <w:r>
              <w:rPr>
                <w:b/>
                <w:sz w:val="16"/>
                <w:szCs w:val="16"/>
              </w:rPr>
              <w:t>student teacher with rubric self-assessment and input from observer.</w:t>
            </w:r>
          </w:p>
        </w:tc>
      </w:tr>
      <w:tr w:rsidR="00FB722A">
        <w:trPr>
          <w:trHeight w:val="320"/>
        </w:trPr>
        <w:tc>
          <w:tcPr>
            <w:tcW w:w="1441" w:type="dxa"/>
          </w:tcPr>
          <w:p w:rsidR="00FB722A" w:rsidRDefault="00FB722A">
            <w:pPr>
              <w:ind w:left="0" w:hanging="2"/>
              <w:jc w:val="center"/>
            </w:pPr>
          </w:p>
        </w:tc>
        <w:tc>
          <w:tcPr>
            <w:tcW w:w="5708" w:type="dxa"/>
          </w:tcPr>
          <w:p w:rsidR="00FB722A" w:rsidRDefault="00D57946">
            <w:pPr>
              <w:ind w:left="0" w:hanging="2"/>
              <w:jc w:val="center"/>
            </w:pPr>
            <w:r>
              <w:rPr>
                <w:b/>
              </w:rPr>
              <w:t>DOMAIN 1:  Planning and Preparation</w:t>
            </w:r>
          </w:p>
        </w:tc>
        <w:tc>
          <w:tcPr>
            <w:tcW w:w="5714" w:type="dxa"/>
          </w:tcPr>
          <w:p w:rsidR="00FB722A" w:rsidRDefault="00D57946">
            <w:pPr>
              <w:ind w:left="0" w:hanging="2"/>
              <w:jc w:val="center"/>
            </w:pPr>
            <w:r>
              <w:rPr>
                <w:b/>
              </w:rPr>
              <w:t>DOMAIN 4: Professional Responsibilities</w:t>
            </w:r>
          </w:p>
          <w:p w:rsidR="00FB722A" w:rsidRDefault="00D57946">
            <w:pPr>
              <w:ind w:left="0" w:hanging="2"/>
              <w:jc w:val="center"/>
              <w:rPr>
                <w:sz w:val="16"/>
                <w:szCs w:val="16"/>
              </w:rPr>
            </w:pPr>
            <w:r>
              <w:rPr>
                <w:b/>
              </w:rPr>
              <w:t xml:space="preserve"> </w:t>
            </w:r>
            <w:r>
              <w:rPr>
                <w:b/>
                <w:sz w:val="16"/>
                <w:szCs w:val="16"/>
              </w:rPr>
              <w:t>List any evidence for D4 that relates to the lesson being taught; evidence not required for all D4 component</w:t>
            </w:r>
            <w:r>
              <w:rPr>
                <w:b/>
                <w:sz w:val="16"/>
                <w:szCs w:val="16"/>
              </w:rPr>
              <w:t>s</w:t>
            </w:r>
          </w:p>
        </w:tc>
        <w:tc>
          <w:tcPr>
            <w:tcW w:w="1641" w:type="dxa"/>
          </w:tcPr>
          <w:p w:rsidR="00FB722A" w:rsidRDefault="00FB722A">
            <w:pPr>
              <w:ind w:left="0" w:hanging="2"/>
            </w:pPr>
          </w:p>
        </w:tc>
      </w:tr>
      <w:tr w:rsidR="00FB722A">
        <w:trPr>
          <w:trHeight w:val="13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8" w:type="dxa"/>
          </w:tcPr>
          <w:p w:rsidR="00FB722A" w:rsidRDefault="00D57946">
            <w:pPr>
              <w:ind w:left="0" w:hanging="2"/>
              <w:rPr>
                <w:sz w:val="16"/>
                <w:szCs w:val="16"/>
              </w:rPr>
            </w:pPr>
            <w:r>
              <w:t>1a. Demonstrating Knowledge of Content and Pedagogy</w:t>
            </w:r>
            <w:r>
              <w:rPr>
                <w:sz w:val="16"/>
                <w:szCs w:val="16"/>
              </w:rPr>
              <w:t xml:space="preserve">: </w:t>
            </w:r>
            <w:r>
              <w:rPr>
                <w:i/>
                <w:sz w:val="16"/>
                <w:szCs w:val="16"/>
              </w:rPr>
              <w:t xml:space="preserve">What is the content to be taught? What pedagogical techniques will be used? What prerequisite learning is required? </w:t>
            </w:r>
          </w:p>
          <w:p w:rsidR="00FB722A" w:rsidRDefault="00FB722A">
            <w:pPr>
              <w:ind w:left="0" w:hanging="2"/>
            </w:pPr>
          </w:p>
          <w:p w:rsidR="00FB722A" w:rsidRDefault="00FB722A">
            <w:pPr>
              <w:ind w:left="0" w:hanging="2"/>
            </w:pPr>
          </w:p>
        </w:tc>
        <w:tc>
          <w:tcPr>
            <w:tcW w:w="5714" w:type="dxa"/>
          </w:tcPr>
          <w:p w:rsidR="00FB722A" w:rsidRDefault="00D57946">
            <w:pPr>
              <w:ind w:left="0" w:hanging="2"/>
              <w:rPr>
                <w:sz w:val="16"/>
                <w:szCs w:val="16"/>
              </w:rPr>
            </w:pPr>
            <w:r>
              <w:t xml:space="preserve">4a. Reflecting on Teaching: </w:t>
            </w:r>
            <w:r>
              <w:rPr>
                <w:i/>
                <w:sz w:val="16"/>
                <w:szCs w:val="16"/>
              </w:rPr>
              <w:t>What reflections caused you to design the lesson as you did? (Answer after the lesson: Have the objectives of</w:t>
            </w:r>
            <w:r>
              <w:rPr>
                <w:i/>
                <w:sz w:val="16"/>
                <w:szCs w:val="16"/>
              </w:rPr>
              <w:t xml:space="preserve"> the lesson been met by all or some of the students?)</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2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8" w:type="dxa"/>
          </w:tcPr>
          <w:p w:rsidR="00FB722A" w:rsidRDefault="00D57946">
            <w:pPr>
              <w:ind w:left="0" w:hanging="2"/>
              <w:rPr>
                <w:sz w:val="16"/>
                <w:szCs w:val="16"/>
              </w:rPr>
            </w:pPr>
            <w:r>
              <w:t>1b. Demonstrating Knowledge of Students:</w:t>
            </w:r>
            <w:r>
              <w:rPr>
                <w:sz w:val="16"/>
                <w:szCs w:val="16"/>
              </w:rPr>
              <w:t xml:space="preserve"> </w:t>
            </w:r>
            <w:r>
              <w:rPr>
                <w:i/>
                <w:sz w:val="16"/>
                <w:szCs w:val="16"/>
              </w:rPr>
              <w:t>Characterize the class. How will you modify this lesson for groups or individual students?</w:t>
            </w:r>
          </w:p>
        </w:tc>
        <w:tc>
          <w:tcPr>
            <w:tcW w:w="5714" w:type="dxa"/>
          </w:tcPr>
          <w:p w:rsidR="00FB722A" w:rsidRDefault="00D57946">
            <w:pPr>
              <w:ind w:left="0" w:hanging="2"/>
            </w:pPr>
            <w:r>
              <w:t xml:space="preserve">4b. Maintaining Accurate Records: </w:t>
            </w:r>
            <w:r>
              <w:rPr>
                <w:i/>
                <w:sz w:val="16"/>
                <w:szCs w:val="16"/>
              </w:rPr>
              <w:t>How do you track student learning as it relates to this lesson?</w:t>
            </w:r>
            <w:r>
              <w:rPr>
                <w:sz w:val="16"/>
                <w:szCs w:val="16"/>
              </w:rPr>
              <w:t xml:space="preserve"> </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D57946">
            <w:pPr>
              <w:widowControl w:val="0"/>
              <w:numPr>
                <w:ilvl w:val="0"/>
                <w:numId w:val="15"/>
              </w:numPr>
              <w:tabs>
                <w:tab w:val="left" w:pos="720"/>
              </w:tabs>
              <w:ind w:left="0" w:hanging="2"/>
            </w:pPr>
            <w:r>
              <w:t>N/A</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8" w:type="dxa"/>
          </w:tcPr>
          <w:p w:rsidR="00FB722A" w:rsidRDefault="00D57946">
            <w:pPr>
              <w:ind w:left="0" w:hanging="2"/>
            </w:pPr>
            <w:r>
              <w:t xml:space="preserve">1c. Selecting Instructional Outcomes: </w:t>
            </w:r>
            <w:r>
              <w:rPr>
                <w:i/>
                <w:sz w:val="16"/>
                <w:szCs w:val="16"/>
              </w:rPr>
              <w:t>What do you want students to learn during this lesson?</w:t>
            </w:r>
            <w:r>
              <w:rPr>
                <w:sz w:val="16"/>
                <w:szCs w:val="16"/>
              </w:rPr>
              <w:t xml:space="preserve"> </w:t>
            </w:r>
          </w:p>
        </w:tc>
        <w:tc>
          <w:tcPr>
            <w:tcW w:w="5714" w:type="dxa"/>
          </w:tcPr>
          <w:p w:rsidR="00FB722A" w:rsidRDefault="00D57946">
            <w:pPr>
              <w:ind w:left="0" w:hanging="2"/>
              <w:rPr>
                <w:sz w:val="16"/>
                <w:szCs w:val="16"/>
              </w:rPr>
            </w:pPr>
            <w:r>
              <w:t xml:space="preserve">4c. Communicating with Families: </w:t>
            </w:r>
            <w:r>
              <w:rPr>
                <w:i/>
                <w:sz w:val="16"/>
                <w:szCs w:val="16"/>
              </w:rPr>
              <w:t>By what methods have you been communicating with families to make them aware of what their student is learning in the classroom?</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D57946">
            <w:pPr>
              <w:widowControl w:val="0"/>
              <w:numPr>
                <w:ilvl w:val="0"/>
                <w:numId w:val="15"/>
              </w:numPr>
              <w:tabs>
                <w:tab w:val="left" w:pos="720"/>
              </w:tabs>
              <w:ind w:left="0" w:hanging="2"/>
            </w:pPr>
            <w:r>
              <w:t>N/A</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8" w:type="dxa"/>
          </w:tcPr>
          <w:p w:rsidR="00FB722A" w:rsidRDefault="00D57946">
            <w:pPr>
              <w:ind w:left="0" w:hanging="2"/>
              <w:rPr>
                <w:sz w:val="16"/>
                <w:szCs w:val="16"/>
              </w:rPr>
            </w:pPr>
            <w:r>
              <w:t xml:space="preserve">1d. Demonstrating Knowledge of Resources: </w:t>
            </w:r>
            <w:r>
              <w:rPr>
                <w:i/>
                <w:sz w:val="16"/>
                <w:szCs w:val="16"/>
              </w:rPr>
              <w:t xml:space="preserve">What resources were considered for this lesson and rejected? Why? What resources will be used? Why? </w:t>
            </w:r>
          </w:p>
          <w:p w:rsidR="00FB722A" w:rsidRDefault="00FB722A">
            <w:pPr>
              <w:ind w:left="0" w:hanging="2"/>
            </w:pPr>
          </w:p>
          <w:p w:rsidR="00FB722A" w:rsidRDefault="00FB722A">
            <w:pPr>
              <w:ind w:left="0" w:hanging="2"/>
            </w:pPr>
          </w:p>
        </w:tc>
        <w:tc>
          <w:tcPr>
            <w:tcW w:w="5714" w:type="dxa"/>
          </w:tcPr>
          <w:p w:rsidR="00FB722A" w:rsidRDefault="00D57946">
            <w:pPr>
              <w:ind w:left="0" w:hanging="2"/>
              <w:rPr>
                <w:sz w:val="16"/>
                <w:szCs w:val="16"/>
              </w:rPr>
            </w:pPr>
            <w:r>
              <w:t xml:space="preserve">4d. Participating in a Professional Community: </w:t>
            </w:r>
            <w:r>
              <w:rPr>
                <w:i/>
                <w:sz w:val="16"/>
                <w:szCs w:val="16"/>
              </w:rPr>
              <w:t xml:space="preserve">In what ways is today’s lesson related to collaboration with colleagues? </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p w:rsidR="00FB722A" w:rsidRDefault="00FB722A">
            <w:pPr>
              <w:widowControl w:val="0"/>
              <w:tabs>
                <w:tab w:val="left" w:pos="720"/>
              </w:tabs>
              <w:ind w:left="0" w:hanging="2"/>
            </w:pPr>
          </w:p>
        </w:tc>
        <w:tc>
          <w:tcPr>
            <w:tcW w:w="5708" w:type="dxa"/>
          </w:tcPr>
          <w:p w:rsidR="00FB722A" w:rsidRDefault="00D57946">
            <w:pPr>
              <w:ind w:left="0" w:hanging="2"/>
              <w:rPr>
                <w:sz w:val="16"/>
                <w:szCs w:val="16"/>
              </w:rPr>
            </w:pPr>
            <w:r>
              <w:t>1</w:t>
            </w:r>
            <w:proofErr w:type="gramStart"/>
            <w:r>
              <w:t>e.Designing</w:t>
            </w:r>
            <w:proofErr w:type="gramEnd"/>
            <w:r>
              <w:t xml:space="preserve"> Coherent Instruction: </w:t>
            </w:r>
            <w:r>
              <w:rPr>
                <w:i/>
                <w:sz w:val="16"/>
                <w:szCs w:val="16"/>
              </w:rPr>
              <w:t>List very briefly the steps of the lesson.</w:t>
            </w:r>
          </w:p>
          <w:p w:rsidR="00FB722A" w:rsidRDefault="00FB722A">
            <w:pPr>
              <w:ind w:left="0" w:hanging="2"/>
            </w:pPr>
          </w:p>
          <w:p w:rsidR="00FB722A" w:rsidRDefault="00FB722A">
            <w:pPr>
              <w:ind w:left="0" w:hanging="2"/>
            </w:pPr>
          </w:p>
          <w:p w:rsidR="00FB722A" w:rsidRDefault="00FB722A">
            <w:pPr>
              <w:ind w:left="0" w:hanging="2"/>
            </w:pPr>
          </w:p>
        </w:tc>
        <w:tc>
          <w:tcPr>
            <w:tcW w:w="5714" w:type="dxa"/>
          </w:tcPr>
          <w:p w:rsidR="00FB722A" w:rsidRDefault="00D57946">
            <w:pPr>
              <w:ind w:left="0" w:hanging="2"/>
            </w:pPr>
            <w:r>
              <w:t xml:space="preserve">4e. Growing and Developing Professionally: </w:t>
            </w:r>
            <w:r>
              <w:rPr>
                <w:i/>
                <w:sz w:val="16"/>
                <w:szCs w:val="16"/>
              </w:rPr>
              <w:t>What aspects of this lesson are the result of some recent professional learning?</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8" w:type="dxa"/>
          </w:tcPr>
          <w:p w:rsidR="00FB722A" w:rsidRDefault="00D57946">
            <w:pPr>
              <w:ind w:left="0" w:hanging="2"/>
              <w:rPr>
                <w:sz w:val="16"/>
                <w:szCs w:val="16"/>
              </w:rPr>
            </w:pPr>
            <w:r>
              <w:t>1</w:t>
            </w:r>
            <w:r>
              <w:t>f: Designing Student Assessments</w:t>
            </w:r>
            <w:r>
              <w:rPr>
                <w:sz w:val="16"/>
                <w:szCs w:val="16"/>
              </w:rPr>
              <w:t xml:space="preserve">: </w:t>
            </w:r>
            <w:r>
              <w:rPr>
                <w:i/>
                <w:sz w:val="16"/>
                <w:szCs w:val="16"/>
              </w:rPr>
              <w:t xml:space="preserve">How will you measure the goals articulated in 1c? What does success look like? </w:t>
            </w:r>
          </w:p>
          <w:p w:rsidR="00FB722A" w:rsidRDefault="00FB722A">
            <w:pPr>
              <w:ind w:left="0" w:hanging="2"/>
            </w:pPr>
          </w:p>
        </w:tc>
        <w:tc>
          <w:tcPr>
            <w:tcW w:w="5714" w:type="dxa"/>
          </w:tcPr>
          <w:p w:rsidR="00FB722A" w:rsidRDefault="00D57946">
            <w:pPr>
              <w:ind w:left="0" w:hanging="2"/>
            </w:pPr>
            <w:r>
              <w:t xml:space="preserve">4f: Showing Professionalism: </w:t>
            </w:r>
            <w:r>
              <w:rPr>
                <w:i/>
                <w:sz w:val="16"/>
                <w:szCs w:val="16"/>
              </w:rPr>
              <w:t>High standards of honesty, integrity, and confidentiality are maintained. The candidate is professional in appearance and demeanor.</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lastRenderedPageBreak/>
              <w:t>P (2)</w:t>
            </w:r>
            <w:r>
              <w:rPr>
                <w:noProof/>
              </w:rPr>
              <w:drawing>
                <wp:anchor distT="0" distB="0" distL="0" distR="0" simplePos="0" relativeHeight="251665408" behindDoc="0" locked="0" layoutInCell="1" hidden="0" allowOverlap="1">
                  <wp:simplePos x="0" y="0"/>
                  <wp:positionH relativeFrom="column">
                    <wp:posOffset>1937385</wp:posOffset>
                  </wp:positionH>
                  <wp:positionV relativeFrom="paragraph">
                    <wp:posOffset>368300</wp:posOffset>
                  </wp:positionV>
                  <wp:extent cx="1605280" cy="580390"/>
                  <wp:effectExtent l="0" t="0" r="0" b="0"/>
                  <wp:wrapSquare wrapText="bothSides" distT="0" distB="0" distL="0" distR="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605280" cy="580390"/>
                          </a:xfrm>
                          <a:prstGeom prst="rect">
                            <a:avLst/>
                          </a:prstGeom>
                          <a:ln/>
                        </pic:spPr>
                      </pic:pic>
                    </a:graphicData>
                  </a:graphic>
                </wp:anchor>
              </w:drawing>
            </w:r>
          </w:p>
        </w:tc>
      </w:tr>
      <w:tr w:rsidR="00FB722A">
        <w:trPr>
          <w:trHeight w:val="880"/>
        </w:trPr>
        <w:tc>
          <w:tcPr>
            <w:tcW w:w="1441" w:type="dxa"/>
            <w:shd w:val="clear" w:color="auto" w:fill="8DB3E2"/>
          </w:tcPr>
          <w:p w:rsidR="00FB722A" w:rsidRDefault="00D57946">
            <w:pPr>
              <w:ind w:left="0" w:hanging="2"/>
              <w:jc w:val="center"/>
              <w:rPr>
                <w:sz w:val="48"/>
                <w:szCs w:val="48"/>
              </w:rPr>
            </w:pPr>
            <w:r>
              <w:rPr>
                <w:b/>
                <w:sz w:val="16"/>
                <w:szCs w:val="16"/>
              </w:rPr>
              <w:t>This column completed by student teacher with input from the observer.</w:t>
            </w:r>
          </w:p>
        </w:tc>
        <w:tc>
          <w:tcPr>
            <w:tcW w:w="11422" w:type="dxa"/>
            <w:gridSpan w:val="2"/>
            <w:shd w:val="clear" w:color="auto" w:fill="8DB3E2"/>
          </w:tcPr>
          <w:p w:rsidR="00FB722A" w:rsidRDefault="00D57946">
            <w:pPr>
              <w:ind w:left="0" w:hanging="2"/>
              <w:rPr>
                <w:sz w:val="18"/>
                <w:szCs w:val="18"/>
              </w:rPr>
            </w:pPr>
            <w:r>
              <w:rPr>
                <w:b/>
                <w:sz w:val="18"/>
                <w:szCs w:val="18"/>
                <w:u w:val="single"/>
              </w:rPr>
              <w:t>STEP 3:</w:t>
            </w:r>
            <w:r>
              <w:rPr>
                <w:b/>
                <w:sz w:val="18"/>
                <w:szCs w:val="18"/>
              </w:rPr>
              <w:t xml:space="preserve">  </w:t>
            </w:r>
            <w:r>
              <w:rPr>
                <w:sz w:val="18"/>
                <w:szCs w:val="18"/>
              </w:rPr>
              <w:t>Form #2 Supervisor/Cooperating Teacher will gather evidence from Classroom Observation (on-stage Domain 2 &amp; 3).   Following observation/evidence collection, all evidence is shared with teacher candidate.  *Additional sheets may be attached for evidence col</w:t>
            </w:r>
            <w:r>
              <w:rPr>
                <w:sz w:val="18"/>
                <w:szCs w:val="18"/>
              </w:rPr>
              <w:t>lection.</w:t>
            </w:r>
          </w:p>
          <w:p w:rsidR="00FB722A" w:rsidRDefault="00D57946">
            <w:pPr>
              <w:ind w:left="0" w:hanging="2"/>
              <w:rPr>
                <w:sz w:val="18"/>
                <w:szCs w:val="18"/>
              </w:rPr>
            </w:pPr>
            <w:r>
              <w:rPr>
                <w:b/>
                <w:sz w:val="18"/>
                <w:szCs w:val="18"/>
                <w:u w:val="single"/>
              </w:rPr>
              <w:t>Step 4:</w:t>
            </w:r>
            <w:r>
              <w:rPr>
                <w:b/>
                <w:sz w:val="18"/>
                <w:szCs w:val="18"/>
              </w:rPr>
              <w:t xml:space="preserve">  </w:t>
            </w:r>
            <w:r>
              <w:rPr>
                <w:sz w:val="18"/>
                <w:szCs w:val="18"/>
              </w:rPr>
              <w:t xml:space="preserve">Teacher candidate should review evidence and self-assess by highlighting on the corresponding rubric where they place lesson based on evidence.  Teacher candidate may note additional evidence to be discussed on their rubric.  </w:t>
            </w:r>
          </w:p>
          <w:p w:rsidR="00FB722A" w:rsidRDefault="00D57946">
            <w:pPr>
              <w:ind w:left="0" w:hanging="2"/>
              <w:rPr>
                <w:sz w:val="18"/>
                <w:szCs w:val="18"/>
              </w:rPr>
            </w:pPr>
            <w:r>
              <w:rPr>
                <w:b/>
                <w:sz w:val="18"/>
                <w:szCs w:val="18"/>
                <w:u w:val="single"/>
              </w:rPr>
              <w:t>Step 4:</w:t>
            </w:r>
            <w:r>
              <w:rPr>
                <w:b/>
                <w:sz w:val="18"/>
                <w:szCs w:val="18"/>
              </w:rPr>
              <w:t xml:space="preserve"> </w:t>
            </w:r>
            <w:r>
              <w:rPr>
                <w:sz w:val="18"/>
                <w:szCs w:val="18"/>
              </w:rPr>
              <w:t>Sup</w:t>
            </w:r>
            <w:r>
              <w:rPr>
                <w:sz w:val="18"/>
                <w:szCs w:val="18"/>
              </w:rPr>
              <w:t xml:space="preserve">ervisor/cooperating teacher will review self-assessment and select areas of agreement and areas for conversation during post-observation conversation.  </w:t>
            </w:r>
          </w:p>
          <w:p w:rsidR="00FB722A" w:rsidRDefault="00D57946">
            <w:pPr>
              <w:ind w:left="0" w:hanging="2"/>
              <w:rPr>
                <w:sz w:val="18"/>
                <w:szCs w:val="18"/>
              </w:rPr>
            </w:pPr>
            <w:r>
              <w:rPr>
                <w:b/>
                <w:sz w:val="18"/>
                <w:szCs w:val="18"/>
                <w:u w:val="single"/>
              </w:rPr>
              <w:t>Step 5:</w:t>
            </w:r>
            <w:r>
              <w:rPr>
                <w:b/>
                <w:sz w:val="18"/>
                <w:szCs w:val="18"/>
              </w:rPr>
              <w:t xml:space="preserve">  </w:t>
            </w:r>
            <w:r>
              <w:rPr>
                <w:sz w:val="18"/>
                <w:szCs w:val="18"/>
              </w:rPr>
              <w:t>Supervisor/cooperating teacher will complete final rating for all components by checking corre</w:t>
            </w:r>
            <w:r>
              <w:rPr>
                <w:sz w:val="18"/>
                <w:szCs w:val="18"/>
              </w:rPr>
              <w:t xml:space="preserve">sponding rating for each component on this form.     </w:t>
            </w:r>
            <w:r>
              <w:rPr>
                <w:b/>
                <w:sz w:val="18"/>
                <w:szCs w:val="18"/>
              </w:rPr>
              <w:t xml:space="preserve"> </w:t>
            </w:r>
          </w:p>
          <w:p w:rsidR="00FB722A" w:rsidRDefault="00D57946">
            <w:pPr>
              <w:ind w:left="0" w:hanging="2"/>
              <w:rPr>
                <w:sz w:val="18"/>
                <w:szCs w:val="18"/>
              </w:rPr>
            </w:pPr>
            <w:r>
              <w:rPr>
                <w:b/>
                <w:sz w:val="18"/>
                <w:szCs w:val="18"/>
              </w:rPr>
              <w:t>KEY:  U = Unsatisfactory; D=Developing; P = Proficient</w:t>
            </w:r>
          </w:p>
        </w:tc>
        <w:tc>
          <w:tcPr>
            <w:tcW w:w="1641" w:type="dxa"/>
            <w:shd w:val="clear" w:color="auto" w:fill="8DB3E2"/>
          </w:tcPr>
          <w:p w:rsidR="00FB722A" w:rsidRDefault="00D57946">
            <w:pPr>
              <w:ind w:left="0" w:hanging="2"/>
              <w:jc w:val="center"/>
              <w:rPr>
                <w:sz w:val="16"/>
                <w:szCs w:val="16"/>
              </w:rPr>
            </w:pPr>
            <w:r>
              <w:rPr>
                <w:b/>
                <w:sz w:val="16"/>
                <w:szCs w:val="16"/>
              </w:rPr>
              <w:t xml:space="preserve">This column completed by </w:t>
            </w:r>
          </w:p>
          <w:p w:rsidR="00FB722A" w:rsidRDefault="00D57946">
            <w:pPr>
              <w:ind w:left="0" w:hanging="2"/>
              <w:jc w:val="center"/>
              <w:rPr>
                <w:sz w:val="16"/>
                <w:szCs w:val="16"/>
              </w:rPr>
            </w:pPr>
            <w:r>
              <w:rPr>
                <w:b/>
                <w:sz w:val="16"/>
                <w:szCs w:val="16"/>
              </w:rPr>
              <w:t xml:space="preserve">student teacher </w:t>
            </w:r>
          </w:p>
          <w:p w:rsidR="00FB722A" w:rsidRDefault="00D57946">
            <w:pPr>
              <w:ind w:left="0" w:hanging="2"/>
              <w:jc w:val="center"/>
              <w:rPr>
                <w:sz w:val="48"/>
                <w:szCs w:val="48"/>
              </w:rPr>
            </w:pPr>
            <w:r>
              <w:rPr>
                <w:b/>
                <w:sz w:val="16"/>
                <w:szCs w:val="16"/>
              </w:rPr>
              <w:t>with input from the observer.</w:t>
            </w:r>
          </w:p>
        </w:tc>
      </w:tr>
      <w:tr w:rsidR="00FB722A">
        <w:trPr>
          <w:trHeight w:val="300"/>
        </w:trPr>
        <w:tc>
          <w:tcPr>
            <w:tcW w:w="1441" w:type="dxa"/>
          </w:tcPr>
          <w:p w:rsidR="00FB722A" w:rsidRDefault="00FB722A">
            <w:pPr>
              <w:widowControl w:val="0"/>
              <w:tabs>
                <w:tab w:val="left" w:pos="720"/>
              </w:tabs>
              <w:ind w:left="0" w:hanging="2"/>
            </w:pPr>
          </w:p>
        </w:tc>
        <w:tc>
          <w:tcPr>
            <w:tcW w:w="5708" w:type="dxa"/>
          </w:tcPr>
          <w:p w:rsidR="00FB722A" w:rsidRDefault="00D57946">
            <w:pPr>
              <w:ind w:left="0" w:hanging="2"/>
              <w:jc w:val="center"/>
            </w:pPr>
            <w:r>
              <w:rPr>
                <w:b/>
              </w:rPr>
              <w:t>DOMAIN 2:  Classroom Environment</w:t>
            </w:r>
          </w:p>
        </w:tc>
        <w:tc>
          <w:tcPr>
            <w:tcW w:w="5714" w:type="dxa"/>
          </w:tcPr>
          <w:p w:rsidR="00FB722A" w:rsidRDefault="00D57946">
            <w:pPr>
              <w:ind w:left="0" w:hanging="2"/>
              <w:jc w:val="center"/>
              <w:rPr>
                <w:sz w:val="16"/>
                <w:szCs w:val="16"/>
              </w:rPr>
            </w:pPr>
            <w:r>
              <w:rPr>
                <w:b/>
              </w:rPr>
              <w:t>DOMAIN 3: Instruction</w:t>
            </w:r>
          </w:p>
        </w:tc>
        <w:tc>
          <w:tcPr>
            <w:tcW w:w="1641" w:type="dxa"/>
          </w:tcPr>
          <w:p w:rsidR="00FB722A" w:rsidRDefault="00FB722A">
            <w:pPr>
              <w:widowControl w:val="0"/>
              <w:tabs>
                <w:tab w:val="left" w:pos="720"/>
              </w:tabs>
              <w:ind w:left="0" w:hanging="2"/>
            </w:pPr>
          </w:p>
        </w:tc>
      </w:tr>
      <w:tr w:rsidR="00FB722A">
        <w:trPr>
          <w:trHeight w:val="13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8" w:type="dxa"/>
          </w:tcPr>
          <w:p w:rsidR="00FB722A" w:rsidRDefault="00D57946">
            <w:pPr>
              <w:widowControl w:val="0"/>
              <w:tabs>
                <w:tab w:val="left" w:pos="720"/>
              </w:tabs>
              <w:ind w:left="0" w:hanging="2"/>
              <w:rPr>
                <w:color w:val="000000"/>
              </w:rPr>
            </w:pPr>
            <w:r>
              <w:rPr>
                <w:b/>
              </w:rPr>
              <w:t>2a. Creating a Climate of Respect and Rapport</w:t>
            </w:r>
            <w:r>
              <w:rPr>
                <w:b/>
                <w:color w:val="000000"/>
              </w:rPr>
              <w:t xml:space="preserve"> </w:t>
            </w:r>
          </w:p>
          <w:p w:rsidR="00FB722A" w:rsidRDefault="00D57946">
            <w:pPr>
              <w:widowControl w:val="0"/>
              <w:tabs>
                <w:tab w:val="left" w:pos="720"/>
              </w:tabs>
              <w:ind w:left="0" w:hanging="2"/>
              <w:rPr>
                <w:color w:val="000000"/>
                <w:sz w:val="16"/>
                <w:szCs w:val="16"/>
              </w:rPr>
            </w:pPr>
            <w:r>
              <w:rPr>
                <w:i/>
                <w:color w:val="000000"/>
                <w:sz w:val="16"/>
                <w:szCs w:val="16"/>
              </w:rPr>
              <w:t>Teacher Interaction with Students; Student Interactions with One Another</w:t>
            </w:r>
          </w:p>
        </w:tc>
        <w:tc>
          <w:tcPr>
            <w:tcW w:w="5714" w:type="dxa"/>
          </w:tcPr>
          <w:p w:rsidR="00FB722A" w:rsidRDefault="00D57946">
            <w:pPr>
              <w:ind w:left="0" w:hanging="2"/>
            </w:pPr>
            <w:r>
              <w:rPr>
                <w:b/>
              </w:rPr>
              <w:t>3a. Communicating with Students</w:t>
            </w:r>
          </w:p>
          <w:p w:rsidR="00FB722A" w:rsidRDefault="00D57946">
            <w:pPr>
              <w:widowControl w:val="0"/>
              <w:tabs>
                <w:tab w:val="left" w:pos="720"/>
              </w:tabs>
              <w:ind w:left="0" w:hanging="2"/>
              <w:rPr>
                <w:color w:val="000000"/>
                <w:sz w:val="16"/>
                <w:szCs w:val="16"/>
              </w:rPr>
            </w:pPr>
            <w:r>
              <w:rPr>
                <w:i/>
                <w:color w:val="000000"/>
                <w:sz w:val="16"/>
                <w:szCs w:val="16"/>
              </w:rPr>
              <w:t>Expectations for Learning; Directions and Procedures; Explanations of Content; Use of Oral and Written Language</w:t>
            </w:r>
          </w:p>
          <w:p w:rsidR="00FB722A" w:rsidRDefault="00FB722A">
            <w:pPr>
              <w:tabs>
                <w:tab w:val="left" w:pos="1808"/>
              </w:tabs>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24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8" w:type="dxa"/>
          </w:tcPr>
          <w:p w:rsidR="00FB722A" w:rsidRDefault="00D57946">
            <w:pPr>
              <w:widowControl w:val="0"/>
              <w:tabs>
                <w:tab w:val="left" w:pos="720"/>
              </w:tabs>
              <w:ind w:left="0" w:hanging="2"/>
            </w:pPr>
            <w:r>
              <w:rPr>
                <w:b/>
              </w:rPr>
              <w:t xml:space="preserve">2b. Creating a Culture for Learning </w:t>
            </w:r>
          </w:p>
          <w:p w:rsidR="00FB722A" w:rsidRDefault="00D57946">
            <w:pPr>
              <w:ind w:left="0" w:hanging="2"/>
            </w:pPr>
            <w:r>
              <w:rPr>
                <w:i/>
                <w:sz w:val="16"/>
                <w:szCs w:val="16"/>
              </w:rPr>
              <w:t>In what ways have a culture for learning been established in this classroom? How does this lesson encourage the student to take responsibility for their own learning?</w:t>
            </w:r>
          </w:p>
        </w:tc>
        <w:tc>
          <w:tcPr>
            <w:tcW w:w="5714" w:type="dxa"/>
          </w:tcPr>
          <w:p w:rsidR="00FB722A" w:rsidRDefault="00D57946">
            <w:pPr>
              <w:ind w:left="0" w:hanging="2"/>
            </w:pPr>
            <w:r>
              <w:rPr>
                <w:b/>
              </w:rPr>
              <w:t>3b. Using Questioning and Discussion Techniques</w:t>
            </w:r>
          </w:p>
          <w:p w:rsidR="00FB722A" w:rsidRDefault="00D57946">
            <w:pPr>
              <w:widowControl w:val="0"/>
              <w:tabs>
                <w:tab w:val="left" w:pos="720"/>
              </w:tabs>
              <w:ind w:left="0" w:hanging="2"/>
              <w:rPr>
                <w:color w:val="000000"/>
                <w:sz w:val="16"/>
                <w:szCs w:val="16"/>
              </w:rPr>
            </w:pPr>
            <w:r>
              <w:rPr>
                <w:i/>
                <w:color w:val="000000"/>
                <w:sz w:val="16"/>
                <w:szCs w:val="16"/>
              </w:rPr>
              <w:t>Quality of Questions; Discussion Techniqu</w:t>
            </w:r>
            <w:r>
              <w:rPr>
                <w:i/>
                <w:color w:val="000000"/>
                <w:sz w:val="16"/>
                <w:szCs w:val="16"/>
              </w:rPr>
              <w:t>es; Student Participation</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numPr>
                <w:ilvl w:val="0"/>
                <w:numId w:val="15"/>
              </w:numPr>
              <w:ind w:left="0" w:hanging="2"/>
            </w:pPr>
            <w:r>
              <w:t>P (2)</w:t>
            </w:r>
          </w:p>
        </w:tc>
        <w:tc>
          <w:tcPr>
            <w:tcW w:w="5708" w:type="dxa"/>
          </w:tcPr>
          <w:p w:rsidR="00FB722A" w:rsidRDefault="00D57946">
            <w:pPr>
              <w:ind w:left="0" w:hanging="2"/>
            </w:pPr>
            <w:r>
              <w:rPr>
                <w:b/>
              </w:rPr>
              <w:t>2c. Managing Classroom Procedures</w:t>
            </w:r>
          </w:p>
          <w:p w:rsidR="00FB722A" w:rsidRDefault="00D57946">
            <w:pPr>
              <w:widowControl w:val="0"/>
              <w:tabs>
                <w:tab w:val="left" w:pos="720"/>
              </w:tabs>
              <w:ind w:left="0" w:hanging="2"/>
              <w:rPr>
                <w:sz w:val="16"/>
                <w:szCs w:val="16"/>
              </w:rPr>
            </w:pPr>
            <w:r>
              <w:rPr>
                <w:i/>
                <w:sz w:val="16"/>
                <w:szCs w:val="16"/>
              </w:rPr>
              <w:t xml:space="preserve">Management of Instructional Groups; Management of Transitions; Management of Materials </w:t>
            </w:r>
            <w:proofErr w:type="gramStart"/>
            <w:r>
              <w:rPr>
                <w:i/>
                <w:sz w:val="16"/>
                <w:szCs w:val="16"/>
              </w:rPr>
              <w:t>and  Supplies</w:t>
            </w:r>
            <w:proofErr w:type="gramEnd"/>
            <w:r>
              <w:rPr>
                <w:i/>
                <w:sz w:val="16"/>
                <w:szCs w:val="16"/>
              </w:rPr>
              <w:t>; Performance of Non-Instructional Duties; Supervision of V</w:t>
            </w:r>
            <w:r>
              <w:rPr>
                <w:i/>
                <w:sz w:val="16"/>
                <w:szCs w:val="16"/>
              </w:rPr>
              <w:t>olunteers And Paraprofessionals Do classroom routines and procedures result in little or no loss of instructional time?</w:t>
            </w:r>
          </w:p>
          <w:p w:rsidR="00FB722A" w:rsidRDefault="00FB722A">
            <w:pPr>
              <w:ind w:left="0" w:hanging="2"/>
            </w:pPr>
          </w:p>
        </w:tc>
        <w:tc>
          <w:tcPr>
            <w:tcW w:w="5714" w:type="dxa"/>
          </w:tcPr>
          <w:p w:rsidR="00FB722A" w:rsidRDefault="00D57946">
            <w:pPr>
              <w:ind w:left="0" w:hanging="2"/>
            </w:pPr>
            <w:r>
              <w:rPr>
                <w:b/>
              </w:rPr>
              <w:t>3c. Engaging Students in Learning</w:t>
            </w:r>
          </w:p>
          <w:p w:rsidR="00FB722A" w:rsidRDefault="00D57946">
            <w:pPr>
              <w:widowControl w:val="0"/>
              <w:tabs>
                <w:tab w:val="left" w:pos="720"/>
              </w:tabs>
              <w:ind w:left="0" w:hanging="2"/>
              <w:rPr>
                <w:color w:val="000000"/>
                <w:sz w:val="16"/>
                <w:szCs w:val="16"/>
              </w:rPr>
            </w:pPr>
            <w:r>
              <w:rPr>
                <w:i/>
                <w:color w:val="000000"/>
                <w:sz w:val="16"/>
                <w:szCs w:val="16"/>
              </w:rPr>
              <w:t>Activities and Assignments; Grouping of Students; Instructional Materials and Resources; Structure and Pacing</w:t>
            </w:r>
          </w:p>
          <w:p w:rsidR="00FB722A" w:rsidRDefault="00FB722A">
            <w:pPr>
              <w:ind w:left="0" w:hanging="2"/>
            </w:pPr>
          </w:p>
          <w:p w:rsidR="00FB722A" w:rsidRDefault="00FB722A">
            <w:pPr>
              <w:ind w:left="0" w:hanging="2"/>
            </w:pP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80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8" w:type="dxa"/>
          </w:tcPr>
          <w:p w:rsidR="00FB722A" w:rsidRDefault="00D57946">
            <w:pPr>
              <w:ind w:left="0" w:hanging="2"/>
            </w:pPr>
            <w:r>
              <w:rPr>
                <w:b/>
              </w:rPr>
              <w:t>2d. Managing Student Behavior</w:t>
            </w:r>
          </w:p>
          <w:p w:rsidR="00FB722A" w:rsidRDefault="00D57946">
            <w:pPr>
              <w:widowControl w:val="0"/>
              <w:tabs>
                <w:tab w:val="left" w:pos="720"/>
              </w:tabs>
              <w:ind w:left="0" w:hanging="2"/>
              <w:rPr>
                <w:color w:val="000000"/>
                <w:sz w:val="16"/>
                <w:szCs w:val="16"/>
              </w:rPr>
            </w:pPr>
            <w:r>
              <w:rPr>
                <w:i/>
                <w:color w:val="000000"/>
                <w:sz w:val="16"/>
                <w:szCs w:val="16"/>
              </w:rPr>
              <w:t>Expectations; Monitoring of Student Behavior; Response to Student Misbehavior</w:t>
            </w:r>
          </w:p>
          <w:p w:rsidR="00FB722A" w:rsidRDefault="00FB722A">
            <w:pPr>
              <w:ind w:left="0" w:hanging="2"/>
            </w:pPr>
          </w:p>
        </w:tc>
        <w:tc>
          <w:tcPr>
            <w:tcW w:w="5714" w:type="dxa"/>
          </w:tcPr>
          <w:p w:rsidR="00FB722A" w:rsidRDefault="00D57946">
            <w:pPr>
              <w:ind w:left="0" w:hanging="2"/>
            </w:pPr>
            <w:r>
              <w:rPr>
                <w:b/>
              </w:rPr>
              <w:t>3d. Assessing Student Learning</w:t>
            </w:r>
          </w:p>
          <w:p w:rsidR="00FB722A" w:rsidRDefault="00D57946">
            <w:pPr>
              <w:widowControl w:val="0"/>
              <w:tabs>
                <w:tab w:val="left" w:pos="720"/>
              </w:tabs>
              <w:ind w:left="0" w:hanging="2"/>
              <w:rPr>
                <w:color w:val="000000"/>
                <w:sz w:val="16"/>
                <w:szCs w:val="16"/>
              </w:rPr>
            </w:pPr>
            <w:r>
              <w:rPr>
                <w:i/>
                <w:color w:val="000000"/>
                <w:sz w:val="16"/>
                <w:szCs w:val="16"/>
              </w:rPr>
              <w:t>Assessment Criteria; Monitoring of Student Learning; Feedback to Students; Student Self-Assessment and Monitoring of Progress</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r w:rsidR="00FB722A">
        <w:trPr>
          <w:trHeight w:val="1100"/>
        </w:trPr>
        <w:tc>
          <w:tcPr>
            <w:tcW w:w="14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c>
          <w:tcPr>
            <w:tcW w:w="5708" w:type="dxa"/>
          </w:tcPr>
          <w:p w:rsidR="00FB722A" w:rsidRDefault="00D57946">
            <w:pPr>
              <w:ind w:left="0" w:hanging="2"/>
            </w:pPr>
            <w:r>
              <w:t>2</w:t>
            </w:r>
            <w:r>
              <w:rPr>
                <w:b/>
              </w:rPr>
              <w:t>e</w:t>
            </w:r>
            <w:r>
              <w:t>.</w:t>
            </w:r>
            <w:r>
              <w:rPr>
                <w:b/>
              </w:rPr>
              <w:t xml:space="preserve"> Organizing the Physical Space</w:t>
            </w:r>
          </w:p>
          <w:p w:rsidR="00FB722A" w:rsidRDefault="00D57946">
            <w:pPr>
              <w:widowControl w:val="0"/>
              <w:tabs>
                <w:tab w:val="left" w:pos="720"/>
              </w:tabs>
              <w:ind w:left="0" w:hanging="2"/>
              <w:rPr>
                <w:sz w:val="16"/>
                <w:szCs w:val="16"/>
              </w:rPr>
            </w:pPr>
            <w:r>
              <w:rPr>
                <w:i/>
                <w:sz w:val="16"/>
                <w:szCs w:val="16"/>
              </w:rPr>
              <w:t xml:space="preserve">Is the classroom safe? What technology resources available </w:t>
            </w:r>
            <w:r>
              <w:rPr>
                <w:i/>
                <w:sz w:val="16"/>
                <w:szCs w:val="16"/>
              </w:rPr>
              <w:t>in the classroom are utilized for the lesson.? Are adjustments made to the classroom furniture for group activities?</w:t>
            </w:r>
          </w:p>
          <w:p w:rsidR="00FB722A" w:rsidRDefault="00FB722A">
            <w:pPr>
              <w:ind w:left="0" w:hanging="2"/>
            </w:pPr>
          </w:p>
        </w:tc>
        <w:tc>
          <w:tcPr>
            <w:tcW w:w="5714" w:type="dxa"/>
          </w:tcPr>
          <w:p w:rsidR="00FB722A" w:rsidRDefault="00D57946">
            <w:pPr>
              <w:ind w:left="0" w:hanging="2"/>
            </w:pPr>
            <w:r>
              <w:rPr>
                <w:b/>
              </w:rPr>
              <w:t>3e. Demonstrating Flexibility and Responsiveness</w:t>
            </w:r>
          </w:p>
          <w:p w:rsidR="00FB722A" w:rsidRDefault="00D57946">
            <w:pPr>
              <w:ind w:left="0" w:hanging="2"/>
            </w:pPr>
            <w:r>
              <w:rPr>
                <w:i/>
                <w:sz w:val="16"/>
                <w:szCs w:val="16"/>
              </w:rPr>
              <w:t xml:space="preserve">Lesson adjustment; </w:t>
            </w:r>
            <w:r>
              <w:rPr>
                <w:i/>
                <w:color w:val="000000"/>
                <w:sz w:val="16"/>
                <w:szCs w:val="16"/>
              </w:rPr>
              <w:t>Response to Students; Persistence</w:t>
            </w:r>
          </w:p>
        </w:tc>
        <w:tc>
          <w:tcPr>
            <w:tcW w:w="1641" w:type="dxa"/>
          </w:tcPr>
          <w:p w:rsidR="00FB722A" w:rsidRDefault="00D57946">
            <w:pPr>
              <w:widowControl w:val="0"/>
              <w:numPr>
                <w:ilvl w:val="0"/>
                <w:numId w:val="15"/>
              </w:numPr>
              <w:tabs>
                <w:tab w:val="left" w:pos="720"/>
              </w:tabs>
              <w:ind w:left="0" w:hanging="2"/>
            </w:pPr>
            <w:r>
              <w:t>U (0)</w:t>
            </w:r>
          </w:p>
          <w:p w:rsidR="00FB722A" w:rsidRDefault="00D57946">
            <w:pPr>
              <w:widowControl w:val="0"/>
              <w:numPr>
                <w:ilvl w:val="0"/>
                <w:numId w:val="15"/>
              </w:numPr>
              <w:tabs>
                <w:tab w:val="left" w:pos="720"/>
              </w:tabs>
              <w:ind w:left="0" w:hanging="2"/>
            </w:pPr>
            <w:r>
              <w:t>D (1)</w:t>
            </w:r>
          </w:p>
          <w:p w:rsidR="00FB722A" w:rsidRDefault="00D57946">
            <w:pPr>
              <w:widowControl w:val="0"/>
              <w:numPr>
                <w:ilvl w:val="0"/>
                <w:numId w:val="15"/>
              </w:numPr>
              <w:tabs>
                <w:tab w:val="left" w:pos="720"/>
              </w:tabs>
              <w:ind w:left="0" w:hanging="2"/>
            </w:pPr>
            <w:r>
              <w:t>P (2)</w:t>
            </w:r>
          </w:p>
        </w:tc>
      </w:tr>
    </w:tbl>
    <w:p w:rsidR="00FB722A" w:rsidRDefault="00D57946">
      <w:pPr>
        <w:ind w:left="0" w:hanging="2"/>
      </w:pPr>
      <w:r>
        <w:t xml:space="preserve">0 – 21:  Unsatisfactory          22 - 33:  Developing              34 – 44:  Proficient </w:t>
      </w:r>
      <w:r>
        <w:rPr>
          <w:noProof/>
        </w:rPr>
        <w:drawing>
          <wp:anchor distT="0" distB="0" distL="0" distR="0" simplePos="0" relativeHeight="251666432" behindDoc="0" locked="0" layoutInCell="1" hidden="0" allowOverlap="1">
            <wp:simplePos x="0" y="0"/>
            <wp:positionH relativeFrom="column">
              <wp:posOffset>10058400</wp:posOffset>
            </wp:positionH>
            <wp:positionV relativeFrom="paragraph">
              <wp:posOffset>88265</wp:posOffset>
            </wp:positionV>
            <wp:extent cx="1405255" cy="508000"/>
            <wp:effectExtent l="0" t="0" r="0" b="0"/>
            <wp:wrapSquare wrapText="bothSides" distT="0" distB="0" distL="0" distR="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405255" cy="508000"/>
                    </a:xfrm>
                    <a:prstGeom prst="rect">
                      <a:avLst/>
                    </a:prstGeom>
                    <a:ln/>
                  </pic:spPr>
                </pic:pic>
              </a:graphicData>
            </a:graphic>
          </wp:anchor>
        </w:drawing>
      </w:r>
      <w:r>
        <w:rPr>
          <w:noProof/>
        </w:rPr>
        <w:drawing>
          <wp:anchor distT="0" distB="0" distL="0" distR="0" simplePos="0" relativeHeight="251667456" behindDoc="0" locked="0" layoutInCell="1" hidden="0" allowOverlap="1">
            <wp:simplePos x="0" y="0"/>
            <wp:positionH relativeFrom="column">
              <wp:posOffset>6324600</wp:posOffset>
            </wp:positionH>
            <wp:positionV relativeFrom="paragraph">
              <wp:posOffset>381635</wp:posOffset>
            </wp:positionV>
            <wp:extent cx="1376680" cy="497840"/>
            <wp:effectExtent l="0" t="0" r="0" b="0"/>
            <wp:wrapSquare wrapText="bothSides" distT="0" distB="0" distL="0" distR="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376680" cy="497840"/>
                    </a:xfrm>
                    <a:prstGeom prst="rect">
                      <a:avLst/>
                    </a:prstGeom>
                    <a:ln/>
                  </pic:spPr>
                </pic:pic>
              </a:graphicData>
            </a:graphic>
          </wp:anchor>
        </w:drawing>
      </w:r>
    </w:p>
    <w:sectPr w:rsidR="00FB722A">
      <w:pgSz w:w="12240" w:h="15840"/>
      <w:pgMar w:top="432" w:right="1440" w:bottom="36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946" w:rsidRDefault="00D57946">
      <w:pPr>
        <w:spacing w:line="240" w:lineRule="auto"/>
        <w:ind w:left="0" w:hanging="2"/>
      </w:pPr>
      <w:r>
        <w:separator/>
      </w:r>
    </w:p>
  </w:endnote>
  <w:endnote w:type="continuationSeparator" w:id="0">
    <w:p w:rsidR="00D57946" w:rsidRDefault="00D579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2A" w:rsidRDefault="00D57946">
    <w:pPr>
      <w:pBdr>
        <w:top w:val="nil"/>
        <w:left w:val="nil"/>
        <w:bottom w:val="nil"/>
        <w:right w:val="nil"/>
        <w:between w:val="nil"/>
      </w:pBdr>
      <w:tabs>
        <w:tab w:val="center" w:pos="4320"/>
        <w:tab w:val="right" w:pos="8640"/>
      </w:tabs>
      <w:spacing w:line="240" w:lineRule="auto"/>
      <w:ind w:left="0" w:hanging="2"/>
      <w:jc w:val="right"/>
      <w:rPr>
        <w:rFonts w:ascii="Calibri" w:eastAsia="Calibri" w:hAnsi="Calibri" w:cs="Calibri"/>
        <w:color w:val="000000"/>
        <w:sz w:val="20"/>
        <w:szCs w:val="20"/>
      </w:rPr>
    </w:pPr>
    <w:r>
      <w:rPr>
        <w:rFonts w:ascii="Calibri" w:eastAsia="Calibri" w:hAnsi="Calibri" w:cs="Calibri"/>
        <w:color w:val="000000"/>
        <w:sz w:val="20"/>
        <w:szCs w:val="20"/>
      </w:rPr>
      <w:t>Pre-Student Teaching Handbook</w:t>
    </w:r>
  </w:p>
  <w:p w:rsidR="00FB722A" w:rsidRDefault="00D57946">
    <w:pPr>
      <w:pBdr>
        <w:top w:val="nil"/>
        <w:left w:val="nil"/>
        <w:bottom w:val="nil"/>
        <w:right w:val="nil"/>
        <w:between w:val="nil"/>
      </w:pBdr>
      <w:tabs>
        <w:tab w:val="center" w:pos="4320"/>
        <w:tab w:val="right" w:pos="8640"/>
      </w:tabs>
      <w:spacing w:line="240" w:lineRule="auto"/>
      <w:ind w:left="0" w:hanging="2"/>
      <w:jc w:val="right"/>
      <w:rPr>
        <w:rFonts w:ascii="Calibri" w:eastAsia="Calibri" w:hAnsi="Calibri" w:cs="Calibri"/>
        <w:color w:val="000000"/>
        <w:sz w:val="20"/>
        <w:szCs w:val="20"/>
      </w:rPr>
    </w:pPr>
    <w:r>
      <w:rPr>
        <w:rFonts w:ascii="Calibri" w:eastAsia="Calibri" w:hAnsi="Calibri" w:cs="Calibri"/>
        <w:color w:val="000000"/>
        <w:sz w:val="20"/>
        <w:szCs w:val="20"/>
      </w:rPr>
      <w:t>Fall 201</w:t>
    </w:r>
    <w:r>
      <w:rPr>
        <w:rFonts w:ascii="Calibri" w:eastAsia="Calibri" w:hAnsi="Calibri" w:cs="Calibri"/>
      </w:rPr>
      <w:t>9</w:t>
    </w:r>
  </w:p>
  <w:p w:rsidR="00FB722A" w:rsidRDefault="00D57946">
    <w:pPr>
      <w:pBdr>
        <w:top w:val="nil"/>
        <w:left w:val="nil"/>
        <w:bottom w:val="nil"/>
        <w:right w:val="nil"/>
        <w:between w:val="nil"/>
      </w:pBdr>
      <w:tabs>
        <w:tab w:val="center" w:pos="4320"/>
        <w:tab w:val="right" w:pos="8640"/>
      </w:tabs>
      <w:spacing w:line="240" w:lineRule="auto"/>
      <w:ind w:left="0" w:hanging="2"/>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487EF9">
      <w:rPr>
        <w:rFonts w:ascii="Calibri" w:eastAsia="Calibri" w:hAnsi="Calibri" w:cs="Calibri"/>
        <w:color w:val="000000"/>
        <w:sz w:val="20"/>
        <w:szCs w:val="20"/>
      </w:rPr>
      <w:fldChar w:fldCharType="separate"/>
    </w:r>
    <w:r w:rsidR="00487EF9">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r>
      <w:rPr>
        <w:rFonts w:ascii="Calibri" w:eastAsia="Calibri" w:hAnsi="Calibri" w:cs="Calibri"/>
        <w:b/>
        <w:color w:val="000000"/>
        <w:sz w:val="20"/>
        <w:szCs w:val="20"/>
      </w:rPr>
      <w:t xml:space="preserve"> </w:t>
    </w:r>
    <w:r>
      <w:rPr>
        <w:rFonts w:ascii="Calibri" w:eastAsia="Calibri" w:hAnsi="Calibri" w:cs="Calibri"/>
        <w:color w:val="000000"/>
        <w:sz w:val="20"/>
        <w:szCs w:val="20"/>
      </w:rPr>
      <w:t>|</w:t>
    </w:r>
    <w:r>
      <w:rPr>
        <w:rFonts w:ascii="Calibri" w:eastAsia="Calibri" w:hAnsi="Calibri" w:cs="Calibri"/>
        <w:b/>
        <w:color w:val="000000"/>
        <w:sz w:val="20"/>
        <w:szCs w:val="20"/>
      </w:rPr>
      <w:t xml:space="preserve"> </w:t>
    </w:r>
    <w:r>
      <w:rPr>
        <w:rFonts w:ascii="Calibri" w:eastAsia="Calibri" w:hAnsi="Calibri" w:cs="Calibri"/>
        <w:color w:val="808080"/>
        <w:sz w:val="20"/>
        <w:szCs w:val="20"/>
      </w:rPr>
      <w:t>Page</w:t>
    </w:r>
  </w:p>
  <w:p w:rsidR="00FB722A" w:rsidRDefault="00FB722A">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p w:rsidR="00FB722A" w:rsidRDefault="00FB722A">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2A" w:rsidRDefault="00D57946">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sidR="00487EF9">
      <w:rPr>
        <w:color w:val="000000"/>
        <w:sz w:val="20"/>
        <w:szCs w:val="20"/>
      </w:rPr>
      <w:fldChar w:fldCharType="separate"/>
    </w:r>
    <w:r w:rsidR="00487EF9">
      <w:rPr>
        <w:noProof/>
        <w:color w:val="000000"/>
        <w:sz w:val="20"/>
        <w:szCs w:val="20"/>
      </w:rPr>
      <w:t>14</w:t>
    </w:r>
    <w:r>
      <w:rPr>
        <w:color w:val="000000"/>
        <w:sz w:val="20"/>
        <w:szCs w:val="20"/>
      </w:rPr>
      <w:fldChar w:fldCharType="end"/>
    </w:r>
  </w:p>
  <w:p w:rsidR="00FB722A" w:rsidRDefault="00FB722A">
    <w:pPr>
      <w:pBdr>
        <w:top w:val="nil"/>
        <w:left w:val="nil"/>
        <w:bottom w:val="nil"/>
        <w:right w:val="nil"/>
        <w:between w:val="nil"/>
      </w:pBdr>
      <w:tabs>
        <w:tab w:val="center" w:pos="4320"/>
        <w:tab w:val="right" w:pos="8640"/>
      </w:tabs>
      <w:spacing w:line="240" w:lineRule="auto"/>
      <w:ind w:left="0" w:hanging="2"/>
      <w:rPr>
        <w:color w:val="000000"/>
        <w:sz w:val="20"/>
        <w:szCs w:val="20"/>
      </w:rPr>
    </w:pPr>
  </w:p>
  <w:p w:rsidR="00FB722A" w:rsidRDefault="00FB722A">
    <w:pPr>
      <w:ind w:left="0" w:hanging="2"/>
    </w:pPr>
  </w:p>
  <w:p w:rsidR="00FB722A" w:rsidRDefault="00FB722A">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946" w:rsidRDefault="00D57946">
      <w:pPr>
        <w:spacing w:line="240" w:lineRule="auto"/>
        <w:ind w:left="0" w:hanging="2"/>
      </w:pPr>
      <w:r>
        <w:separator/>
      </w:r>
    </w:p>
  </w:footnote>
  <w:footnote w:type="continuationSeparator" w:id="0">
    <w:p w:rsidR="00D57946" w:rsidRDefault="00D579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2A" w:rsidRDefault="00D57946">
    <w:pPr>
      <w:pBdr>
        <w:top w:val="nil"/>
        <w:left w:val="nil"/>
        <w:bottom w:val="single" w:sz="24" w:space="1" w:color="823B0B"/>
        <w:right w:val="nil"/>
        <w:between w:val="nil"/>
      </w:pBdr>
      <w:tabs>
        <w:tab w:val="center" w:pos="4320"/>
        <w:tab w:val="right" w:pos="8640"/>
      </w:tabs>
      <w:spacing w:line="240" w:lineRule="auto"/>
      <w:ind w:left="2" w:hanging="4"/>
      <w:jc w:val="center"/>
      <w:rPr>
        <w:rFonts w:ascii="Calibri" w:eastAsia="Calibri" w:hAnsi="Calibri" w:cs="Calibri"/>
        <w:color w:val="833C0B"/>
        <w:sz w:val="36"/>
        <w:szCs w:val="36"/>
      </w:rPr>
    </w:pPr>
    <w:r>
      <w:rPr>
        <w:b/>
        <w:color w:val="000000"/>
        <w:sz w:val="36"/>
        <w:szCs w:val="36"/>
      </w:rPr>
      <w:t>PRE-PROFESSIONAL EXPERIENCE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2A" w:rsidRDefault="00D57946">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B722A" w:rsidRDefault="00FB722A">
    <w:pPr>
      <w:pBdr>
        <w:top w:val="nil"/>
        <w:left w:val="nil"/>
        <w:bottom w:val="nil"/>
        <w:right w:val="nil"/>
        <w:between w:val="nil"/>
      </w:pBdr>
      <w:tabs>
        <w:tab w:val="center" w:pos="4320"/>
        <w:tab w:val="right" w:pos="8640"/>
      </w:tabs>
      <w:spacing w:line="240" w:lineRule="auto"/>
      <w:ind w:left="0" w:right="360" w:hanging="2"/>
      <w:rPr>
        <w:color w:val="000000"/>
        <w:sz w:val="20"/>
        <w:szCs w:val="20"/>
      </w:rPr>
    </w:pPr>
  </w:p>
  <w:p w:rsidR="00FB722A" w:rsidRDefault="00FB722A">
    <w:pPr>
      <w:ind w:left="0" w:hanging="2"/>
    </w:pPr>
  </w:p>
  <w:p w:rsidR="00FB722A" w:rsidRDefault="00FB722A">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2A" w:rsidRDefault="00FB722A">
    <w:pPr>
      <w:pBdr>
        <w:top w:val="nil"/>
        <w:left w:val="nil"/>
        <w:bottom w:val="nil"/>
        <w:right w:val="nil"/>
        <w:between w:val="nil"/>
      </w:pBdr>
      <w:tabs>
        <w:tab w:val="center" w:pos="4320"/>
        <w:tab w:val="right" w:pos="8640"/>
      </w:tabs>
      <w:spacing w:line="240" w:lineRule="auto"/>
      <w:ind w:left="0" w:right="360" w:hanging="2"/>
      <w:rPr>
        <w:color w:val="000000"/>
        <w:sz w:val="20"/>
        <w:szCs w:val="20"/>
      </w:rPr>
    </w:pPr>
  </w:p>
  <w:p w:rsidR="00FB722A" w:rsidRDefault="00FB722A">
    <w:pPr>
      <w:ind w:left="0" w:hanging="2"/>
    </w:pPr>
  </w:p>
  <w:p w:rsidR="00FB722A" w:rsidRDefault="00FB722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857"/>
    <w:multiLevelType w:val="multilevel"/>
    <w:tmpl w:val="C8F02D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4E55B24"/>
    <w:multiLevelType w:val="multilevel"/>
    <w:tmpl w:val="700280F0"/>
    <w:lvl w:ilvl="0">
      <w:start w:val="1"/>
      <w:numFmt w:val="decimal"/>
      <w:lvlText w:val="%1."/>
      <w:lvlJc w:val="left"/>
      <w:pPr>
        <w:ind w:left="480" w:hanging="480"/>
      </w:pPr>
      <w:rPr>
        <w:vertAlign w:val="baseline"/>
      </w:rPr>
    </w:lvl>
    <w:lvl w:ilvl="1">
      <w:start w:val="6"/>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604EBA"/>
    <w:multiLevelType w:val="multilevel"/>
    <w:tmpl w:val="D180B7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EA65E20"/>
    <w:multiLevelType w:val="multilevel"/>
    <w:tmpl w:val="6D22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F43945"/>
    <w:multiLevelType w:val="multilevel"/>
    <w:tmpl w:val="BA8C2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9BF221B"/>
    <w:multiLevelType w:val="multilevel"/>
    <w:tmpl w:val="197642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E8C3104"/>
    <w:multiLevelType w:val="multilevel"/>
    <w:tmpl w:val="22E4F200"/>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9F46555"/>
    <w:multiLevelType w:val="multilevel"/>
    <w:tmpl w:val="788892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2473998"/>
    <w:multiLevelType w:val="multilevel"/>
    <w:tmpl w:val="770EBE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3C044AF"/>
    <w:multiLevelType w:val="multilevel"/>
    <w:tmpl w:val="6A469E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8B032C9"/>
    <w:multiLevelType w:val="multilevel"/>
    <w:tmpl w:val="E97496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A424D11"/>
    <w:multiLevelType w:val="multilevel"/>
    <w:tmpl w:val="8B8C17D8"/>
    <w:lvl w:ilvl="0">
      <w:start w:val="1"/>
      <w:numFmt w:val="decimal"/>
      <w:lvlText w:val="%1."/>
      <w:lvlJc w:val="left"/>
      <w:pPr>
        <w:ind w:left="480" w:hanging="48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3"/>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B910F8B"/>
    <w:multiLevelType w:val="multilevel"/>
    <w:tmpl w:val="FC1C53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4BA0FB7"/>
    <w:multiLevelType w:val="multilevel"/>
    <w:tmpl w:val="25769C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82F1D74"/>
    <w:multiLevelType w:val="multilevel"/>
    <w:tmpl w:val="65CCB7E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C2F1234"/>
    <w:multiLevelType w:val="multilevel"/>
    <w:tmpl w:val="2C004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662671A"/>
    <w:multiLevelType w:val="multilevel"/>
    <w:tmpl w:val="487C1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12"/>
  </w:num>
  <w:num w:numId="4">
    <w:abstractNumId w:val="6"/>
  </w:num>
  <w:num w:numId="5">
    <w:abstractNumId w:val="5"/>
  </w:num>
  <w:num w:numId="6">
    <w:abstractNumId w:val="10"/>
  </w:num>
  <w:num w:numId="7">
    <w:abstractNumId w:val="9"/>
  </w:num>
  <w:num w:numId="8">
    <w:abstractNumId w:val="4"/>
  </w:num>
  <w:num w:numId="9">
    <w:abstractNumId w:val="8"/>
  </w:num>
  <w:num w:numId="10">
    <w:abstractNumId w:val="11"/>
  </w:num>
  <w:num w:numId="11">
    <w:abstractNumId w:val="1"/>
  </w:num>
  <w:num w:numId="12">
    <w:abstractNumId w:val="0"/>
  </w:num>
  <w:num w:numId="13">
    <w:abstractNumId w:val="15"/>
  </w:num>
  <w:num w:numId="14">
    <w:abstractNumId w:val="16"/>
  </w:num>
  <w:num w:numId="15">
    <w:abstractNumId w:val="1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2A"/>
    <w:rsid w:val="00487EF9"/>
    <w:rsid w:val="00D57946"/>
    <w:rsid w:val="00FB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2B7A8"/>
  <w15:docId w15:val="{7E053233-10D2-394F-A214-3376ED98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uiPriority w:val="9"/>
    <w:qFormat/>
    <w:pPr>
      <w:keepNext/>
      <w:jc w:val="center"/>
    </w:pPr>
    <w:rPr>
      <w:b/>
      <w:sz w:val="28"/>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unhideWhenUsed/>
    <w:qFormat/>
    <w:pPr>
      <w:keepNext/>
      <w:outlineLvl w:val="3"/>
    </w:pPr>
    <w:rPr>
      <w:b/>
      <w:u w:val="single"/>
    </w:rPr>
  </w:style>
  <w:style w:type="paragraph" w:styleId="Heading5">
    <w:name w:val="heading 5"/>
    <w:basedOn w:val="Normal"/>
    <w:next w:val="Normal"/>
    <w:uiPriority w:val="9"/>
    <w:unhideWhenUsed/>
    <w:qFormat/>
    <w:pPr>
      <w:keepNext/>
      <w:jc w:val="center"/>
      <w:outlineLvl w:val="4"/>
    </w:pPr>
    <w:rPr>
      <w:b/>
      <w:sz w:val="32"/>
      <w:u w:val="single"/>
    </w:rPr>
  </w:style>
  <w:style w:type="paragraph" w:styleId="Heading6">
    <w:name w:val="heading 6"/>
    <w:basedOn w:val="Normal"/>
    <w:next w:val="Normal"/>
    <w:uiPriority w:val="9"/>
    <w:unhideWhenUsed/>
    <w:qFormat/>
    <w:pPr>
      <w:keepNext/>
      <w:jc w:val="center"/>
      <w:outlineLvl w:val="5"/>
    </w:pPr>
    <w:rPr>
      <w:sz w:val="32"/>
    </w:rPr>
  </w:style>
  <w:style w:type="paragraph" w:styleId="Heading7">
    <w:name w:val="heading 7"/>
    <w:basedOn w:val="Normal"/>
    <w:next w:val="Normal"/>
    <w:pPr>
      <w:keepNext/>
      <w:outlineLvl w:val="6"/>
    </w:pPr>
    <w:rPr>
      <w:b/>
    </w:rPr>
  </w:style>
  <w:style w:type="paragraph" w:styleId="Heading8">
    <w:name w:val="heading 8"/>
    <w:basedOn w:val="Normal"/>
    <w:next w:val="Normal"/>
    <w:pPr>
      <w:keepNext/>
      <w:jc w:val="center"/>
      <w:outlineLvl w:val="7"/>
    </w:pPr>
    <w:rPr>
      <w:sz w:val="28"/>
    </w:rPr>
  </w:style>
  <w:style w:type="paragraph" w:styleId="Heading9">
    <w:name w:val="heading 9"/>
    <w:basedOn w:val="Normal"/>
    <w:next w:val="Normal"/>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lang/>
    </w:rPr>
  </w:style>
  <w:style w:type="paragraph" w:styleId="BodyText">
    <w:name w:val="Body Text"/>
    <w:basedOn w:val="Normal"/>
    <w:pPr>
      <w:jc w:val="center"/>
    </w:pPr>
    <w:rPr>
      <w:b/>
      <w:sz w:val="40"/>
    </w:rPr>
  </w:style>
  <w:style w:type="paragraph" w:styleId="BodyText2">
    <w:name w:val="Body Text 2"/>
    <w:basedOn w:val="Normal"/>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rPr>
      <w:b/>
      <w:color w:val="000000"/>
      <w:u w:val="single"/>
    </w:rPr>
  </w:style>
  <w:style w:type="paragraph" w:styleId="Subtitle">
    <w:name w:val="Subtitle"/>
    <w:basedOn w:val="Normal"/>
    <w:uiPriority w:val="11"/>
    <w:qFormat/>
    <w:pPr>
      <w:jc w:val="center"/>
    </w:pPr>
    <w:rPr>
      <w:b/>
    </w:rPr>
  </w:style>
  <w:style w:type="paragraph" w:styleId="BodyTextIndent2">
    <w:name w:val="Body Text Indent 2"/>
    <w:basedOn w:val="Normal"/>
    <w:pPr>
      <w:tabs>
        <w:tab w:val="left" w:pos="360"/>
      </w:tabs>
      <w:ind w:left="360" w:hanging="360"/>
    </w:pPr>
  </w:style>
  <w:style w:type="paragraph" w:styleId="BodyText3">
    <w:name w:val="Body Text 3"/>
    <w:basedOn w:val="Normal"/>
    <w:rPr>
      <w:b/>
    </w:rPr>
  </w:style>
  <w:style w:type="paragraph" w:styleId="DocumentMap">
    <w:name w:val="Document Map"/>
    <w:basedOn w:val="Normal"/>
    <w:pPr>
      <w:shd w:val="clear" w:color="auto" w:fill="000080"/>
    </w:pPr>
    <w:rPr>
      <w:rFonts w:ascii="Tahoma" w:hAnsi="Tahoma" w:cs="Tahoma"/>
    </w:r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Pr>
      <w:b/>
      <w:w w:val="100"/>
      <w:position w:val="-1"/>
      <w:sz w:val="28"/>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LightGrid-Accent31">
    <w:name w:val="Light Grid - Accent 31"/>
    <w:basedOn w:val="Normal"/>
    <w:pPr>
      <w:ind w:left="720"/>
    </w:pPr>
  </w:style>
  <w:style w:type="character" w:customStyle="1" w:styleId="SubtitleChar">
    <w:name w:val="Subtitle Char"/>
    <w:rPr>
      <w:b/>
      <w:w w:val="100"/>
      <w:position w:val="-1"/>
      <w:sz w:val="24"/>
      <w:effect w:val="none"/>
      <w:vertAlign w:val="baseline"/>
      <w:cs w:val="0"/>
      <w:em w:val="none"/>
    </w:rPr>
  </w:style>
  <w:style w:type="paragraph" w:customStyle="1" w:styleId="article">
    <w:name w:val="article"/>
    <w:basedOn w:val="Normal"/>
    <w:pPr>
      <w:spacing w:before="100" w:beforeAutospacing="1" w:after="100" w:afterAutospacing="1"/>
    </w:p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customStyle="1" w:styleId="normalchar1">
    <w:name w:val="normalchar1"/>
    <w:rPr>
      <w:w w:val="100"/>
      <w:position w:val="-1"/>
      <w:effect w:val="none"/>
      <w:vertAlign w:val="baseline"/>
      <w:cs w:val="0"/>
      <w:em w:val="none"/>
    </w:rPr>
  </w:style>
  <w:style w:type="character" w:customStyle="1" w:styleId="Heading1Char">
    <w:name w:val="Heading 1 Char"/>
    <w:rPr>
      <w:b/>
      <w:w w:val="100"/>
      <w:position w:val="-1"/>
      <w:sz w:val="28"/>
      <w:effect w:val="none"/>
      <w:vertAlign w:val="baseline"/>
      <w:cs w:val="0"/>
      <w:em w:val="none"/>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paragraph" w:styleId="z-TopofForm">
    <w:name w:val="HTML Top of Form"/>
    <w:basedOn w:val="Normal"/>
    <w:next w:val="Normal"/>
    <w:qFormat/>
    <w:pPr>
      <w:pBdr>
        <w:bottom w:val="single" w:sz="6" w:space="1" w:color="auto"/>
      </w:pBdr>
      <w:jc w:val="center"/>
    </w:pPr>
    <w:rPr>
      <w:rFonts w:ascii="Arial" w:hAnsi="Arial" w:cs="Arial"/>
      <w:vanish/>
      <w:sz w:val="16"/>
      <w:szCs w:val="16"/>
    </w:rPr>
  </w:style>
  <w:style w:type="character" w:customStyle="1" w:styleId="z-TopofFormChar1">
    <w:name w:val="z-Top of Form Char1"/>
    <w:rPr>
      <w:rFonts w:ascii="Arial" w:hAnsi="Arial" w:cs="Arial"/>
      <w:vanish/>
      <w:w w:val="100"/>
      <w:position w:val="-1"/>
      <w:sz w:val="16"/>
      <w:szCs w:val="16"/>
      <w:effect w:val="none"/>
      <w:vertAlign w:val="baseline"/>
      <w:cs w:val="0"/>
      <w:em w:val="none"/>
    </w:rPr>
  </w:style>
  <w:style w:type="character" w:customStyle="1" w:styleId="z-BottomofFormChar">
    <w:name w:val="z-Bottom of Form Char"/>
    <w:rPr>
      <w:rFonts w:ascii="Arial" w:hAnsi="Arial" w:cs="Arial"/>
      <w:vanish/>
      <w:w w:val="100"/>
      <w:position w:val="-1"/>
      <w:sz w:val="16"/>
      <w:szCs w:val="16"/>
      <w:effect w:val="none"/>
      <w:vertAlign w:val="baseline"/>
      <w:cs w:val="0"/>
      <w:em w:val="none"/>
    </w:rPr>
  </w:style>
  <w:style w:type="paragraph" w:styleId="z-BottomofForm">
    <w:name w:val="HTML Bottom of Form"/>
    <w:basedOn w:val="Normal"/>
    <w:next w:val="Normal"/>
    <w:qFormat/>
    <w:pPr>
      <w:pBdr>
        <w:top w:val="single" w:sz="6" w:space="1" w:color="auto"/>
      </w:pBdr>
      <w:jc w:val="center"/>
    </w:pPr>
    <w:rPr>
      <w:rFonts w:ascii="Arial" w:hAnsi="Arial" w:cs="Arial"/>
      <w:vanish/>
      <w:sz w:val="16"/>
      <w:szCs w:val="16"/>
    </w:rPr>
  </w:style>
  <w:style w:type="character" w:customStyle="1" w:styleId="z-BottomofFormChar1">
    <w:name w:val="z-Bottom of Form Char1"/>
    <w:rPr>
      <w:rFonts w:ascii="Arial" w:hAnsi="Arial" w:cs="Arial"/>
      <w:vanish/>
      <w:w w:val="100"/>
      <w:position w:val="-1"/>
      <w:sz w:val="16"/>
      <w:szCs w:val="16"/>
      <w:effect w:val="none"/>
      <w:vertAlign w:val="baseline"/>
      <w:cs w:val="0"/>
      <w:em w:val="none"/>
    </w:rPr>
  </w:style>
  <w:style w:type="paragraph" w:styleId="NormalWeb">
    <w:name w:val="Normal (Web)"/>
    <w:basedOn w:val="Normal"/>
    <w:qFormat/>
  </w:style>
  <w:style w:type="paragraph" w:styleId="PlainText">
    <w:name w:val="Plain Text"/>
    <w:basedOn w:val="Normal"/>
    <w:qFormat/>
    <w:rPr>
      <w:rFonts w:ascii="Calibri" w:hAnsi="Calibri"/>
      <w:sz w:val="22"/>
      <w:szCs w:val="21"/>
    </w:rPr>
  </w:style>
  <w:style w:type="character" w:customStyle="1" w:styleId="PlainTextChar">
    <w:name w:val="Plain Text Char"/>
    <w:rPr>
      <w:rFonts w:ascii="Calibri" w:hAnsi="Calibri"/>
      <w:w w:val="100"/>
      <w:position w:val="-1"/>
      <w:sz w:val="22"/>
      <w:szCs w:val="21"/>
      <w:effect w:val="none"/>
      <w:vertAlign w:val="baseline"/>
      <w:cs w:val="0"/>
      <w:em w:val="none"/>
    </w:rPr>
  </w:style>
  <w:style w:type="character" w:customStyle="1" w:styleId="HeaderChar">
    <w:name w:val="Header Char"/>
    <w:rPr>
      <w:w w:val="100"/>
      <w:position w:val="-1"/>
      <w:effect w:val="none"/>
      <w:vertAlign w:val="baseline"/>
      <w:cs w:val="0"/>
      <w:em w:val="none"/>
    </w:rPr>
  </w:style>
  <w:style w:type="paragraph" w:styleId="Salutation">
    <w:name w:val="Salutation"/>
    <w:basedOn w:val="Normal"/>
    <w:next w:val="Normal"/>
  </w:style>
  <w:style w:type="character" w:customStyle="1" w:styleId="SalutationChar">
    <w:name w:val="Salutation Char"/>
    <w:rPr>
      <w:w w:val="100"/>
      <w:position w:val="-1"/>
      <w:sz w:val="24"/>
      <w:szCs w:val="24"/>
      <w:effect w:val="none"/>
      <w:vertAlign w:val="baseline"/>
      <w:cs w:val="0"/>
      <w:em w:val="none"/>
    </w:rPr>
  </w:style>
  <w:style w:type="paragraph" w:customStyle="1" w:styleId="p1">
    <w:name w:val="p1"/>
    <w:basedOn w:val="Normal"/>
    <w:rPr>
      <w:rFonts w:ascii="Helvetica Neue" w:hAnsi="Helvetica Neue"/>
      <w:color w:val="454545"/>
      <w:sz w:val="18"/>
      <w:szCs w:val="18"/>
    </w:rPr>
  </w:style>
  <w:style w:type="paragraph" w:customStyle="1" w:styleId="p2">
    <w:name w:val="p2"/>
    <w:basedOn w:val="Normal"/>
    <w:rPr>
      <w:rFonts w:ascii="Helvetica Neue" w:hAnsi="Helvetica Neue"/>
      <w:color w:val="454545"/>
      <w:sz w:val="18"/>
      <w:szCs w:val="18"/>
    </w:rPr>
  </w:style>
  <w:style w:type="character" w:customStyle="1" w:styleId="apple-tab-span">
    <w:name w:val="apple-tab-span"/>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ListParagraph">
    <w:name w:val="List Paragraph"/>
    <w:basedOn w:val="Normal"/>
    <w:pPr>
      <w:ind w:left="720"/>
    </w:pPr>
  </w:style>
  <w:style w:type="character" w:customStyle="1" w:styleId="apple-converted-space">
    <w:name w:val="apple-converted-space"/>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dfieldplacement@kings.edu" TargetMode="External"/><Relationship Id="rId13" Type="http://schemas.openxmlformats.org/officeDocument/2006/relationships/footer" Target="footer1.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yurko@kings.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nnyweiland@kings.edu"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enisereboli@kings.edu"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ddqdYO357liDhbGYyVrlIUp8/Q==">AMUW2mVPYtUhamePpsh7QkxPl2KX+Ub8K+0NYmseXdMrnG6hDxfgg5eLVbZfTuzJFCK374EC5pIt3/ppbVfx9ayaESwmFlZGSjVscQmNHxUNUtEIpYWKKAU=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18899</Words>
  <Characters>107726</Characters>
  <Application>Microsoft Office Word</Application>
  <DocSecurity>0</DocSecurity>
  <Lines>897</Lines>
  <Paragraphs>252</Paragraphs>
  <ScaleCrop>false</ScaleCrop>
  <Company/>
  <LinksUpToDate>false</LinksUpToDate>
  <CharactersWithSpaces>126373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dc:creator>
  <cp:lastModifiedBy>Weiland, Sunny</cp:lastModifiedBy>
  <cp:revision>2</cp:revision>
  <dcterms:created xsi:type="dcterms:W3CDTF">2018-09-24T17:27:00Z</dcterms:created>
  <dcterms:modified xsi:type="dcterms:W3CDTF">2019-08-26T13:50:00Z</dcterms:modified>
</cp:coreProperties>
</file>