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8A0A" w14:textId="77777777" w:rsidR="00CD37E0" w:rsidRPr="00CD37E0" w:rsidRDefault="004E3186" w:rsidP="00CD37E0">
      <w:pPr>
        <w:autoSpaceDE w:val="0"/>
        <w:autoSpaceDN w:val="0"/>
        <w:adjustRightInd w:val="0"/>
        <w:spacing w:after="0" w:line="240" w:lineRule="auto"/>
        <w:jc w:val="center"/>
        <w:rPr>
          <w:rFonts w:ascii="TTE2B54528t00" w:hAnsi="TTE2B54528t00" w:cs="TTE2B54528t00"/>
          <w:b/>
          <w:color w:val="000000"/>
          <w:sz w:val="24"/>
          <w:szCs w:val="24"/>
          <w:u w:val="single"/>
        </w:rPr>
      </w:pPr>
      <w:r>
        <w:rPr>
          <w:rFonts w:ascii="TTE2B54528t00" w:hAnsi="TTE2B54528t00" w:cs="TTE2B54528t00"/>
          <w:b/>
          <w:color w:val="000000"/>
          <w:sz w:val="24"/>
          <w:szCs w:val="24"/>
          <w:u w:val="single"/>
        </w:rPr>
        <w:t>Criminal History Check</w:t>
      </w:r>
      <w:r w:rsidR="00CC461E">
        <w:rPr>
          <w:rFonts w:ascii="TTE2B54528t00" w:hAnsi="TTE2B54528t00" w:cs="TTE2B54528t00"/>
          <w:b/>
          <w:color w:val="000000"/>
          <w:sz w:val="24"/>
          <w:szCs w:val="24"/>
          <w:u w:val="single"/>
        </w:rPr>
        <w:t xml:space="preserve"> Release</w:t>
      </w:r>
    </w:p>
    <w:p w14:paraId="53E38390" w14:textId="77777777" w:rsidR="00CD37E0" w:rsidRDefault="00CD37E0" w:rsidP="002803C8">
      <w:pPr>
        <w:autoSpaceDE w:val="0"/>
        <w:autoSpaceDN w:val="0"/>
        <w:adjustRightInd w:val="0"/>
        <w:spacing w:after="0" w:line="240" w:lineRule="auto"/>
        <w:jc w:val="both"/>
        <w:rPr>
          <w:rFonts w:ascii="TTE2B54528t00" w:hAnsi="TTE2B54528t00" w:cs="TTE2B54528t00"/>
          <w:color w:val="000000"/>
          <w:sz w:val="20"/>
          <w:szCs w:val="20"/>
        </w:rPr>
      </w:pPr>
    </w:p>
    <w:p w14:paraId="5A3B14A9" w14:textId="77777777" w:rsidR="00CD37E0" w:rsidRDefault="00CD37E0" w:rsidP="002803C8">
      <w:pPr>
        <w:autoSpaceDE w:val="0"/>
        <w:autoSpaceDN w:val="0"/>
        <w:adjustRightInd w:val="0"/>
        <w:spacing w:after="0" w:line="240" w:lineRule="auto"/>
        <w:jc w:val="both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As a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participant in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a King’s College </w:t>
      </w:r>
      <w:r>
        <w:rPr>
          <w:rFonts w:ascii="TTE2AC9CB8t00" w:hAnsi="TTE2AC9CB8t00" w:cs="TTE2AC9CB8t00"/>
          <w:color w:val="000000"/>
          <w:sz w:val="20"/>
          <w:szCs w:val="20"/>
        </w:rPr>
        <w:t xml:space="preserve">activity involving children, I understand and acknowledge that my participation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will </w:t>
      </w:r>
      <w:r w:rsidR="00BD56AB" w:rsidRPr="00BD56AB">
        <w:rPr>
          <w:rFonts w:ascii="TTE2AC9CB8t00" w:hAnsi="TTE2AC9CB8t00" w:cs="TTE2AC9CB8t00"/>
          <w:color w:val="000000"/>
          <w:sz w:val="20"/>
          <w:szCs w:val="20"/>
        </w:rPr>
        <w:t>be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BD56AB" w:rsidRPr="00BD56AB">
        <w:rPr>
          <w:rFonts w:ascii="TTE2AC9CB8t00" w:hAnsi="TTE2AC9CB8t00" w:cs="TTE2AC9CB8t00"/>
          <w:color w:val="000000"/>
          <w:sz w:val="20"/>
          <w:szCs w:val="20"/>
        </w:rPr>
        <w:t xml:space="preserve">contingent on the successful receipt and evaluation of </w:t>
      </w:r>
      <w:r w:rsidR="00BD56AB">
        <w:rPr>
          <w:rFonts w:ascii="TTE2AC9CB8t00" w:hAnsi="TTE2AC9CB8t00" w:cs="TTE2AC9CB8t00"/>
          <w:color w:val="000000"/>
          <w:sz w:val="20"/>
          <w:szCs w:val="20"/>
        </w:rPr>
        <w:t xml:space="preserve">the </w:t>
      </w:r>
      <w:r>
        <w:rPr>
          <w:rFonts w:ascii="TTE2AC9CB8t00" w:hAnsi="TTE2AC9CB8t00" w:cs="TTE2AC9CB8t00"/>
          <w:color w:val="000000"/>
          <w:sz w:val="20"/>
          <w:szCs w:val="20"/>
        </w:rPr>
        <w:t>following criminal history elements:</w:t>
      </w:r>
    </w:p>
    <w:p w14:paraId="27948012" w14:textId="77777777" w:rsidR="00CD37E0" w:rsidRDefault="00CD37E0" w:rsidP="00CD37E0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070202DE" w14:textId="77777777" w:rsidR="00CD37E0" w:rsidRPr="002803C8" w:rsidRDefault="00CD37E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PA State Police Criminal </w:t>
      </w:r>
      <w:r w:rsidR="003A59A1">
        <w:rPr>
          <w:rFonts w:ascii="TTE2AC9CB8t00" w:hAnsi="TTE2AC9CB8t00" w:cs="TTE2AC9CB8t00"/>
          <w:color w:val="000000"/>
          <w:sz w:val="20"/>
          <w:szCs w:val="20"/>
        </w:rPr>
        <w:t>Record</w:t>
      </w: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 Check</w:t>
      </w:r>
    </w:p>
    <w:p w14:paraId="7334A755" w14:textId="77777777" w:rsidR="00CD37E0" w:rsidRDefault="00CD37E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2803C8">
        <w:rPr>
          <w:rFonts w:ascii="TTE2AC9CB8t00" w:hAnsi="TTE2AC9CB8t00" w:cs="TTE2AC9CB8t00"/>
          <w:color w:val="000000"/>
          <w:sz w:val="20"/>
          <w:szCs w:val="20"/>
        </w:rPr>
        <w:t xml:space="preserve">National Sex Offender 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>R</w:t>
      </w:r>
      <w:r w:rsidRPr="002803C8">
        <w:rPr>
          <w:rFonts w:ascii="TTE2AC9CB8t00" w:hAnsi="TTE2AC9CB8t00" w:cs="TTE2AC9CB8t00"/>
          <w:color w:val="000000"/>
          <w:sz w:val="20"/>
          <w:szCs w:val="20"/>
        </w:rPr>
        <w:t>egistry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 xml:space="preserve"> Check</w:t>
      </w:r>
    </w:p>
    <w:p w14:paraId="460459EB" w14:textId="77777777" w:rsidR="002B0740" w:rsidRDefault="003A59A1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PA </w:t>
      </w:r>
      <w:r w:rsidR="002B0740">
        <w:rPr>
          <w:rFonts w:ascii="TTE2AC9CB8t00" w:hAnsi="TTE2AC9CB8t00" w:cs="TTE2AC9CB8t00"/>
          <w:color w:val="000000"/>
          <w:sz w:val="20"/>
          <w:szCs w:val="20"/>
        </w:rPr>
        <w:t xml:space="preserve">Child </w:t>
      </w:r>
      <w:r w:rsidR="00FF53F9">
        <w:rPr>
          <w:rFonts w:ascii="TTE2AC9CB8t00" w:hAnsi="TTE2AC9CB8t00" w:cs="TTE2AC9CB8t00"/>
          <w:color w:val="000000"/>
          <w:sz w:val="20"/>
          <w:szCs w:val="20"/>
        </w:rPr>
        <w:t xml:space="preserve">Abuse </w:t>
      </w:r>
      <w:r>
        <w:rPr>
          <w:rFonts w:ascii="TTE2AC9CB8t00" w:hAnsi="TTE2AC9CB8t00" w:cs="TTE2AC9CB8t00"/>
          <w:color w:val="000000"/>
          <w:sz w:val="20"/>
          <w:szCs w:val="20"/>
        </w:rPr>
        <w:t>History Clearance</w:t>
      </w:r>
    </w:p>
    <w:p w14:paraId="2FFA77E5" w14:textId="77777777" w:rsidR="002B0740" w:rsidRPr="002803C8" w:rsidRDefault="002B0740" w:rsidP="00280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>FBI Criminal Background Check</w:t>
      </w:r>
    </w:p>
    <w:p w14:paraId="36D658C5" w14:textId="77777777" w:rsidR="00CD37E0" w:rsidRDefault="00CD37E0" w:rsidP="00CD37E0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58184978" w14:textId="77777777" w:rsidR="00A93E66" w:rsidRDefault="007B6BB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I understand and acknowledge that my refusal to consent to the above checks makes me ineligible to serve. 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>I und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erstand </w:t>
      </w:r>
      <w:r>
        <w:rPr>
          <w:rFonts w:ascii="TTE2AC9CB8t00" w:hAnsi="TTE2AC9CB8t00" w:cs="TTE2AC9CB8t00"/>
          <w:color w:val="000000"/>
          <w:sz w:val="20"/>
          <w:szCs w:val="20"/>
        </w:rPr>
        <w:t xml:space="preserve">and acknowledge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that th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ese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background check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s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will 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be used solely for volunteer-related purposes. 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I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authorize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King’s College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425753">
        <w:rPr>
          <w:rFonts w:ascii="TTE2AC9CB8t00" w:hAnsi="TTE2AC9CB8t00" w:cs="TTE2AC9CB8t00"/>
          <w:color w:val="000000"/>
          <w:sz w:val="20"/>
          <w:szCs w:val="20"/>
        </w:rPr>
        <w:t>and/or CBY Systems, Inc.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 and/or </w:t>
      </w:r>
      <w:proofErr w:type="spellStart"/>
      <w:r w:rsidR="00710592">
        <w:rPr>
          <w:rFonts w:ascii="TTE2AC9CB8t00" w:hAnsi="TTE2AC9CB8t00" w:cs="TTE2AC9CB8t00"/>
          <w:color w:val="000000"/>
          <w:sz w:val="20"/>
          <w:szCs w:val="20"/>
        </w:rPr>
        <w:t>IdentoGO</w:t>
      </w:r>
      <w:proofErr w:type="spellEnd"/>
      <w:r w:rsidR="00425753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to</w:t>
      </w:r>
      <w:r w:rsidR="00770A0C" w:rsidRPr="00770A0C">
        <w:rPr>
          <w:rFonts w:ascii="TTE2AC9CB8t00" w:hAnsi="TTE2AC9CB8t00" w:cs="TTE2AC9CB8t00"/>
          <w:color w:val="000000"/>
          <w:sz w:val="20"/>
          <w:szCs w:val="20"/>
        </w:rPr>
        <w:t xml:space="preserve"> use the information provided in this document along with any additional information necessa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ry to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>conduct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F56C51">
        <w:rPr>
          <w:rFonts w:ascii="TTE2AC9CB8t00" w:hAnsi="TTE2AC9CB8t00" w:cs="TTE2AC9CB8t00"/>
          <w:color w:val="000000"/>
          <w:sz w:val="20"/>
          <w:szCs w:val="20"/>
        </w:rPr>
        <w:t xml:space="preserve">these 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>background check</w:t>
      </w:r>
      <w:r w:rsidR="00137D7D">
        <w:rPr>
          <w:rFonts w:ascii="TTE2AC9CB8t00" w:hAnsi="TTE2AC9CB8t00" w:cs="TTE2AC9CB8t00"/>
          <w:color w:val="000000"/>
          <w:sz w:val="20"/>
          <w:szCs w:val="20"/>
        </w:rPr>
        <w:t>s</w:t>
      </w:r>
      <w:r w:rsidR="00770A0C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with agencies including but </w:t>
      </w:r>
      <w:r w:rsidR="00B21BDD">
        <w:rPr>
          <w:rFonts w:ascii="TTE2AC9CB8t00" w:hAnsi="TTE2AC9CB8t00" w:cs="TTE2AC9CB8t00"/>
          <w:color w:val="000000"/>
          <w:sz w:val="20"/>
          <w:szCs w:val="20"/>
        </w:rPr>
        <w:t xml:space="preserve">not </w:t>
      </w:r>
      <w:r>
        <w:rPr>
          <w:rFonts w:ascii="TTE2AC9CB8t00" w:hAnsi="TTE2AC9CB8t00" w:cs="TTE2AC9CB8t00"/>
          <w:color w:val="000000"/>
          <w:sz w:val="20"/>
          <w:szCs w:val="20"/>
        </w:rPr>
        <w:t>l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 xml:space="preserve">imited to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 xml:space="preserve">law enforcement agencies and </w:t>
      </w:r>
      <w:r w:rsidR="00425753" w:rsidRPr="00425753">
        <w:rPr>
          <w:rFonts w:ascii="TTE2AC9CB8t00" w:hAnsi="TTE2AC9CB8t00" w:cs="TTE2AC9CB8t00"/>
          <w:color w:val="000000"/>
          <w:sz w:val="20"/>
          <w:szCs w:val="20"/>
        </w:rPr>
        <w:t>state agencies</w:t>
      </w:r>
      <w:r w:rsidR="00213F56">
        <w:rPr>
          <w:rFonts w:ascii="TTE2AC9CB8t00" w:hAnsi="TTE2AC9CB8t00" w:cs="TTE2AC9CB8t00"/>
          <w:color w:val="000000"/>
          <w:sz w:val="20"/>
          <w:szCs w:val="20"/>
        </w:rPr>
        <w:t>.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 xml:space="preserve"> I</w:t>
      </w:r>
      <w:r w:rsidR="00A93E66" w:rsidRPr="00A93E66"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  <w:r w:rsidR="00A93E66">
        <w:rPr>
          <w:rFonts w:ascii="TTE2AC9CB8t00" w:hAnsi="TTE2AC9CB8t00" w:cs="TTE2AC9CB8t00"/>
          <w:color w:val="000000"/>
          <w:sz w:val="20"/>
          <w:szCs w:val="20"/>
        </w:rPr>
        <w:t>authorize the PA Department of Public Welfare to release my PA Child Abuse History Clearance directly to King’s College.</w:t>
      </w:r>
    </w:p>
    <w:p w14:paraId="36C75A82" w14:textId="77777777" w:rsidR="000E51FF" w:rsidRDefault="00A93E6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>
        <w:rPr>
          <w:rFonts w:ascii="TTE2AC9CB8t00" w:hAnsi="TTE2AC9CB8t00" w:cs="TTE2AC9CB8t00"/>
          <w:color w:val="000000"/>
          <w:sz w:val="20"/>
          <w:szCs w:val="20"/>
        </w:rPr>
        <w:t xml:space="preserve"> </w:t>
      </w:r>
    </w:p>
    <w:p w14:paraId="18E805DF" w14:textId="77777777" w:rsidR="0005708F" w:rsidRDefault="0005708F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5708F">
        <w:rPr>
          <w:rFonts w:ascii="TTE2AC9CB8t00" w:hAnsi="TTE2AC9CB8t00" w:cs="TTE2AC9CB8t00"/>
          <w:color w:val="000000"/>
          <w:sz w:val="20"/>
          <w:szCs w:val="20"/>
        </w:rPr>
        <w:t>I understand and acknowledge that no copies</w:t>
      </w:r>
      <w:r w:rsidR="00640A6A">
        <w:rPr>
          <w:rFonts w:ascii="TTE2AC9CB8t00" w:hAnsi="TTE2AC9CB8t00" w:cs="TTE2AC9CB8t00"/>
          <w:color w:val="000000"/>
          <w:sz w:val="20"/>
          <w:szCs w:val="20"/>
        </w:rPr>
        <w:t xml:space="preserve"> or parts</w:t>
      </w:r>
      <w:r w:rsidRPr="0005708F">
        <w:rPr>
          <w:rFonts w:ascii="TTE2AC9CB8t00" w:hAnsi="TTE2AC9CB8t00" w:cs="TTE2AC9CB8t00"/>
          <w:color w:val="000000"/>
          <w:sz w:val="20"/>
          <w:szCs w:val="20"/>
        </w:rPr>
        <w:t xml:space="preserve"> of </w:t>
      </w:r>
      <w:r w:rsidR="00640A6A">
        <w:rPr>
          <w:rFonts w:ascii="TTE2AC9CB8t00" w:hAnsi="TTE2AC9CB8t00" w:cs="TTE2AC9CB8t00"/>
          <w:color w:val="000000"/>
          <w:sz w:val="20"/>
          <w:szCs w:val="20"/>
        </w:rPr>
        <w:t xml:space="preserve">my background check results will be released by King’s College without my consent.  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I understand and acknowledge that I am entitled to a copy of any and all background check results and </w:t>
      </w:r>
      <w:r w:rsidR="0037653F">
        <w:rPr>
          <w:rFonts w:ascii="TTE2AC9CB8t00" w:hAnsi="TTE2AC9CB8t00" w:cs="TTE2AC9CB8t00"/>
          <w:color w:val="000000"/>
          <w:sz w:val="20"/>
          <w:szCs w:val="20"/>
        </w:rPr>
        <w:t xml:space="preserve">that I </w:t>
      </w:r>
      <w:r w:rsidR="00DC6445">
        <w:rPr>
          <w:rFonts w:ascii="TTE2AC9CB8t00" w:hAnsi="TTE2AC9CB8t00" w:cs="TTE2AC9CB8t00"/>
          <w:color w:val="000000"/>
          <w:sz w:val="20"/>
          <w:szCs w:val="20"/>
        </w:rPr>
        <w:t xml:space="preserve">may contact the Student Affairs Office at King’s College to provide me with a copy of the results. </w:t>
      </w:r>
    </w:p>
    <w:p w14:paraId="1835EAEB" w14:textId="77777777" w:rsidR="00425753" w:rsidRDefault="00425753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678207F8" w14:textId="77777777" w:rsidR="00425753" w:rsidRPr="00770A0C" w:rsidRDefault="00425753" w:rsidP="00425753">
      <w:pPr>
        <w:autoSpaceDE w:val="0"/>
        <w:autoSpaceDN w:val="0"/>
        <w:adjustRightInd w:val="0"/>
        <w:spacing w:after="0" w:line="240" w:lineRule="auto"/>
        <w:jc w:val="both"/>
        <w:rPr>
          <w:rFonts w:ascii="TTE2AC9CB8t00" w:hAnsi="TTE2AC9CB8t00" w:cs="TTE2AC9CB8t00"/>
          <w:color w:val="222222"/>
          <w:sz w:val="20"/>
          <w:szCs w:val="20"/>
        </w:rPr>
      </w:pPr>
      <w:r w:rsidRPr="00770A0C">
        <w:rPr>
          <w:rFonts w:ascii="TTE2AC9CB8t00" w:hAnsi="TTE2AC9CB8t00" w:cs="TTE2AC9CB8t00"/>
          <w:color w:val="222222"/>
          <w:sz w:val="20"/>
          <w:szCs w:val="20"/>
        </w:rPr>
        <w:t>Please complete and sign th</w:t>
      </w:r>
      <w:r w:rsidR="0037653F">
        <w:rPr>
          <w:rFonts w:ascii="TTE2AC9CB8t00" w:hAnsi="TTE2AC9CB8t00" w:cs="TTE2AC9CB8t00"/>
          <w:color w:val="222222"/>
          <w:sz w:val="20"/>
          <w:szCs w:val="20"/>
        </w:rPr>
        <w:t xml:space="preserve">is document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>authorizing, without reservation, any party, including, but not limited to</w:t>
      </w:r>
      <w:r>
        <w:rPr>
          <w:rFonts w:ascii="TTE2AC9CB8t00" w:hAnsi="TTE2AC9CB8t00" w:cs="TTE2AC9CB8t00"/>
          <w:color w:val="222222"/>
          <w:sz w:val="20"/>
          <w:szCs w:val="20"/>
        </w:rPr>
        <w:t xml:space="preserve"> law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>enforcement agencies</w:t>
      </w:r>
      <w:r w:rsidR="002C33D8">
        <w:rPr>
          <w:rFonts w:ascii="TTE2AC9CB8t00" w:hAnsi="TTE2AC9CB8t00" w:cs="TTE2AC9CB8t00"/>
          <w:color w:val="222222"/>
          <w:sz w:val="20"/>
          <w:szCs w:val="20"/>
        </w:rPr>
        <w:t xml:space="preserve"> and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 state agencies, contacted by King’s</w:t>
      </w:r>
      <w:r w:rsidR="00A8144E">
        <w:rPr>
          <w:rFonts w:ascii="TTE2AC9CB8t00" w:hAnsi="TTE2AC9CB8t00" w:cs="TTE2AC9CB8t00"/>
          <w:color w:val="222222"/>
          <w:sz w:val="20"/>
          <w:szCs w:val="20"/>
        </w:rPr>
        <w:t xml:space="preserve"> College and/or CBY System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>s</w:t>
      </w:r>
      <w:r w:rsidR="00A8144E">
        <w:rPr>
          <w:rFonts w:ascii="TTE2AC9CB8t00" w:hAnsi="TTE2AC9CB8t00" w:cs="TTE2AC9CB8t00"/>
          <w:color w:val="222222"/>
          <w:sz w:val="20"/>
          <w:szCs w:val="20"/>
        </w:rPr>
        <w:t xml:space="preserve"> Inc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 xml:space="preserve">. </w:t>
      </w:r>
      <w:r w:rsidR="00DC6445">
        <w:rPr>
          <w:rFonts w:ascii="TTE2AC9CB8t00" w:hAnsi="TTE2AC9CB8t00" w:cs="TTE2AC9CB8t00"/>
          <w:color w:val="222222"/>
          <w:sz w:val="20"/>
          <w:szCs w:val="20"/>
        </w:rPr>
        <w:t xml:space="preserve">and/or </w:t>
      </w:r>
      <w:proofErr w:type="spellStart"/>
      <w:r w:rsidR="00417FBC">
        <w:rPr>
          <w:rFonts w:ascii="TTE2AC9CB8t00" w:hAnsi="TTE2AC9CB8t00" w:cs="TTE2AC9CB8t00"/>
          <w:color w:val="222222"/>
          <w:sz w:val="20"/>
          <w:szCs w:val="20"/>
        </w:rPr>
        <w:t>IdentoGO</w:t>
      </w:r>
      <w:proofErr w:type="spellEnd"/>
      <w:r w:rsidR="00DC6445">
        <w:rPr>
          <w:rFonts w:ascii="TTE2AC9CB8t00" w:hAnsi="TTE2AC9CB8t00" w:cs="TTE2AC9CB8t00"/>
          <w:color w:val="222222"/>
          <w:sz w:val="20"/>
          <w:szCs w:val="20"/>
        </w:rPr>
        <w:t xml:space="preserve">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to </w:t>
      </w:r>
      <w:r w:rsidR="00CF25F0">
        <w:rPr>
          <w:rFonts w:ascii="TTE2AC9CB8t00" w:hAnsi="TTE2AC9CB8t00" w:cs="TTE2AC9CB8t00"/>
          <w:color w:val="222222"/>
          <w:sz w:val="20"/>
          <w:szCs w:val="20"/>
        </w:rPr>
        <w:t>condu</w:t>
      </w:r>
      <w:r w:rsidR="00710592">
        <w:rPr>
          <w:rFonts w:ascii="TTE2AC9CB8t00" w:hAnsi="TTE2AC9CB8t00" w:cs="TTE2AC9CB8t00"/>
          <w:color w:val="222222"/>
          <w:sz w:val="20"/>
          <w:szCs w:val="20"/>
        </w:rPr>
        <w:t>c</w:t>
      </w:r>
      <w:r w:rsidR="00CF25F0">
        <w:rPr>
          <w:rFonts w:ascii="TTE2AC9CB8t00" w:hAnsi="TTE2AC9CB8t00" w:cs="TTE2AC9CB8t00"/>
          <w:color w:val="222222"/>
          <w:sz w:val="20"/>
          <w:szCs w:val="20"/>
        </w:rPr>
        <w:t>t</w:t>
      </w:r>
      <w:r w:rsidR="00DC6445">
        <w:rPr>
          <w:rFonts w:ascii="TTE2AC9CB8t00" w:hAnsi="TTE2AC9CB8t00" w:cs="TTE2AC9CB8t00"/>
          <w:color w:val="222222"/>
          <w:sz w:val="20"/>
          <w:szCs w:val="20"/>
        </w:rPr>
        <w:t xml:space="preserve"> 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any or all of the above </w:t>
      </w:r>
      <w:r w:rsidR="000E51FF">
        <w:rPr>
          <w:rFonts w:ascii="TTE2AC9CB8t00" w:hAnsi="TTE2AC9CB8t00" w:cs="TTE2AC9CB8t00"/>
          <w:color w:val="222222"/>
          <w:sz w:val="20"/>
          <w:szCs w:val="20"/>
        </w:rPr>
        <w:t>background checks</w:t>
      </w:r>
      <w:r w:rsidR="00BD56AB">
        <w:rPr>
          <w:rFonts w:ascii="TTE2AC9CB8t00" w:hAnsi="TTE2AC9CB8t00" w:cs="TTE2AC9CB8t00"/>
          <w:color w:val="222222"/>
          <w:sz w:val="20"/>
          <w:szCs w:val="20"/>
        </w:rPr>
        <w:t>. Your</w:t>
      </w:r>
      <w:r w:rsidRPr="00770A0C">
        <w:rPr>
          <w:rFonts w:ascii="TTE2AC9CB8t00" w:hAnsi="TTE2AC9CB8t00" w:cs="TTE2AC9CB8t00"/>
          <w:color w:val="222222"/>
          <w:sz w:val="20"/>
          <w:szCs w:val="20"/>
        </w:rPr>
        <w:t xml:space="preserve"> signature allows a photocopy or fax copy of this authorization to be as valid as the original.</w:t>
      </w:r>
    </w:p>
    <w:p w14:paraId="0278A3B1" w14:textId="77777777" w:rsidR="00213F56" w:rsidRDefault="00213F56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692C74AC" w14:textId="77777777" w:rsidR="007C75DF" w:rsidRDefault="007C75DF" w:rsidP="00137D7D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6984CD3D" w14:textId="77777777" w:rsidR="00137D7D" w:rsidRPr="00137D7D" w:rsidRDefault="00137D7D" w:rsidP="00137D7D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PRINT FIRST NAME </w:t>
      </w:r>
      <w:r>
        <w:rPr>
          <w:rFonts w:ascii="TTE2AC9CB8t00" w:hAnsi="TTE2AC9CB8t00" w:cs="TTE2AC9CB8t00"/>
          <w:color w:val="000000"/>
          <w:sz w:val="20"/>
          <w:szCs w:val="20"/>
        </w:rPr>
        <w:t>___________________</w:t>
      </w:r>
      <w:proofErr w:type="gramStart"/>
      <w:r>
        <w:rPr>
          <w:rFonts w:ascii="TTE2AC9CB8t00" w:hAnsi="TTE2AC9CB8t00" w:cs="TTE2AC9CB8t00"/>
          <w:color w:val="000000"/>
          <w:sz w:val="20"/>
          <w:szCs w:val="20"/>
        </w:rPr>
        <w:t>_</w:t>
      </w:r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  MIDDLE</w:t>
      </w:r>
      <w:proofErr w:type="gramEnd"/>
      <w:r w:rsidRPr="00137D7D">
        <w:rPr>
          <w:rFonts w:ascii="TTE2AC9CB8t00" w:hAnsi="TTE2AC9CB8t00" w:cs="TTE2AC9CB8t00"/>
          <w:color w:val="000000"/>
          <w:sz w:val="20"/>
          <w:szCs w:val="20"/>
        </w:rPr>
        <w:t xml:space="preserve">  _____________LAST  ________________</w:t>
      </w:r>
      <w:bookmarkStart w:id="0" w:name="_GoBack"/>
      <w:bookmarkEnd w:id="0"/>
    </w:p>
    <w:p w14:paraId="26C29D70" w14:textId="77777777"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A320F82" w14:textId="7EF440CD"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7D89BFBF" w14:textId="77777777" w:rsidR="00BD56AB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With my signature I verify my understanding of </w:t>
      </w:r>
      <w:proofErr w:type="gramStart"/>
      <w:r w:rsidRPr="000E51FF">
        <w:rPr>
          <w:rFonts w:ascii="TTE2AC9CB8t00" w:hAnsi="TTE2AC9CB8t00" w:cs="TTE2AC9CB8t00"/>
          <w:color w:val="000000"/>
          <w:sz w:val="20"/>
          <w:szCs w:val="20"/>
        </w:rPr>
        <w:t>all of</w:t>
      </w:r>
      <w:proofErr w:type="gramEnd"/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 the above statements, verify the answers to the above questions to be true and accurate, and give my consent to a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c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riminal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h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 xml:space="preserve">istory </w:t>
      </w:r>
      <w:r w:rsidR="002C33D8">
        <w:rPr>
          <w:rFonts w:ascii="TTE2AC9CB8t00" w:hAnsi="TTE2AC9CB8t00" w:cs="TTE2AC9CB8t00"/>
          <w:color w:val="000000"/>
          <w:sz w:val="20"/>
          <w:szCs w:val="20"/>
        </w:rPr>
        <w:t>c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>heck as described above:</w:t>
      </w:r>
    </w:p>
    <w:p w14:paraId="288DF434" w14:textId="77777777" w:rsidR="00BD56AB" w:rsidRDefault="00BD56AB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</w:p>
    <w:p w14:paraId="68DE456E" w14:textId="30241B80" w:rsidR="000E51FF" w:rsidRPr="000E51FF" w:rsidRDefault="000E51FF" w:rsidP="000E51FF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_______________________________        __________________________</w:t>
      </w:r>
    </w:p>
    <w:p w14:paraId="321A854C" w14:textId="46B8A578" w:rsidR="00425753" w:rsidRDefault="000E51FF" w:rsidP="00770A0C">
      <w:pPr>
        <w:autoSpaceDE w:val="0"/>
        <w:autoSpaceDN w:val="0"/>
        <w:adjustRightInd w:val="0"/>
        <w:spacing w:after="0" w:line="240" w:lineRule="auto"/>
        <w:rPr>
          <w:rFonts w:ascii="TTE2AC9CB8t00" w:hAnsi="TTE2AC9CB8t00" w:cs="TTE2AC9CB8t00"/>
          <w:color w:val="000000"/>
          <w:sz w:val="20"/>
          <w:szCs w:val="20"/>
        </w:rPr>
      </w:pPr>
      <w:r w:rsidRPr="000E51FF">
        <w:rPr>
          <w:rFonts w:ascii="TTE2AC9CB8t00" w:hAnsi="TTE2AC9CB8t00" w:cs="TTE2AC9CB8t00"/>
          <w:color w:val="000000"/>
          <w:sz w:val="20"/>
          <w:szCs w:val="20"/>
        </w:rPr>
        <w:t>Signature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 xml:space="preserve">               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  <w:t>Date</w:t>
      </w:r>
      <w:r w:rsidRPr="000E51FF">
        <w:rPr>
          <w:rFonts w:ascii="TTE2AC9CB8t00" w:hAnsi="TTE2AC9CB8t00" w:cs="TTE2AC9CB8t00"/>
          <w:color w:val="000000"/>
          <w:sz w:val="20"/>
          <w:szCs w:val="20"/>
        </w:rPr>
        <w:tab/>
      </w:r>
    </w:p>
    <w:sectPr w:rsidR="00425753" w:rsidSect="00641D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0BB6" w14:textId="77777777" w:rsidR="00BD56AB" w:rsidRDefault="00BD56AB" w:rsidP="00FF53F9">
      <w:pPr>
        <w:spacing w:after="0" w:line="240" w:lineRule="auto"/>
      </w:pPr>
      <w:r>
        <w:separator/>
      </w:r>
    </w:p>
  </w:endnote>
  <w:endnote w:type="continuationSeparator" w:id="0">
    <w:p w14:paraId="2D3FCAED" w14:textId="77777777" w:rsidR="00BD56AB" w:rsidRDefault="00BD56AB" w:rsidP="00F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B545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C9C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8382" w14:textId="77777777" w:rsidR="00BD56AB" w:rsidRDefault="00BD56AB" w:rsidP="00FF53F9">
      <w:pPr>
        <w:spacing w:after="0" w:line="240" w:lineRule="auto"/>
      </w:pPr>
      <w:r>
        <w:separator/>
      </w:r>
    </w:p>
  </w:footnote>
  <w:footnote w:type="continuationSeparator" w:id="0">
    <w:p w14:paraId="064BE822" w14:textId="77777777" w:rsidR="00BD56AB" w:rsidRDefault="00BD56AB" w:rsidP="00FF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3422" w14:textId="77777777" w:rsidR="00BD56AB" w:rsidRDefault="00BD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D02"/>
    <w:multiLevelType w:val="hybridMultilevel"/>
    <w:tmpl w:val="52D88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3467"/>
    <w:multiLevelType w:val="hybridMultilevel"/>
    <w:tmpl w:val="BB3A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6D6C"/>
    <w:multiLevelType w:val="hybridMultilevel"/>
    <w:tmpl w:val="249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E0"/>
    <w:rsid w:val="0005708F"/>
    <w:rsid w:val="000E51FF"/>
    <w:rsid w:val="00137D7D"/>
    <w:rsid w:val="00193950"/>
    <w:rsid w:val="00213F56"/>
    <w:rsid w:val="00224E7F"/>
    <w:rsid w:val="002803C8"/>
    <w:rsid w:val="00280B7B"/>
    <w:rsid w:val="002B0740"/>
    <w:rsid w:val="002C33D8"/>
    <w:rsid w:val="0037653F"/>
    <w:rsid w:val="003A59A1"/>
    <w:rsid w:val="003C3C22"/>
    <w:rsid w:val="003C7BF1"/>
    <w:rsid w:val="003E0D21"/>
    <w:rsid w:val="003F5547"/>
    <w:rsid w:val="00417FBC"/>
    <w:rsid w:val="00425753"/>
    <w:rsid w:val="004406A0"/>
    <w:rsid w:val="004E3186"/>
    <w:rsid w:val="0050475D"/>
    <w:rsid w:val="00593D22"/>
    <w:rsid w:val="005C26D1"/>
    <w:rsid w:val="005C3FD3"/>
    <w:rsid w:val="00640A6A"/>
    <w:rsid w:val="00641D33"/>
    <w:rsid w:val="0068412C"/>
    <w:rsid w:val="006B0F57"/>
    <w:rsid w:val="006E2809"/>
    <w:rsid w:val="00703256"/>
    <w:rsid w:val="00710592"/>
    <w:rsid w:val="00770A0C"/>
    <w:rsid w:val="007B6BB6"/>
    <w:rsid w:val="007C75DF"/>
    <w:rsid w:val="007D6CF5"/>
    <w:rsid w:val="00801AF1"/>
    <w:rsid w:val="00822702"/>
    <w:rsid w:val="00860907"/>
    <w:rsid w:val="00866DB6"/>
    <w:rsid w:val="009F0B3D"/>
    <w:rsid w:val="00A553BB"/>
    <w:rsid w:val="00A628F2"/>
    <w:rsid w:val="00A8144E"/>
    <w:rsid w:val="00A93E66"/>
    <w:rsid w:val="00B21BDD"/>
    <w:rsid w:val="00BD56AB"/>
    <w:rsid w:val="00BE1A9B"/>
    <w:rsid w:val="00C05C1D"/>
    <w:rsid w:val="00C518E6"/>
    <w:rsid w:val="00CC461E"/>
    <w:rsid w:val="00CD37E0"/>
    <w:rsid w:val="00CF25F0"/>
    <w:rsid w:val="00D6277A"/>
    <w:rsid w:val="00DC6445"/>
    <w:rsid w:val="00F23B22"/>
    <w:rsid w:val="00F56C51"/>
    <w:rsid w:val="00F904AA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612"/>
  <w15:docId w15:val="{B9F384D0-2FF8-458B-96CE-FEC1B5C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F9"/>
  </w:style>
  <w:style w:type="paragraph" w:styleId="Footer">
    <w:name w:val="footer"/>
    <w:basedOn w:val="Normal"/>
    <w:link w:val="FooterChar"/>
    <w:uiPriority w:val="99"/>
    <w:unhideWhenUsed/>
    <w:rsid w:val="00FF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3AB4-924A-48EA-9611-42347CAB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williambolan</dc:creator>
  <cp:lastModifiedBy>Bolan, William</cp:lastModifiedBy>
  <cp:revision>2</cp:revision>
  <cp:lastPrinted>2017-01-24T16:37:00Z</cp:lastPrinted>
  <dcterms:created xsi:type="dcterms:W3CDTF">2019-09-05T18:14:00Z</dcterms:created>
  <dcterms:modified xsi:type="dcterms:W3CDTF">2019-09-05T18:14:00Z</dcterms:modified>
</cp:coreProperties>
</file>