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5BEAC" w14:textId="7B260BF5" w:rsidR="009F0A5E" w:rsidRDefault="009F0A5E" w:rsidP="0037176D">
      <w:pPr>
        <w:jc w:val="center"/>
        <w:rPr>
          <w:rFonts w:ascii="Times New Roman" w:hAnsi="Times New Roman" w:cs="Times New Roman"/>
          <w:b/>
          <w:bCs/>
          <w:sz w:val="28"/>
          <w:szCs w:val="28"/>
        </w:rPr>
      </w:pPr>
      <w:r>
        <w:rPr>
          <w:noProof/>
        </w:rPr>
        <w:drawing>
          <wp:inline distT="0" distB="0" distL="0" distR="0" wp14:anchorId="3F20652E" wp14:editId="58D66B34">
            <wp:extent cx="2305050" cy="904875"/>
            <wp:effectExtent l="0" t="0" r="0" b="9525"/>
            <wp:docPr id="2" name="Picture 2" descr="cid:image005.jpg@01D41CF2.6E619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41CF2.6E6197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05050" cy="904875"/>
                    </a:xfrm>
                    <a:prstGeom prst="rect">
                      <a:avLst/>
                    </a:prstGeom>
                    <a:noFill/>
                    <a:ln>
                      <a:noFill/>
                    </a:ln>
                  </pic:spPr>
                </pic:pic>
              </a:graphicData>
            </a:graphic>
          </wp:inline>
        </w:drawing>
      </w:r>
    </w:p>
    <w:p w14:paraId="287C68CE" w14:textId="680E4E7B" w:rsidR="00996407" w:rsidRPr="00F47B31" w:rsidRDefault="000832BD" w:rsidP="004A2589">
      <w:pPr>
        <w:pStyle w:val="NormalWeb"/>
        <w:shd w:val="clear" w:color="auto" w:fill="FFFFFF"/>
        <w:jc w:val="center"/>
        <w:rPr>
          <w:rFonts w:ascii="Times New Roman" w:hAnsi="Times New Roman" w:cs="Times New Roman"/>
          <w:b/>
          <w:bCs/>
          <w:sz w:val="28"/>
          <w:szCs w:val="28"/>
        </w:rPr>
      </w:pPr>
      <w:r>
        <w:rPr>
          <w:rFonts w:ascii="Times New Roman" w:hAnsi="Times New Roman" w:cs="Times New Roman"/>
          <w:b/>
          <w:bCs/>
          <w:sz w:val="28"/>
          <w:szCs w:val="28"/>
        </w:rPr>
        <w:t>GRADUATE PROGRAMS</w:t>
      </w:r>
    </w:p>
    <w:p w14:paraId="54D1D418" w14:textId="6F8FB6AA" w:rsidR="00C55EA0" w:rsidRDefault="00147825" w:rsidP="00E112C4">
      <w:pPr>
        <w:pStyle w:val="NormalWeb"/>
        <w:shd w:val="clear" w:color="auto" w:fill="FFFFFF"/>
        <w:jc w:val="center"/>
        <w:rPr>
          <w:rFonts w:ascii="Times New Roman" w:hAnsi="Times New Roman" w:cs="Times New Roman"/>
          <w:b/>
          <w:bCs/>
          <w:sz w:val="28"/>
          <w:szCs w:val="28"/>
        </w:rPr>
      </w:pPr>
      <w:r w:rsidRPr="00F47B31">
        <w:rPr>
          <w:rFonts w:ascii="Times New Roman" w:hAnsi="Times New Roman" w:cs="Times New Roman"/>
          <w:b/>
          <w:bCs/>
          <w:sz w:val="28"/>
          <w:szCs w:val="28"/>
        </w:rPr>
        <w:t>FREQUENTLY ASKED QUESTIONS</w:t>
      </w:r>
    </w:p>
    <w:p w14:paraId="775F9C14" w14:textId="77777777" w:rsidR="00E112C4" w:rsidRPr="00E112C4" w:rsidRDefault="00E112C4" w:rsidP="00E112C4">
      <w:pPr>
        <w:pStyle w:val="NormalWeb"/>
        <w:shd w:val="clear" w:color="auto" w:fill="FFFFFF"/>
        <w:jc w:val="center"/>
        <w:rPr>
          <w:rFonts w:ascii="Times New Roman" w:hAnsi="Times New Roman" w:cs="Times New Roman"/>
          <w:b/>
          <w:bCs/>
          <w:sz w:val="28"/>
          <w:szCs w:val="28"/>
        </w:rPr>
      </w:pPr>
    </w:p>
    <w:p w14:paraId="34623E78" w14:textId="77777777" w:rsidR="00ED388F" w:rsidRPr="00EF3E76" w:rsidRDefault="00ED388F" w:rsidP="00D90DA2">
      <w:pPr>
        <w:pStyle w:val="NormalWeb"/>
        <w:numPr>
          <w:ilvl w:val="0"/>
          <w:numId w:val="1"/>
        </w:numPr>
        <w:shd w:val="clear" w:color="auto" w:fill="FFFFFF"/>
        <w:rPr>
          <w:rFonts w:ascii="Times New Roman" w:hAnsi="Times New Roman" w:cs="Times New Roman"/>
          <w:b/>
          <w:bCs/>
          <w:sz w:val="24"/>
          <w:szCs w:val="24"/>
        </w:rPr>
      </w:pPr>
      <w:r w:rsidRPr="00EF3E76">
        <w:rPr>
          <w:rFonts w:ascii="Times New Roman" w:hAnsi="Times New Roman" w:cs="Times New Roman"/>
          <w:b/>
          <w:bCs/>
          <w:sz w:val="24"/>
          <w:szCs w:val="24"/>
        </w:rPr>
        <w:t>How do I register for courses?</w:t>
      </w:r>
    </w:p>
    <w:p w14:paraId="74110068" w14:textId="4B498FD7" w:rsidR="00ED388F" w:rsidRPr="00EF3E76" w:rsidRDefault="00ED388F" w:rsidP="00ED388F">
      <w:pPr>
        <w:pStyle w:val="NormalWeb"/>
        <w:shd w:val="clear" w:color="auto" w:fill="FFFFFF"/>
        <w:ind w:left="720"/>
        <w:rPr>
          <w:rFonts w:ascii="Times New Roman" w:hAnsi="Times New Roman" w:cs="Times New Roman"/>
          <w:b/>
          <w:bCs/>
          <w:sz w:val="24"/>
          <w:szCs w:val="24"/>
        </w:rPr>
      </w:pPr>
    </w:p>
    <w:p w14:paraId="602000E6" w14:textId="0AA7A479" w:rsidR="00ED388F" w:rsidRPr="00EF3E76" w:rsidRDefault="00065DC7" w:rsidP="00ED388F">
      <w:pPr>
        <w:pStyle w:val="NormalWeb"/>
        <w:shd w:val="clear" w:color="auto" w:fill="FFFFFF"/>
        <w:ind w:left="720"/>
        <w:rPr>
          <w:rFonts w:ascii="Times New Roman" w:hAnsi="Times New Roman" w:cs="Times New Roman"/>
          <w:sz w:val="24"/>
          <w:szCs w:val="24"/>
        </w:rPr>
      </w:pPr>
      <w:r w:rsidRPr="00EF3E76">
        <w:rPr>
          <w:rFonts w:ascii="Times New Roman" w:hAnsi="Times New Roman" w:cs="Times New Roman"/>
          <w:b/>
          <w:bCs/>
          <w:sz w:val="24"/>
          <w:szCs w:val="24"/>
        </w:rPr>
        <w:t>New students registering for the first time</w:t>
      </w:r>
      <w:r w:rsidR="004D55A5" w:rsidRPr="00EF3E76">
        <w:rPr>
          <w:rFonts w:ascii="Times New Roman" w:hAnsi="Times New Roman" w:cs="Times New Roman"/>
          <w:sz w:val="24"/>
          <w:szCs w:val="24"/>
        </w:rPr>
        <w:t xml:space="preserve"> </w:t>
      </w:r>
      <w:r w:rsidR="000F1C86" w:rsidRPr="00EF3E76">
        <w:rPr>
          <w:rFonts w:ascii="Times New Roman" w:hAnsi="Times New Roman" w:cs="Times New Roman"/>
          <w:sz w:val="24"/>
          <w:szCs w:val="24"/>
        </w:rPr>
        <w:t xml:space="preserve"> </w:t>
      </w:r>
      <w:r w:rsidR="00782EB7" w:rsidRPr="00EF3E76">
        <w:rPr>
          <w:rFonts w:ascii="Times New Roman" w:hAnsi="Times New Roman" w:cs="Times New Roman"/>
          <w:sz w:val="24"/>
          <w:szCs w:val="24"/>
        </w:rPr>
        <w:t xml:space="preserve">-  Once you complete the ‘Graduate Intent to Enroll’ form, located on </w:t>
      </w:r>
      <w:r w:rsidR="00A145AA" w:rsidRPr="00EF3E76">
        <w:rPr>
          <w:rFonts w:ascii="Times New Roman" w:hAnsi="Times New Roman" w:cs="Times New Roman"/>
          <w:sz w:val="24"/>
          <w:szCs w:val="24"/>
        </w:rPr>
        <w:t xml:space="preserve">the application status page, your academic advisor will contact you within five business days to </w:t>
      </w:r>
      <w:r w:rsidR="00A61050" w:rsidRPr="00EF3E76">
        <w:rPr>
          <w:rFonts w:ascii="Times New Roman" w:hAnsi="Times New Roman" w:cs="Times New Roman"/>
          <w:sz w:val="24"/>
          <w:szCs w:val="24"/>
        </w:rPr>
        <w:t xml:space="preserve">assist you with registration and to discuss your path forward.  </w:t>
      </w:r>
      <w:r w:rsidR="003E21E1" w:rsidRPr="00EF3E76">
        <w:rPr>
          <w:rFonts w:ascii="Times New Roman" w:hAnsi="Times New Roman" w:cs="Times New Roman"/>
          <w:sz w:val="24"/>
          <w:szCs w:val="24"/>
        </w:rPr>
        <w:t xml:space="preserve"> </w:t>
      </w:r>
    </w:p>
    <w:p w14:paraId="520F92E6" w14:textId="3A83588C" w:rsidR="00E80D8E" w:rsidRPr="00EF3E76" w:rsidRDefault="00E80D8E" w:rsidP="00ED388F">
      <w:pPr>
        <w:pStyle w:val="NormalWeb"/>
        <w:shd w:val="clear" w:color="auto" w:fill="FFFFFF"/>
        <w:ind w:left="720"/>
        <w:rPr>
          <w:rFonts w:ascii="Times New Roman" w:hAnsi="Times New Roman" w:cs="Times New Roman"/>
          <w:sz w:val="24"/>
          <w:szCs w:val="24"/>
        </w:rPr>
      </w:pPr>
    </w:p>
    <w:p w14:paraId="41DD89E4" w14:textId="5C5D6DB4" w:rsidR="00D90DA2" w:rsidRPr="00EF3E76" w:rsidRDefault="00E80D8E" w:rsidP="008C7B29">
      <w:pPr>
        <w:pStyle w:val="NormalWeb"/>
        <w:shd w:val="clear" w:color="auto" w:fill="FFFFFF"/>
        <w:ind w:left="720"/>
        <w:rPr>
          <w:rFonts w:ascii="Times New Roman" w:hAnsi="Times New Roman" w:cs="Times New Roman"/>
          <w:sz w:val="24"/>
          <w:szCs w:val="24"/>
        </w:rPr>
      </w:pPr>
      <w:r w:rsidRPr="00EF3E76">
        <w:rPr>
          <w:rFonts w:ascii="Times New Roman" w:hAnsi="Times New Roman" w:cs="Times New Roman"/>
          <w:b/>
          <w:bCs/>
          <w:sz w:val="24"/>
          <w:szCs w:val="24"/>
        </w:rPr>
        <w:t>Existing students</w:t>
      </w:r>
      <w:r w:rsidR="00A50599" w:rsidRPr="00EF3E76">
        <w:rPr>
          <w:rFonts w:ascii="Times New Roman" w:hAnsi="Times New Roman" w:cs="Times New Roman"/>
          <w:b/>
          <w:bCs/>
          <w:sz w:val="24"/>
          <w:szCs w:val="24"/>
        </w:rPr>
        <w:t xml:space="preserve"> (taken at least one course)</w:t>
      </w:r>
      <w:r w:rsidR="00A50599" w:rsidRPr="00EF3E76">
        <w:rPr>
          <w:rFonts w:ascii="Times New Roman" w:hAnsi="Times New Roman" w:cs="Times New Roman"/>
          <w:sz w:val="24"/>
          <w:szCs w:val="24"/>
        </w:rPr>
        <w:t xml:space="preserve"> –</w:t>
      </w:r>
      <w:r w:rsidR="000B092F" w:rsidRPr="00EF3E76">
        <w:rPr>
          <w:rFonts w:ascii="Times New Roman" w:hAnsi="Times New Roman" w:cs="Times New Roman"/>
          <w:sz w:val="24"/>
          <w:szCs w:val="24"/>
        </w:rPr>
        <w:t xml:space="preserve">When the semester schedule is published, your academic advisor will email you the course schedule along with a link to register for </w:t>
      </w:r>
      <w:r w:rsidR="006545E2" w:rsidRPr="00EF3E76">
        <w:rPr>
          <w:rFonts w:ascii="Times New Roman" w:hAnsi="Times New Roman" w:cs="Times New Roman"/>
          <w:sz w:val="24"/>
          <w:szCs w:val="24"/>
        </w:rPr>
        <w:t>your courses.   You may also email or call your academic advisor directly.   Your academic advisor contact information is listed on your acceptance letter</w:t>
      </w:r>
      <w:r w:rsidR="008C7B29" w:rsidRPr="00EF3E76">
        <w:rPr>
          <w:rFonts w:ascii="Times New Roman" w:hAnsi="Times New Roman" w:cs="Times New Roman"/>
          <w:sz w:val="24"/>
          <w:szCs w:val="24"/>
        </w:rPr>
        <w:t>.</w:t>
      </w:r>
    </w:p>
    <w:p w14:paraId="074671A1" w14:textId="3481DBCC" w:rsidR="008C7B29" w:rsidRPr="00EF3E76" w:rsidRDefault="008C7B29" w:rsidP="008C7B29">
      <w:pPr>
        <w:pStyle w:val="NormalWeb"/>
        <w:shd w:val="clear" w:color="auto" w:fill="FFFFFF"/>
        <w:ind w:left="720"/>
        <w:rPr>
          <w:rFonts w:ascii="Times New Roman" w:hAnsi="Times New Roman" w:cs="Times New Roman"/>
          <w:sz w:val="24"/>
          <w:szCs w:val="24"/>
        </w:rPr>
      </w:pPr>
    </w:p>
    <w:p w14:paraId="291F30FD" w14:textId="77777777" w:rsidR="009301AE" w:rsidRPr="00EF3E76" w:rsidRDefault="009301AE" w:rsidP="009301AE">
      <w:pPr>
        <w:pStyle w:val="NormalWeb"/>
        <w:shd w:val="clear" w:color="auto" w:fill="FFFFFF"/>
        <w:ind w:left="720"/>
        <w:rPr>
          <w:rFonts w:ascii="Times New Roman" w:hAnsi="Times New Roman" w:cs="Times New Roman"/>
          <w:sz w:val="24"/>
          <w:szCs w:val="24"/>
        </w:rPr>
      </w:pPr>
      <w:r w:rsidRPr="00EF3E76">
        <w:rPr>
          <w:rFonts w:ascii="Times New Roman" w:hAnsi="Times New Roman" w:cs="Times New Roman"/>
          <w:b/>
          <w:bCs/>
          <w:sz w:val="24"/>
          <w:szCs w:val="24"/>
        </w:rPr>
        <w:t>Questions:</w:t>
      </w:r>
      <w:r w:rsidRPr="00EF3E76">
        <w:rPr>
          <w:rFonts w:ascii="Times New Roman" w:hAnsi="Times New Roman" w:cs="Times New Roman"/>
          <w:sz w:val="24"/>
          <w:szCs w:val="24"/>
        </w:rPr>
        <w:t xml:space="preserve">  </w:t>
      </w:r>
      <w:r w:rsidRPr="00EF3E76">
        <w:rPr>
          <w:rFonts w:ascii="Times New Roman" w:hAnsi="Times New Roman" w:cs="Times New Roman"/>
          <w:sz w:val="24"/>
          <w:szCs w:val="24"/>
        </w:rPr>
        <w:t xml:space="preserve">If you have any questions about registering for courses, please contact Judie Burridge, Graduate Coordinator, at 570-208-5975 or at </w:t>
      </w:r>
      <w:hyperlink r:id="rId10" w:history="1">
        <w:r w:rsidRPr="00EF3E76">
          <w:rPr>
            <w:rStyle w:val="Hyperlink"/>
            <w:rFonts w:ascii="Times New Roman" w:hAnsi="Times New Roman" w:cs="Times New Roman"/>
            <w:sz w:val="24"/>
            <w:szCs w:val="24"/>
          </w:rPr>
          <w:t>judithburridge@kings.edu</w:t>
        </w:r>
      </w:hyperlink>
    </w:p>
    <w:p w14:paraId="2F8EF760" w14:textId="1AB4E3DC" w:rsidR="00520574" w:rsidRPr="00EF3E76" w:rsidRDefault="00520574" w:rsidP="00520574">
      <w:pPr>
        <w:pStyle w:val="NormalWeb"/>
        <w:shd w:val="clear" w:color="auto" w:fill="FFFFFF"/>
        <w:rPr>
          <w:rFonts w:ascii="Times New Roman" w:hAnsi="Times New Roman" w:cs="Times New Roman"/>
          <w:b/>
          <w:bCs/>
          <w:sz w:val="24"/>
          <w:szCs w:val="24"/>
        </w:rPr>
      </w:pPr>
    </w:p>
    <w:p w14:paraId="27E2643F" w14:textId="3B8AE8D3" w:rsidR="002835B7" w:rsidRPr="00EF3E76" w:rsidRDefault="009301AE" w:rsidP="008F5384">
      <w:pPr>
        <w:ind w:left="720"/>
        <w:rPr>
          <w:rFonts w:ascii="Times New Roman" w:hAnsi="Times New Roman" w:cs="Times New Roman"/>
          <w:sz w:val="24"/>
          <w:szCs w:val="24"/>
        </w:rPr>
      </w:pPr>
      <w:r w:rsidRPr="00EF3E76">
        <w:rPr>
          <w:rFonts w:ascii="Times New Roman" w:hAnsi="Times New Roman" w:cs="Times New Roman"/>
          <w:b/>
          <w:bCs/>
          <w:sz w:val="24"/>
          <w:szCs w:val="24"/>
        </w:rPr>
        <w:t>Course Schedule:</w:t>
      </w:r>
      <w:r w:rsidRPr="00EF3E76">
        <w:rPr>
          <w:rFonts w:ascii="Times New Roman" w:hAnsi="Times New Roman" w:cs="Times New Roman"/>
          <w:sz w:val="24"/>
          <w:szCs w:val="24"/>
        </w:rPr>
        <w:t xml:space="preserve">  </w:t>
      </w:r>
      <w:r w:rsidR="00520574" w:rsidRPr="00EF3E76">
        <w:rPr>
          <w:rFonts w:ascii="Times New Roman" w:hAnsi="Times New Roman" w:cs="Times New Roman"/>
          <w:sz w:val="24"/>
          <w:szCs w:val="24"/>
        </w:rPr>
        <w:t xml:space="preserve">Graduate courses schedules may be </w:t>
      </w:r>
      <w:r w:rsidR="003E0B76" w:rsidRPr="00EF3E76">
        <w:rPr>
          <w:rFonts w:ascii="Times New Roman" w:hAnsi="Times New Roman" w:cs="Times New Roman"/>
          <w:sz w:val="24"/>
          <w:szCs w:val="24"/>
        </w:rPr>
        <w:t>found at</w:t>
      </w:r>
      <w:r w:rsidR="00E77512" w:rsidRPr="00EF3E76">
        <w:rPr>
          <w:rFonts w:ascii="Times New Roman" w:hAnsi="Times New Roman" w:cs="Times New Roman"/>
          <w:b/>
          <w:bCs/>
          <w:sz w:val="24"/>
          <w:szCs w:val="24"/>
        </w:rPr>
        <w:t xml:space="preserve">: </w:t>
      </w:r>
      <w:hyperlink r:id="rId11" w:history="1">
        <w:r w:rsidR="008F5384" w:rsidRPr="00EF3E76">
          <w:rPr>
            <w:rStyle w:val="Hyperlink"/>
            <w:rFonts w:ascii="Times New Roman" w:hAnsi="Times New Roman" w:cs="Times New Roman"/>
            <w:sz w:val="24"/>
            <w:szCs w:val="24"/>
          </w:rPr>
          <w:t>www.kings.edu/graduateschedules</w:t>
        </w:r>
      </w:hyperlink>
    </w:p>
    <w:p w14:paraId="5B12BBEB" w14:textId="78C01B55" w:rsidR="00E417CE" w:rsidRPr="00EF3E76" w:rsidRDefault="00E417CE" w:rsidP="008F5384">
      <w:pPr>
        <w:ind w:left="720"/>
        <w:rPr>
          <w:rFonts w:ascii="Times New Roman" w:hAnsi="Times New Roman" w:cs="Times New Roman"/>
          <w:color w:val="0000FF"/>
          <w:sz w:val="24"/>
          <w:szCs w:val="24"/>
          <w:u w:val="single"/>
        </w:rPr>
      </w:pPr>
    </w:p>
    <w:p w14:paraId="0A9851B2" w14:textId="77777777" w:rsidR="00E417CE" w:rsidRPr="00EF3E76" w:rsidRDefault="00E417CE" w:rsidP="00E417CE">
      <w:pPr>
        <w:pStyle w:val="ListParagraph"/>
        <w:numPr>
          <w:ilvl w:val="0"/>
          <w:numId w:val="4"/>
        </w:numPr>
        <w:spacing w:after="0" w:line="240" w:lineRule="auto"/>
        <w:rPr>
          <w:rFonts w:ascii="Times New Roman" w:eastAsiaTheme="minorEastAsia" w:hAnsi="Times New Roman" w:cs="Times New Roman"/>
          <w:b/>
          <w:bCs/>
          <w:sz w:val="24"/>
          <w:szCs w:val="24"/>
        </w:rPr>
      </w:pPr>
      <w:r w:rsidRPr="00EF3E76">
        <w:rPr>
          <w:rFonts w:ascii="Times New Roman" w:eastAsia="Times New Roman" w:hAnsi="Times New Roman" w:cs="Times New Roman"/>
          <w:b/>
          <w:bCs/>
          <w:sz w:val="24"/>
          <w:szCs w:val="24"/>
        </w:rPr>
        <w:t>How do I set up my King’s Account?</w:t>
      </w:r>
    </w:p>
    <w:p w14:paraId="1082D622" w14:textId="77777777" w:rsidR="00E417CE" w:rsidRPr="00EF3E76" w:rsidRDefault="00E417CE" w:rsidP="00E417CE">
      <w:pPr>
        <w:spacing w:after="0" w:line="240" w:lineRule="auto"/>
        <w:rPr>
          <w:rFonts w:ascii="Times New Roman" w:eastAsia="Times New Roman" w:hAnsi="Times New Roman" w:cs="Times New Roman"/>
          <w:sz w:val="24"/>
          <w:szCs w:val="24"/>
        </w:rPr>
      </w:pPr>
    </w:p>
    <w:p w14:paraId="065DA03C" w14:textId="358AE05C"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 xml:space="preserve">You will receive a welcome email to the email address you provided at the time of application with instructions to establish your King’s email account, </w:t>
      </w:r>
      <w:proofErr w:type="spellStart"/>
      <w:r w:rsidRPr="00EF3E76">
        <w:rPr>
          <w:rFonts w:ascii="Times New Roman" w:eastAsia="Times New Roman" w:hAnsi="Times New Roman" w:cs="Times New Roman"/>
          <w:sz w:val="24"/>
          <w:szCs w:val="24"/>
        </w:rPr>
        <w:t>WebAdvisor</w:t>
      </w:r>
      <w:proofErr w:type="spellEnd"/>
      <w:r w:rsidRPr="00EF3E76">
        <w:rPr>
          <w:rFonts w:ascii="Times New Roman" w:eastAsia="Times New Roman" w:hAnsi="Times New Roman" w:cs="Times New Roman"/>
          <w:sz w:val="24"/>
          <w:szCs w:val="24"/>
        </w:rPr>
        <w:t xml:space="preserve"> and Moodle accounts.  If you have not received a welcome email yet, please contact Michelle Weidman</w:t>
      </w:r>
      <w:r w:rsidR="00EF3E76" w:rsidRPr="00EF3E76">
        <w:rPr>
          <w:rFonts w:ascii="Times New Roman" w:eastAsia="Times New Roman" w:hAnsi="Times New Roman" w:cs="Times New Roman"/>
          <w:sz w:val="24"/>
          <w:szCs w:val="24"/>
        </w:rPr>
        <w:t>, Graduate Coordinator,</w:t>
      </w:r>
      <w:r w:rsidRPr="00EF3E76">
        <w:rPr>
          <w:rFonts w:ascii="Times New Roman" w:eastAsia="Times New Roman" w:hAnsi="Times New Roman" w:cs="Times New Roman"/>
          <w:sz w:val="24"/>
          <w:szCs w:val="24"/>
        </w:rPr>
        <w:t xml:space="preserve"> at 570-208-5862 or email </w:t>
      </w:r>
      <w:r w:rsidRPr="00EF3E76">
        <w:rPr>
          <w:rFonts w:ascii="Times New Roman" w:eastAsia="Times New Roman" w:hAnsi="Times New Roman" w:cs="Times New Roman"/>
          <w:color w:val="0000FF"/>
          <w:sz w:val="24"/>
          <w:szCs w:val="24"/>
          <w:u w:val="single"/>
        </w:rPr>
        <w:t>michelleweidman@kings.edu</w:t>
      </w:r>
      <w:r w:rsidR="00EF3E76" w:rsidRPr="00EF3E76">
        <w:rPr>
          <w:rFonts w:ascii="Times New Roman" w:eastAsia="Times New Roman" w:hAnsi="Times New Roman" w:cs="Times New Roman"/>
          <w:color w:val="0000FF"/>
          <w:sz w:val="24"/>
          <w:szCs w:val="24"/>
          <w:u w:val="single"/>
        </w:rPr>
        <w:t>.</w:t>
      </w:r>
    </w:p>
    <w:p w14:paraId="50D8D505"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2970F5A3" w14:textId="77777777" w:rsidR="00E417CE" w:rsidRPr="00EF3E76" w:rsidRDefault="00E417CE" w:rsidP="00E417CE">
      <w:pPr>
        <w:pStyle w:val="ListParagraph"/>
        <w:numPr>
          <w:ilvl w:val="0"/>
          <w:numId w:val="4"/>
        </w:numPr>
        <w:spacing w:after="0" w:line="240" w:lineRule="auto"/>
        <w:rPr>
          <w:rFonts w:ascii="Times New Roman" w:eastAsiaTheme="minorEastAsia" w:hAnsi="Times New Roman" w:cs="Times New Roman"/>
          <w:b/>
          <w:bCs/>
          <w:sz w:val="24"/>
          <w:szCs w:val="24"/>
        </w:rPr>
      </w:pPr>
      <w:r w:rsidRPr="00EF3E76">
        <w:rPr>
          <w:rFonts w:ascii="Times New Roman" w:eastAsia="Times New Roman" w:hAnsi="Times New Roman" w:cs="Times New Roman"/>
          <w:b/>
          <w:bCs/>
          <w:sz w:val="24"/>
          <w:szCs w:val="24"/>
        </w:rPr>
        <w:t>Do you offer a tuition deferment program?</w:t>
      </w:r>
    </w:p>
    <w:p w14:paraId="6D8C395E"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3781AC1B"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 xml:space="preserve">Yes.  Students who are eligible for an employer tuition reimbursement program may enroll in King’s tuition deferment program by completing the Tuition Deferment Form.   Upon enrolling in the tuition deferment program your tuition will be deferred until three weeks after you receive your grade.  This form may be found on the graduate resource webpage at </w:t>
      </w:r>
      <w:hyperlink r:id="rId12" w:history="1">
        <w:r w:rsidRPr="00EF3E76">
          <w:rPr>
            <w:rStyle w:val="Hyperlink"/>
            <w:rFonts w:ascii="Times New Roman" w:eastAsia="Times New Roman" w:hAnsi="Times New Roman" w:cs="Times New Roman"/>
            <w:sz w:val="24"/>
            <w:szCs w:val="24"/>
          </w:rPr>
          <w:t>www.kings.edu/graduateresources</w:t>
        </w:r>
      </w:hyperlink>
    </w:p>
    <w:p w14:paraId="04B46373" w14:textId="77777777" w:rsidR="00E417CE" w:rsidRPr="00EF3E76" w:rsidRDefault="00E417CE" w:rsidP="00E417CE">
      <w:pPr>
        <w:spacing w:after="0" w:line="240" w:lineRule="auto"/>
        <w:ind w:left="720"/>
        <w:rPr>
          <w:rFonts w:ascii="Times New Roman" w:eastAsia="Times New Roman" w:hAnsi="Times New Roman" w:cs="Times New Roman"/>
          <w:color w:val="0000FF"/>
          <w:sz w:val="24"/>
          <w:szCs w:val="24"/>
          <w:u w:val="single"/>
        </w:rPr>
      </w:pPr>
    </w:p>
    <w:p w14:paraId="1757EBE0" w14:textId="77777777" w:rsidR="00E417CE" w:rsidRPr="00EF3E76" w:rsidRDefault="00E417CE" w:rsidP="00E417CE">
      <w:pPr>
        <w:pStyle w:val="ListParagraph"/>
        <w:numPr>
          <w:ilvl w:val="0"/>
          <w:numId w:val="4"/>
        </w:numPr>
        <w:spacing w:after="0" w:line="240" w:lineRule="auto"/>
        <w:rPr>
          <w:rFonts w:ascii="Times New Roman" w:eastAsiaTheme="minorEastAsia" w:hAnsi="Times New Roman" w:cs="Times New Roman"/>
          <w:b/>
          <w:bCs/>
          <w:sz w:val="24"/>
          <w:szCs w:val="24"/>
        </w:rPr>
      </w:pPr>
      <w:r w:rsidRPr="00EF3E76">
        <w:rPr>
          <w:rFonts w:ascii="Times New Roman" w:eastAsiaTheme="minorEastAsia" w:hAnsi="Times New Roman" w:cs="Times New Roman"/>
          <w:b/>
          <w:bCs/>
          <w:sz w:val="24"/>
          <w:szCs w:val="24"/>
        </w:rPr>
        <w:t>When will I receive my bill?</w:t>
      </w:r>
    </w:p>
    <w:p w14:paraId="2300B396" w14:textId="77777777" w:rsidR="00E417CE" w:rsidRPr="00EF3E76" w:rsidRDefault="00E417CE" w:rsidP="00E417CE">
      <w:pPr>
        <w:pStyle w:val="ListParagraph"/>
        <w:spacing w:after="0" w:line="240" w:lineRule="auto"/>
        <w:rPr>
          <w:rFonts w:ascii="Times New Roman" w:eastAsiaTheme="minorEastAsia" w:hAnsi="Times New Roman" w:cs="Times New Roman"/>
          <w:b/>
          <w:bCs/>
          <w:sz w:val="24"/>
          <w:szCs w:val="24"/>
        </w:rPr>
      </w:pPr>
    </w:p>
    <w:p w14:paraId="6CF658B5" w14:textId="77777777" w:rsidR="00E417CE" w:rsidRPr="00EF3E76" w:rsidRDefault="00E417CE" w:rsidP="00E417CE">
      <w:pPr>
        <w:pStyle w:val="ListParagraph"/>
        <w:spacing w:after="0" w:line="240" w:lineRule="auto"/>
        <w:rPr>
          <w:rFonts w:ascii="Times New Roman" w:eastAsiaTheme="minorEastAsia" w:hAnsi="Times New Roman" w:cs="Times New Roman"/>
          <w:sz w:val="24"/>
          <w:szCs w:val="24"/>
        </w:rPr>
      </w:pPr>
      <w:r w:rsidRPr="00EF3E76">
        <w:rPr>
          <w:rFonts w:ascii="Times New Roman" w:eastAsiaTheme="minorEastAsia" w:hAnsi="Times New Roman" w:cs="Times New Roman"/>
          <w:sz w:val="24"/>
          <w:szCs w:val="24"/>
        </w:rPr>
        <w:t xml:space="preserve">You will receive an initial bill in the mail 4 weeks prior the start of semester.  If you register within 4 weeks prior to the start of the semester, you will receive a bill within two weeks of </w:t>
      </w:r>
      <w:r w:rsidRPr="00EF3E76">
        <w:rPr>
          <w:rFonts w:ascii="Times New Roman" w:eastAsiaTheme="minorEastAsia" w:hAnsi="Times New Roman" w:cs="Times New Roman"/>
          <w:sz w:val="24"/>
          <w:szCs w:val="24"/>
        </w:rPr>
        <w:lastRenderedPageBreak/>
        <w:t xml:space="preserve">registering for your courses. After receiving an initial bill, all updates can be found in </w:t>
      </w:r>
      <w:proofErr w:type="spellStart"/>
      <w:r w:rsidRPr="00EF3E76">
        <w:rPr>
          <w:rFonts w:ascii="Times New Roman" w:eastAsiaTheme="minorEastAsia" w:hAnsi="Times New Roman" w:cs="Times New Roman"/>
          <w:sz w:val="24"/>
          <w:szCs w:val="24"/>
        </w:rPr>
        <w:t>WebAdvisor</w:t>
      </w:r>
      <w:proofErr w:type="spellEnd"/>
      <w:r w:rsidRPr="00EF3E76">
        <w:rPr>
          <w:rFonts w:ascii="Times New Roman" w:eastAsiaTheme="minorEastAsia" w:hAnsi="Times New Roman" w:cs="Times New Roman"/>
          <w:sz w:val="24"/>
          <w:szCs w:val="24"/>
        </w:rPr>
        <w:t xml:space="preserve"> under the ‘self-service’ area under ‘financial information’ heading. </w:t>
      </w:r>
    </w:p>
    <w:p w14:paraId="41B60214" w14:textId="77777777" w:rsidR="00E417CE" w:rsidRPr="00EF3E76" w:rsidRDefault="00E417CE" w:rsidP="00E417CE">
      <w:pPr>
        <w:pStyle w:val="ListParagraph"/>
        <w:spacing w:after="0" w:line="240" w:lineRule="auto"/>
        <w:rPr>
          <w:rFonts w:ascii="Times New Roman" w:eastAsiaTheme="minorEastAsia" w:hAnsi="Times New Roman" w:cs="Times New Roman"/>
          <w:b/>
          <w:bCs/>
          <w:sz w:val="24"/>
          <w:szCs w:val="24"/>
        </w:rPr>
      </w:pPr>
    </w:p>
    <w:p w14:paraId="7E7A8983" w14:textId="77777777" w:rsidR="00E417CE" w:rsidRPr="00EF3E76" w:rsidRDefault="00E417CE" w:rsidP="00E417CE">
      <w:pPr>
        <w:pStyle w:val="ListParagraph"/>
        <w:numPr>
          <w:ilvl w:val="0"/>
          <w:numId w:val="4"/>
        </w:numPr>
        <w:spacing w:after="0" w:line="240" w:lineRule="auto"/>
        <w:rPr>
          <w:rFonts w:ascii="Times New Roman" w:eastAsiaTheme="minorEastAsia" w:hAnsi="Times New Roman" w:cs="Times New Roman"/>
          <w:b/>
          <w:bCs/>
          <w:sz w:val="24"/>
          <w:szCs w:val="24"/>
        </w:rPr>
      </w:pPr>
      <w:r w:rsidRPr="00EF3E76">
        <w:rPr>
          <w:rFonts w:ascii="Times New Roman" w:eastAsia="Times New Roman" w:hAnsi="Times New Roman" w:cs="Times New Roman"/>
          <w:b/>
          <w:bCs/>
          <w:sz w:val="24"/>
          <w:szCs w:val="24"/>
        </w:rPr>
        <w:t>Who do I contact if I have questions about my bill?</w:t>
      </w:r>
    </w:p>
    <w:p w14:paraId="3DFA5509" w14:textId="77777777" w:rsidR="00E417CE" w:rsidRPr="00EF3E76" w:rsidRDefault="00E417CE" w:rsidP="00E417CE">
      <w:pPr>
        <w:spacing w:after="0" w:line="240" w:lineRule="auto"/>
        <w:rPr>
          <w:rFonts w:ascii="Times New Roman" w:eastAsia="Times New Roman" w:hAnsi="Times New Roman" w:cs="Times New Roman"/>
          <w:sz w:val="24"/>
          <w:szCs w:val="24"/>
        </w:rPr>
      </w:pPr>
    </w:p>
    <w:p w14:paraId="479D0A38"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 xml:space="preserve">For billing questions, please contact the Business Office at 570-208-5830, press option 0 (zero) or send an email to </w:t>
      </w:r>
      <w:hyperlink r:id="rId13" w:history="1">
        <w:r w:rsidRPr="00EF3E76">
          <w:rPr>
            <w:rStyle w:val="Hyperlink"/>
            <w:rFonts w:ascii="Times New Roman" w:eastAsia="Times New Roman" w:hAnsi="Times New Roman" w:cs="Times New Roman"/>
            <w:sz w:val="24"/>
            <w:szCs w:val="24"/>
          </w:rPr>
          <w:t>businessofficestaff@kings.edu</w:t>
        </w:r>
      </w:hyperlink>
      <w:r w:rsidRPr="00EF3E76">
        <w:rPr>
          <w:rFonts w:ascii="Times New Roman" w:eastAsia="Times New Roman" w:hAnsi="Times New Roman" w:cs="Times New Roman"/>
          <w:sz w:val="24"/>
          <w:szCs w:val="24"/>
        </w:rPr>
        <w:t xml:space="preserve">.   To help us to better serve you, please have your student ID available. </w:t>
      </w:r>
    </w:p>
    <w:p w14:paraId="6E9DD8EA"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3897694B" w14:textId="77777777" w:rsidR="00E417CE" w:rsidRPr="00EF3E76" w:rsidRDefault="00E417CE" w:rsidP="00E417CE">
      <w:pPr>
        <w:pStyle w:val="ListParagraph"/>
        <w:numPr>
          <w:ilvl w:val="0"/>
          <w:numId w:val="4"/>
        </w:numPr>
        <w:spacing w:after="0" w:line="240" w:lineRule="auto"/>
        <w:rPr>
          <w:rFonts w:ascii="Times New Roman" w:eastAsiaTheme="minorEastAsia" w:hAnsi="Times New Roman" w:cs="Times New Roman"/>
          <w:b/>
          <w:bCs/>
          <w:sz w:val="24"/>
          <w:szCs w:val="24"/>
        </w:rPr>
      </w:pPr>
      <w:r w:rsidRPr="00EF3E76">
        <w:rPr>
          <w:rFonts w:ascii="Times New Roman" w:eastAsia="Times New Roman" w:hAnsi="Times New Roman" w:cs="Times New Roman"/>
          <w:b/>
          <w:bCs/>
          <w:sz w:val="24"/>
          <w:szCs w:val="24"/>
        </w:rPr>
        <w:t>Who do I contact for questions about Financial Aid?</w:t>
      </w:r>
    </w:p>
    <w:p w14:paraId="23AF2575"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113CD0B9"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 xml:space="preserve">Please note that certification programs are not eligible for Federal Financial Aid or for Federal loans.  However, you may apply for a private loan. Visit </w:t>
      </w:r>
      <w:hyperlink r:id="rId14" w:history="1">
        <w:r w:rsidRPr="00EF3E76">
          <w:rPr>
            <w:rStyle w:val="Hyperlink"/>
            <w:rFonts w:ascii="Times New Roman" w:eastAsia="Times New Roman" w:hAnsi="Times New Roman" w:cs="Times New Roman"/>
            <w:sz w:val="24"/>
            <w:szCs w:val="24"/>
          </w:rPr>
          <w:t>www.elmselect.com</w:t>
        </w:r>
      </w:hyperlink>
    </w:p>
    <w:p w14:paraId="65200D2A"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 xml:space="preserve">to view a list of banks that are approved by King’s.  The current interest rates may also be found at </w:t>
      </w:r>
      <w:hyperlink r:id="rId15" w:history="1">
        <w:r w:rsidRPr="00EF3E76">
          <w:rPr>
            <w:rStyle w:val="Hyperlink"/>
            <w:rFonts w:ascii="Times New Roman" w:eastAsia="Times New Roman" w:hAnsi="Times New Roman" w:cs="Times New Roman"/>
            <w:sz w:val="24"/>
            <w:szCs w:val="24"/>
          </w:rPr>
          <w:t>www.elmselect.com</w:t>
        </w:r>
      </w:hyperlink>
      <w:r w:rsidRPr="00EF3E76">
        <w:rPr>
          <w:rFonts w:ascii="Times New Roman" w:eastAsia="Times New Roman" w:hAnsi="Times New Roman" w:cs="Times New Roman"/>
          <w:sz w:val="24"/>
          <w:szCs w:val="24"/>
        </w:rPr>
        <w:t xml:space="preserve">.  </w:t>
      </w:r>
    </w:p>
    <w:p w14:paraId="19A5FACC"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0F93253A" w14:textId="77777777" w:rsidR="00E417CE" w:rsidRPr="00EF3E76" w:rsidRDefault="00E417CE" w:rsidP="00E417CE">
      <w:pPr>
        <w:shd w:val="clear" w:color="auto" w:fill="FFFFFF"/>
        <w:ind w:left="720"/>
        <w:textAlignment w:val="baseline"/>
        <w:rPr>
          <w:rFonts w:ascii="Times New Roman" w:eastAsia="Times New Roman" w:hAnsi="Times New Roman" w:cs="Times New Roman"/>
          <w:sz w:val="24"/>
          <w:szCs w:val="24"/>
        </w:rPr>
      </w:pPr>
      <w:r w:rsidRPr="00EF3E76">
        <w:rPr>
          <w:rFonts w:ascii="Times New Roman" w:eastAsia="Times New Roman" w:hAnsi="Times New Roman" w:cs="Times New Roman"/>
          <w:color w:val="323130"/>
          <w:sz w:val="24"/>
          <w:szCs w:val="24"/>
          <w:bdr w:val="none" w:sz="0" w:space="0" w:color="auto" w:frame="1"/>
        </w:rPr>
        <w:t xml:space="preserve">If you have any questions regarding financial aid and student loans, please contact Judy Telechowski at judithtelechowski@kings.edu or at 570-208-5869.  </w:t>
      </w:r>
      <w:r w:rsidRPr="00EF3E76">
        <w:rPr>
          <w:rFonts w:ascii="Times New Roman" w:eastAsia="Times New Roman" w:hAnsi="Times New Roman" w:cs="Times New Roman"/>
          <w:sz w:val="24"/>
          <w:szCs w:val="24"/>
        </w:rPr>
        <w:t xml:space="preserve">To allow us to better serve you, please have your student ID available. </w:t>
      </w:r>
    </w:p>
    <w:p w14:paraId="1B07CFA1"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15B517C0" w14:textId="77777777" w:rsidR="00E417CE" w:rsidRPr="00EF3E76" w:rsidRDefault="00E417CE" w:rsidP="00E417CE">
      <w:pPr>
        <w:pStyle w:val="ListParagraph"/>
        <w:numPr>
          <w:ilvl w:val="0"/>
          <w:numId w:val="4"/>
        </w:numPr>
        <w:spacing w:after="0" w:line="240" w:lineRule="auto"/>
        <w:rPr>
          <w:rFonts w:ascii="Times New Roman" w:eastAsiaTheme="minorEastAsia" w:hAnsi="Times New Roman" w:cs="Times New Roman"/>
          <w:b/>
          <w:bCs/>
          <w:sz w:val="24"/>
          <w:szCs w:val="24"/>
        </w:rPr>
      </w:pPr>
      <w:r w:rsidRPr="00EF3E76">
        <w:rPr>
          <w:rFonts w:ascii="Times New Roman" w:eastAsia="Times New Roman" w:hAnsi="Times New Roman" w:cs="Times New Roman"/>
          <w:b/>
          <w:bCs/>
          <w:sz w:val="24"/>
          <w:szCs w:val="24"/>
        </w:rPr>
        <w:t>Who do I contact if I am having issues logging into my email?</w:t>
      </w:r>
    </w:p>
    <w:p w14:paraId="5F5CE66F" w14:textId="77777777" w:rsidR="00E417CE" w:rsidRPr="00EF3E76" w:rsidRDefault="00E417CE" w:rsidP="00E417CE">
      <w:pPr>
        <w:spacing w:after="0" w:line="240" w:lineRule="auto"/>
        <w:rPr>
          <w:rFonts w:ascii="Times New Roman" w:eastAsia="Times New Roman" w:hAnsi="Times New Roman" w:cs="Times New Roman"/>
          <w:sz w:val="24"/>
          <w:szCs w:val="24"/>
        </w:rPr>
      </w:pPr>
    </w:p>
    <w:p w14:paraId="0A010752"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 xml:space="preserve">The Student </w:t>
      </w:r>
      <w:proofErr w:type="spellStart"/>
      <w:r w:rsidRPr="00EF3E76">
        <w:rPr>
          <w:rFonts w:ascii="Times New Roman" w:eastAsia="Times New Roman" w:hAnsi="Times New Roman" w:cs="Times New Roman"/>
          <w:sz w:val="24"/>
          <w:szCs w:val="24"/>
        </w:rPr>
        <w:t>HelpDesk</w:t>
      </w:r>
      <w:proofErr w:type="spellEnd"/>
      <w:r w:rsidRPr="00EF3E76">
        <w:rPr>
          <w:rFonts w:ascii="Times New Roman" w:eastAsia="Times New Roman" w:hAnsi="Times New Roman" w:cs="Times New Roman"/>
          <w:sz w:val="24"/>
          <w:szCs w:val="24"/>
        </w:rPr>
        <w:t xml:space="preserve"> will assist you with any issues related to logging into your email or </w:t>
      </w:r>
      <w:proofErr w:type="spellStart"/>
      <w:r w:rsidRPr="00EF3E76">
        <w:rPr>
          <w:rFonts w:ascii="Times New Roman" w:eastAsia="Times New Roman" w:hAnsi="Times New Roman" w:cs="Times New Roman"/>
          <w:sz w:val="24"/>
          <w:szCs w:val="24"/>
        </w:rPr>
        <w:t>WebAdvisor</w:t>
      </w:r>
      <w:proofErr w:type="spellEnd"/>
      <w:r w:rsidRPr="00EF3E76">
        <w:rPr>
          <w:rFonts w:ascii="Times New Roman" w:eastAsia="Times New Roman" w:hAnsi="Times New Roman" w:cs="Times New Roman"/>
          <w:sz w:val="24"/>
          <w:szCs w:val="24"/>
        </w:rPr>
        <w:t xml:space="preserve"> account. To help us to better serve you, please have your student ID available. </w:t>
      </w:r>
    </w:p>
    <w:p w14:paraId="648283D8"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7E08D200"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 xml:space="preserve">Phone:   570-208-5900, </w:t>
      </w:r>
      <w:proofErr w:type="spellStart"/>
      <w:r w:rsidRPr="00EF3E76">
        <w:rPr>
          <w:rFonts w:ascii="Times New Roman" w:eastAsia="Times New Roman" w:hAnsi="Times New Roman" w:cs="Times New Roman"/>
          <w:sz w:val="24"/>
          <w:szCs w:val="24"/>
        </w:rPr>
        <w:t>ext</w:t>
      </w:r>
      <w:proofErr w:type="spellEnd"/>
      <w:r w:rsidRPr="00EF3E76">
        <w:rPr>
          <w:rFonts w:ascii="Times New Roman" w:eastAsia="Times New Roman" w:hAnsi="Times New Roman" w:cs="Times New Roman"/>
          <w:sz w:val="24"/>
          <w:szCs w:val="24"/>
        </w:rPr>
        <w:t xml:space="preserve">: HELP (4357)             </w:t>
      </w:r>
    </w:p>
    <w:p w14:paraId="336D56B7" w14:textId="77777777" w:rsidR="00E417CE" w:rsidRPr="00EF3E76" w:rsidRDefault="00E417CE" w:rsidP="00E417CE">
      <w:pPr>
        <w:spacing w:after="0" w:line="240" w:lineRule="auto"/>
        <w:ind w:left="720"/>
        <w:rPr>
          <w:rStyle w:val="Hyperlink"/>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 xml:space="preserve">Email:   </w:t>
      </w:r>
      <w:hyperlink r:id="rId16">
        <w:r w:rsidRPr="00EF3E76">
          <w:rPr>
            <w:rStyle w:val="Hyperlink"/>
            <w:rFonts w:ascii="Times New Roman" w:eastAsia="Times New Roman" w:hAnsi="Times New Roman" w:cs="Times New Roman"/>
            <w:sz w:val="24"/>
            <w:szCs w:val="24"/>
          </w:rPr>
          <w:t>helpdesk@kings.edu</w:t>
        </w:r>
      </w:hyperlink>
    </w:p>
    <w:p w14:paraId="04A4891E"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372D072F" w14:textId="77777777" w:rsidR="00E417CE" w:rsidRPr="00EF3E76" w:rsidRDefault="00E417CE" w:rsidP="00E417CE">
      <w:pPr>
        <w:pStyle w:val="ListParagraph"/>
        <w:numPr>
          <w:ilvl w:val="0"/>
          <w:numId w:val="4"/>
        </w:numPr>
        <w:spacing w:after="0" w:line="240" w:lineRule="auto"/>
        <w:rPr>
          <w:rFonts w:ascii="Times New Roman" w:eastAsiaTheme="minorEastAsia" w:hAnsi="Times New Roman" w:cs="Times New Roman"/>
          <w:b/>
          <w:bCs/>
          <w:sz w:val="24"/>
          <w:szCs w:val="24"/>
        </w:rPr>
      </w:pPr>
      <w:r w:rsidRPr="00EF3E76">
        <w:rPr>
          <w:rFonts w:ascii="Times New Roman" w:eastAsia="Times New Roman" w:hAnsi="Times New Roman" w:cs="Times New Roman"/>
          <w:b/>
          <w:bCs/>
          <w:sz w:val="24"/>
          <w:szCs w:val="24"/>
        </w:rPr>
        <w:t>Who do I contact if I am having issues with accessing the Moodle online platform?</w:t>
      </w:r>
    </w:p>
    <w:p w14:paraId="55797442" w14:textId="77777777" w:rsidR="00E417CE" w:rsidRPr="00EF3E76" w:rsidRDefault="00E417CE" w:rsidP="00E417CE">
      <w:pPr>
        <w:spacing w:after="0" w:line="240" w:lineRule="auto"/>
        <w:rPr>
          <w:rFonts w:ascii="Times New Roman" w:eastAsia="Times New Roman" w:hAnsi="Times New Roman" w:cs="Times New Roman"/>
          <w:sz w:val="24"/>
          <w:szCs w:val="24"/>
        </w:rPr>
      </w:pPr>
    </w:p>
    <w:p w14:paraId="2F6DEE2E"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The Moodle team will assist you with any issues accessing or utilizing the Moodle Platform</w:t>
      </w:r>
    </w:p>
    <w:p w14:paraId="27572B43"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w:t>
      </w:r>
    </w:p>
    <w:p w14:paraId="562366EE"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Phone:   570-208-5900, ext. HELP (4357)</w:t>
      </w:r>
    </w:p>
    <w:p w14:paraId="27309E24" w14:textId="77777777" w:rsidR="00E417CE" w:rsidRPr="00EF3E76" w:rsidRDefault="00E417CE" w:rsidP="00E417CE">
      <w:pPr>
        <w:spacing w:after="0" w:line="240" w:lineRule="auto"/>
        <w:ind w:left="720"/>
        <w:rPr>
          <w:rStyle w:val="Hyperlink"/>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 xml:space="preserve">Email:   </w:t>
      </w:r>
      <w:hyperlink r:id="rId17">
        <w:r w:rsidRPr="00EF3E76">
          <w:rPr>
            <w:rStyle w:val="Hyperlink"/>
            <w:rFonts w:ascii="Times New Roman" w:eastAsia="Times New Roman" w:hAnsi="Times New Roman" w:cs="Times New Roman"/>
            <w:sz w:val="24"/>
            <w:szCs w:val="24"/>
          </w:rPr>
          <w:t>moodle@kings.edu</w:t>
        </w:r>
      </w:hyperlink>
    </w:p>
    <w:p w14:paraId="0F2F9137" w14:textId="77777777" w:rsidR="00E417CE" w:rsidRPr="00EF3E76" w:rsidRDefault="00E417CE" w:rsidP="00E417CE">
      <w:pPr>
        <w:spacing w:after="0" w:line="240" w:lineRule="auto"/>
        <w:ind w:left="720"/>
        <w:rPr>
          <w:rStyle w:val="Hyperlink"/>
          <w:rFonts w:ascii="Times New Roman" w:eastAsia="Times New Roman" w:hAnsi="Times New Roman" w:cs="Times New Roman"/>
          <w:sz w:val="24"/>
          <w:szCs w:val="24"/>
        </w:rPr>
      </w:pPr>
    </w:p>
    <w:p w14:paraId="2EE29F0F" w14:textId="77777777" w:rsidR="00E417CE" w:rsidRPr="00EF3E76" w:rsidRDefault="00E417CE" w:rsidP="00E417CE">
      <w:pPr>
        <w:spacing w:after="0" w:line="240" w:lineRule="auto"/>
        <w:ind w:left="720"/>
        <w:rPr>
          <w:rFonts w:ascii="Times New Roman" w:eastAsia="Times New Roman" w:hAnsi="Times New Roman" w:cs="Times New Roman"/>
          <w:b/>
          <w:bCs/>
          <w:i/>
          <w:iCs/>
          <w:color w:val="FF0000"/>
          <w:sz w:val="24"/>
          <w:szCs w:val="24"/>
        </w:rPr>
      </w:pPr>
      <w:r w:rsidRPr="00EF3E76">
        <w:rPr>
          <w:rStyle w:val="Hyperlink"/>
          <w:rFonts w:ascii="Times New Roman" w:eastAsia="Times New Roman" w:hAnsi="Times New Roman" w:cs="Times New Roman"/>
          <w:b/>
          <w:bCs/>
          <w:i/>
          <w:iCs/>
          <w:color w:val="FF0000"/>
          <w:sz w:val="24"/>
          <w:szCs w:val="24"/>
          <w:u w:val="none"/>
        </w:rPr>
        <w:t xml:space="preserve">Please note that all graduate courses are uploaded to the Moodle Platform 48 hours prior to the class start date. </w:t>
      </w:r>
    </w:p>
    <w:p w14:paraId="46FCBF24"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693DA6DC" w14:textId="77777777" w:rsidR="00E417CE" w:rsidRPr="00EF3E76" w:rsidRDefault="00E417CE" w:rsidP="00E417CE">
      <w:pPr>
        <w:pStyle w:val="ListParagraph"/>
        <w:numPr>
          <w:ilvl w:val="0"/>
          <w:numId w:val="4"/>
        </w:numPr>
        <w:spacing w:after="0" w:line="240" w:lineRule="auto"/>
        <w:rPr>
          <w:rFonts w:ascii="Times New Roman" w:eastAsiaTheme="minorEastAsia" w:hAnsi="Times New Roman" w:cs="Times New Roman"/>
          <w:b/>
          <w:bCs/>
          <w:sz w:val="24"/>
          <w:szCs w:val="24"/>
        </w:rPr>
      </w:pPr>
      <w:r w:rsidRPr="00EF3E76">
        <w:rPr>
          <w:rFonts w:ascii="Times New Roman" w:eastAsia="Times New Roman" w:hAnsi="Times New Roman" w:cs="Times New Roman"/>
          <w:b/>
          <w:bCs/>
          <w:sz w:val="24"/>
          <w:szCs w:val="24"/>
        </w:rPr>
        <w:t>I am taking an online course, but it does not appear in my list of courses.  What do I need to do?</w:t>
      </w:r>
    </w:p>
    <w:p w14:paraId="7D373D81" w14:textId="711AF8C0"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 xml:space="preserve">All online courses are added to the Moodle system 48 hours prior to the start of the course.  Please note </w:t>
      </w:r>
      <w:proofErr w:type="gramStart"/>
      <w:r w:rsidRPr="00EF3E76">
        <w:rPr>
          <w:rFonts w:ascii="Times New Roman" w:eastAsia="Times New Roman" w:hAnsi="Times New Roman" w:cs="Times New Roman"/>
          <w:sz w:val="24"/>
          <w:szCs w:val="24"/>
        </w:rPr>
        <w:t xml:space="preserve">the </w:t>
      </w:r>
      <w:r w:rsidRPr="00EF3E76">
        <w:rPr>
          <w:rFonts w:ascii="Times New Roman" w:eastAsia="Times New Roman" w:hAnsi="Times New Roman" w:cs="Times New Roman"/>
          <w:sz w:val="24"/>
          <w:szCs w:val="24"/>
        </w:rPr>
        <w:t>majority of</w:t>
      </w:r>
      <w:proofErr w:type="gramEnd"/>
      <w:r w:rsidRPr="00EF3E76">
        <w:rPr>
          <w:rFonts w:ascii="Times New Roman" w:eastAsia="Times New Roman" w:hAnsi="Times New Roman" w:cs="Times New Roman"/>
          <w:sz w:val="24"/>
          <w:szCs w:val="24"/>
        </w:rPr>
        <w:t xml:space="preserve"> graduate courses </w:t>
      </w:r>
      <w:r w:rsidRPr="00EF3E76">
        <w:rPr>
          <w:rFonts w:ascii="Times New Roman" w:eastAsia="Times New Roman" w:hAnsi="Times New Roman" w:cs="Times New Roman"/>
          <w:sz w:val="24"/>
          <w:szCs w:val="24"/>
        </w:rPr>
        <w:t xml:space="preserve">are offered in the accelerated </w:t>
      </w:r>
      <w:r w:rsidRPr="00EF3E76">
        <w:rPr>
          <w:rFonts w:ascii="Times New Roman" w:eastAsia="Times New Roman" w:hAnsi="Times New Roman" w:cs="Times New Roman"/>
          <w:sz w:val="24"/>
          <w:szCs w:val="24"/>
        </w:rPr>
        <w:t xml:space="preserve">graduate </w:t>
      </w:r>
      <w:r w:rsidRPr="00EF3E76">
        <w:rPr>
          <w:rFonts w:ascii="Times New Roman" w:eastAsia="Times New Roman" w:hAnsi="Times New Roman" w:cs="Times New Roman"/>
          <w:sz w:val="24"/>
          <w:szCs w:val="24"/>
        </w:rPr>
        <w:t>terms.  Be sure to click on the appropriate term to locate your course(s).  The accelerate terms are as follows:</w:t>
      </w:r>
    </w:p>
    <w:p w14:paraId="4B3F7A2B"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5D3EAAA5"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ab/>
        <w:t>Spring 2021 – accelerated session 1 = 21/A3</w:t>
      </w:r>
    </w:p>
    <w:p w14:paraId="482572C7"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lastRenderedPageBreak/>
        <w:tab/>
        <w:t>Spring 2021 – accelerated session 2 = 21/A4</w:t>
      </w:r>
    </w:p>
    <w:p w14:paraId="5FB11947"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2823A298"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ab/>
        <w:t>Summer 2021– accelerated session 1 = 21/S1</w:t>
      </w:r>
    </w:p>
    <w:p w14:paraId="7A2166F9"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ab/>
        <w:t>Summer 2021– accelerated session 2 = 21/S2</w:t>
      </w:r>
    </w:p>
    <w:p w14:paraId="6E7862C7"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1B72641B" w14:textId="77777777" w:rsidR="00E417CE" w:rsidRPr="00EF3E76" w:rsidRDefault="00E417CE" w:rsidP="00E417CE">
      <w:pPr>
        <w:spacing w:after="0" w:line="240" w:lineRule="auto"/>
        <w:ind w:left="720" w:firstLine="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Fall 2021 – accelerated session 1 = 21/A1</w:t>
      </w:r>
    </w:p>
    <w:p w14:paraId="0E77245F"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ab/>
        <w:t>Fall 2021 – accelerated session 2 = 21/A2</w:t>
      </w:r>
    </w:p>
    <w:p w14:paraId="0BBB0BB5"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p w14:paraId="21BCE543"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r w:rsidRPr="00EF3E76">
        <w:rPr>
          <w:rFonts w:ascii="Times New Roman" w:eastAsia="Times New Roman" w:hAnsi="Times New Roman" w:cs="Times New Roman"/>
          <w:sz w:val="24"/>
          <w:szCs w:val="24"/>
        </w:rPr>
        <w:t xml:space="preserve">If you do not see the course in  Moodle 48 hours prior to the course start date, contact Judie Burridge at 570-208-5975 or at </w:t>
      </w:r>
      <w:hyperlink r:id="rId18">
        <w:r w:rsidRPr="00EF3E76">
          <w:rPr>
            <w:rStyle w:val="Hyperlink"/>
            <w:rFonts w:ascii="Times New Roman" w:eastAsia="Times New Roman" w:hAnsi="Times New Roman" w:cs="Times New Roman"/>
            <w:sz w:val="24"/>
            <w:szCs w:val="24"/>
          </w:rPr>
          <w:t>judithburridge@kings.edu</w:t>
        </w:r>
      </w:hyperlink>
      <w:r w:rsidRPr="00EF3E76">
        <w:rPr>
          <w:rFonts w:ascii="Times New Roman" w:eastAsia="Times New Roman" w:hAnsi="Times New Roman" w:cs="Times New Roman"/>
          <w:sz w:val="24"/>
          <w:szCs w:val="24"/>
        </w:rPr>
        <w:t xml:space="preserve"> to ensure you have been registered for the course. </w:t>
      </w:r>
    </w:p>
    <w:p w14:paraId="66B41241" w14:textId="77777777" w:rsidR="00E417CE" w:rsidRPr="00EF3E76" w:rsidRDefault="00E417CE" w:rsidP="00E417CE">
      <w:pPr>
        <w:spacing w:after="0" w:line="240" w:lineRule="auto"/>
        <w:ind w:left="720"/>
        <w:rPr>
          <w:rFonts w:ascii="Times New Roman" w:eastAsia="Times New Roman" w:hAnsi="Times New Roman" w:cs="Times New Roman"/>
          <w:sz w:val="24"/>
          <w:szCs w:val="24"/>
        </w:rPr>
      </w:pPr>
    </w:p>
    <w:sectPr w:rsidR="00E417CE" w:rsidRPr="00EF3E76" w:rsidSect="002275A3">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AD0"/>
    <w:multiLevelType w:val="hybridMultilevel"/>
    <w:tmpl w:val="AF5036B8"/>
    <w:lvl w:ilvl="0" w:tplc="C110391C">
      <w:start w:val="1"/>
      <w:numFmt w:val="decimal"/>
      <w:lvlText w:val="%1."/>
      <w:lvlJc w:val="left"/>
      <w:pPr>
        <w:ind w:left="720" w:hanging="360"/>
      </w:pPr>
      <w:rPr>
        <w:rFonts w:ascii="Times New Roman" w:eastAsia="Calibri" w:hAnsi="Times New Roman" w:cs="Times New Roman"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D4933"/>
    <w:multiLevelType w:val="multilevel"/>
    <w:tmpl w:val="01B6FC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D123CE"/>
    <w:multiLevelType w:val="hybridMultilevel"/>
    <w:tmpl w:val="B90A2E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12F5E6D"/>
    <w:multiLevelType w:val="hybridMultilevel"/>
    <w:tmpl w:val="6484A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75"/>
    <w:rsid w:val="00006F67"/>
    <w:rsid w:val="00011EC9"/>
    <w:rsid w:val="00013164"/>
    <w:rsid w:val="00014D4B"/>
    <w:rsid w:val="00023CD6"/>
    <w:rsid w:val="0002536A"/>
    <w:rsid w:val="000329BD"/>
    <w:rsid w:val="00040804"/>
    <w:rsid w:val="000443A8"/>
    <w:rsid w:val="00045704"/>
    <w:rsid w:val="00046B85"/>
    <w:rsid w:val="0005682F"/>
    <w:rsid w:val="00061893"/>
    <w:rsid w:val="0006544C"/>
    <w:rsid w:val="00065DC7"/>
    <w:rsid w:val="00070E18"/>
    <w:rsid w:val="000832BD"/>
    <w:rsid w:val="00093B1E"/>
    <w:rsid w:val="000A52B6"/>
    <w:rsid w:val="000B092F"/>
    <w:rsid w:val="000C6804"/>
    <w:rsid w:val="000D6579"/>
    <w:rsid w:val="000E2942"/>
    <w:rsid w:val="000F1C86"/>
    <w:rsid w:val="000F38A6"/>
    <w:rsid w:val="001150AC"/>
    <w:rsid w:val="0012160C"/>
    <w:rsid w:val="00122BA1"/>
    <w:rsid w:val="00124B4B"/>
    <w:rsid w:val="001259E1"/>
    <w:rsid w:val="00127694"/>
    <w:rsid w:val="0014263E"/>
    <w:rsid w:val="00147825"/>
    <w:rsid w:val="0015111C"/>
    <w:rsid w:val="00155493"/>
    <w:rsid w:val="00160C93"/>
    <w:rsid w:val="001677A0"/>
    <w:rsid w:val="0016798B"/>
    <w:rsid w:val="00195515"/>
    <w:rsid w:val="001D2C87"/>
    <w:rsid w:val="001D3C02"/>
    <w:rsid w:val="001D52EE"/>
    <w:rsid w:val="001E2820"/>
    <w:rsid w:val="001F5CC4"/>
    <w:rsid w:val="00200934"/>
    <w:rsid w:val="00210F34"/>
    <w:rsid w:val="002154BD"/>
    <w:rsid w:val="002275A3"/>
    <w:rsid w:val="00260276"/>
    <w:rsid w:val="00262844"/>
    <w:rsid w:val="00265EFA"/>
    <w:rsid w:val="00277C74"/>
    <w:rsid w:val="002805EA"/>
    <w:rsid w:val="002835B7"/>
    <w:rsid w:val="0028497E"/>
    <w:rsid w:val="00290F66"/>
    <w:rsid w:val="002A0D9C"/>
    <w:rsid w:val="002A336C"/>
    <w:rsid w:val="002A46D1"/>
    <w:rsid w:val="002B179D"/>
    <w:rsid w:val="002B3F80"/>
    <w:rsid w:val="002B641C"/>
    <w:rsid w:val="002C14BF"/>
    <w:rsid w:val="002E0E4A"/>
    <w:rsid w:val="00321D47"/>
    <w:rsid w:val="003379B2"/>
    <w:rsid w:val="00347F4F"/>
    <w:rsid w:val="003533DE"/>
    <w:rsid w:val="0037176D"/>
    <w:rsid w:val="00377028"/>
    <w:rsid w:val="00393CB4"/>
    <w:rsid w:val="00394ED7"/>
    <w:rsid w:val="0039731B"/>
    <w:rsid w:val="003D6985"/>
    <w:rsid w:val="003D77EA"/>
    <w:rsid w:val="003E0B76"/>
    <w:rsid w:val="003E21E1"/>
    <w:rsid w:val="003E483B"/>
    <w:rsid w:val="003F2B2B"/>
    <w:rsid w:val="00405DE1"/>
    <w:rsid w:val="00416BCF"/>
    <w:rsid w:val="00417E3E"/>
    <w:rsid w:val="004206D1"/>
    <w:rsid w:val="0043795E"/>
    <w:rsid w:val="00450741"/>
    <w:rsid w:val="00457D75"/>
    <w:rsid w:val="00471218"/>
    <w:rsid w:val="00473751"/>
    <w:rsid w:val="00481783"/>
    <w:rsid w:val="004965E1"/>
    <w:rsid w:val="004A2589"/>
    <w:rsid w:val="004A4378"/>
    <w:rsid w:val="004A4745"/>
    <w:rsid w:val="004A5FF7"/>
    <w:rsid w:val="004D0805"/>
    <w:rsid w:val="004D13C4"/>
    <w:rsid w:val="004D55A5"/>
    <w:rsid w:val="004D5773"/>
    <w:rsid w:val="004F0A4D"/>
    <w:rsid w:val="004F2539"/>
    <w:rsid w:val="005073F0"/>
    <w:rsid w:val="0051217E"/>
    <w:rsid w:val="00514AD6"/>
    <w:rsid w:val="005158E3"/>
    <w:rsid w:val="00520574"/>
    <w:rsid w:val="00522D7F"/>
    <w:rsid w:val="00524C6B"/>
    <w:rsid w:val="005375CC"/>
    <w:rsid w:val="00540104"/>
    <w:rsid w:val="00544CE7"/>
    <w:rsid w:val="00546EC7"/>
    <w:rsid w:val="00562B9F"/>
    <w:rsid w:val="005768FF"/>
    <w:rsid w:val="005774F1"/>
    <w:rsid w:val="0058131D"/>
    <w:rsid w:val="00586E9C"/>
    <w:rsid w:val="00597F5F"/>
    <w:rsid w:val="005A7CE8"/>
    <w:rsid w:val="005C3EED"/>
    <w:rsid w:val="005D002B"/>
    <w:rsid w:val="005D4D85"/>
    <w:rsid w:val="005E3E66"/>
    <w:rsid w:val="005E512B"/>
    <w:rsid w:val="005E765B"/>
    <w:rsid w:val="005F78FE"/>
    <w:rsid w:val="00606226"/>
    <w:rsid w:val="00622E15"/>
    <w:rsid w:val="00636404"/>
    <w:rsid w:val="00636FC1"/>
    <w:rsid w:val="006476BE"/>
    <w:rsid w:val="006545E2"/>
    <w:rsid w:val="0066663A"/>
    <w:rsid w:val="00666E0C"/>
    <w:rsid w:val="00674233"/>
    <w:rsid w:val="00690B6E"/>
    <w:rsid w:val="006B1492"/>
    <w:rsid w:val="006C1358"/>
    <w:rsid w:val="006C58BC"/>
    <w:rsid w:val="006C5B0E"/>
    <w:rsid w:val="006C6DF2"/>
    <w:rsid w:val="006E1F16"/>
    <w:rsid w:val="006F28F6"/>
    <w:rsid w:val="00705257"/>
    <w:rsid w:val="00706790"/>
    <w:rsid w:val="00707D21"/>
    <w:rsid w:val="00712F80"/>
    <w:rsid w:val="00713C7F"/>
    <w:rsid w:val="0072387B"/>
    <w:rsid w:val="00726DB7"/>
    <w:rsid w:val="0075699B"/>
    <w:rsid w:val="00782EB7"/>
    <w:rsid w:val="007A10F5"/>
    <w:rsid w:val="007B2C6D"/>
    <w:rsid w:val="007B5464"/>
    <w:rsid w:val="007D1D1D"/>
    <w:rsid w:val="00826925"/>
    <w:rsid w:val="0083795A"/>
    <w:rsid w:val="00840ECC"/>
    <w:rsid w:val="0084249C"/>
    <w:rsid w:val="00863B72"/>
    <w:rsid w:val="00864E45"/>
    <w:rsid w:val="0086516F"/>
    <w:rsid w:val="008A14CF"/>
    <w:rsid w:val="008A3921"/>
    <w:rsid w:val="008A6CB5"/>
    <w:rsid w:val="008C7B29"/>
    <w:rsid w:val="008D7E59"/>
    <w:rsid w:val="008E10A5"/>
    <w:rsid w:val="008E3F75"/>
    <w:rsid w:val="008F0AFB"/>
    <w:rsid w:val="008F5384"/>
    <w:rsid w:val="00910E0C"/>
    <w:rsid w:val="00922EE4"/>
    <w:rsid w:val="009301AE"/>
    <w:rsid w:val="00932190"/>
    <w:rsid w:val="009325B2"/>
    <w:rsid w:val="00933EE0"/>
    <w:rsid w:val="00962A6E"/>
    <w:rsid w:val="00971E4D"/>
    <w:rsid w:val="00976135"/>
    <w:rsid w:val="009900AB"/>
    <w:rsid w:val="00995EEA"/>
    <w:rsid w:val="00996407"/>
    <w:rsid w:val="00996BD3"/>
    <w:rsid w:val="0099741A"/>
    <w:rsid w:val="009A6053"/>
    <w:rsid w:val="009A7D5E"/>
    <w:rsid w:val="009B7A8D"/>
    <w:rsid w:val="009D285E"/>
    <w:rsid w:val="009F0A5E"/>
    <w:rsid w:val="00A05CE1"/>
    <w:rsid w:val="00A11B8B"/>
    <w:rsid w:val="00A145AA"/>
    <w:rsid w:val="00A1538D"/>
    <w:rsid w:val="00A264D3"/>
    <w:rsid w:val="00A36564"/>
    <w:rsid w:val="00A50599"/>
    <w:rsid w:val="00A61050"/>
    <w:rsid w:val="00A625E0"/>
    <w:rsid w:val="00A82BA0"/>
    <w:rsid w:val="00A85C66"/>
    <w:rsid w:val="00AB5A67"/>
    <w:rsid w:val="00AB77DD"/>
    <w:rsid w:val="00AD03D3"/>
    <w:rsid w:val="00AD16A6"/>
    <w:rsid w:val="00AE0273"/>
    <w:rsid w:val="00AF57E5"/>
    <w:rsid w:val="00B142B5"/>
    <w:rsid w:val="00B15446"/>
    <w:rsid w:val="00B156F2"/>
    <w:rsid w:val="00B33D04"/>
    <w:rsid w:val="00B35115"/>
    <w:rsid w:val="00B352FB"/>
    <w:rsid w:val="00B3622F"/>
    <w:rsid w:val="00B401F3"/>
    <w:rsid w:val="00B52299"/>
    <w:rsid w:val="00B53839"/>
    <w:rsid w:val="00B712BE"/>
    <w:rsid w:val="00B73F96"/>
    <w:rsid w:val="00B74526"/>
    <w:rsid w:val="00B749C6"/>
    <w:rsid w:val="00B82D07"/>
    <w:rsid w:val="00B83538"/>
    <w:rsid w:val="00B84AA0"/>
    <w:rsid w:val="00B850D0"/>
    <w:rsid w:val="00B862CA"/>
    <w:rsid w:val="00B96E4D"/>
    <w:rsid w:val="00BA415D"/>
    <w:rsid w:val="00BA5882"/>
    <w:rsid w:val="00BB7B1C"/>
    <w:rsid w:val="00BC19CC"/>
    <w:rsid w:val="00BC3009"/>
    <w:rsid w:val="00BF46E6"/>
    <w:rsid w:val="00C1140D"/>
    <w:rsid w:val="00C12447"/>
    <w:rsid w:val="00C16331"/>
    <w:rsid w:val="00C234D1"/>
    <w:rsid w:val="00C26B9F"/>
    <w:rsid w:val="00C27503"/>
    <w:rsid w:val="00C30788"/>
    <w:rsid w:val="00C30808"/>
    <w:rsid w:val="00C53AB4"/>
    <w:rsid w:val="00C55EA0"/>
    <w:rsid w:val="00C55EAD"/>
    <w:rsid w:val="00C57F3B"/>
    <w:rsid w:val="00C944DD"/>
    <w:rsid w:val="00C95310"/>
    <w:rsid w:val="00CD467C"/>
    <w:rsid w:val="00CD6FD2"/>
    <w:rsid w:val="00CE637A"/>
    <w:rsid w:val="00CF3DB8"/>
    <w:rsid w:val="00CF640A"/>
    <w:rsid w:val="00CF68D1"/>
    <w:rsid w:val="00D06EAF"/>
    <w:rsid w:val="00D070F0"/>
    <w:rsid w:val="00D1403A"/>
    <w:rsid w:val="00D2266B"/>
    <w:rsid w:val="00D32ABE"/>
    <w:rsid w:val="00D356E8"/>
    <w:rsid w:val="00D42ABD"/>
    <w:rsid w:val="00D45D35"/>
    <w:rsid w:val="00D638EB"/>
    <w:rsid w:val="00D90DA2"/>
    <w:rsid w:val="00DB1956"/>
    <w:rsid w:val="00DB1F1D"/>
    <w:rsid w:val="00DB2214"/>
    <w:rsid w:val="00DB248A"/>
    <w:rsid w:val="00DB5F5F"/>
    <w:rsid w:val="00DC2297"/>
    <w:rsid w:val="00DC6AF3"/>
    <w:rsid w:val="00DD3769"/>
    <w:rsid w:val="00DE3F4A"/>
    <w:rsid w:val="00DF3BB1"/>
    <w:rsid w:val="00E066B9"/>
    <w:rsid w:val="00E112C4"/>
    <w:rsid w:val="00E154B7"/>
    <w:rsid w:val="00E160A6"/>
    <w:rsid w:val="00E406BA"/>
    <w:rsid w:val="00E417CE"/>
    <w:rsid w:val="00E6214F"/>
    <w:rsid w:val="00E63672"/>
    <w:rsid w:val="00E75A30"/>
    <w:rsid w:val="00E77512"/>
    <w:rsid w:val="00E80D8E"/>
    <w:rsid w:val="00E85E51"/>
    <w:rsid w:val="00E934AC"/>
    <w:rsid w:val="00EA5061"/>
    <w:rsid w:val="00ED388F"/>
    <w:rsid w:val="00EE0F44"/>
    <w:rsid w:val="00EF05F0"/>
    <w:rsid w:val="00EF3107"/>
    <w:rsid w:val="00EF3E76"/>
    <w:rsid w:val="00F11A2F"/>
    <w:rsid w:val="00F142BA"/>
    <w:rsid w:val="00F33025"/>
    <w:rsid w:val="00F47B31"/>
    <w:rsid w:val="00F50E32"/>
    <w:rsid w:val="00F5519A"/>
    <w:rsid w:val="00F6735D"/>
    <w:rsid w:val="00F706F6"/>
    <w:rsid w:val="00F733DF"/>
    <w:rsid w:val="00F976BA"/>
    <w:rsid w:val="00FA202E"/>
    <w:rsid w:val="00FA2056"/>
    <w:rsid w:val="00FB170E"/>
    <w:rsid w:val="00FB4D07"/>
    <w:rsid w:val="00FB62D5"/>
    <w:rsid w:val="00FC3EB7"/>
    <w:rsid w:val="00FD4609"/>
    <w:rsid w:val="00FD62A4"/>
    <w:rsid w:val="00FE0BA2"/>
    <w:rsid w:val="00FE6C01"/>
    <w:rsid w:val="00FF0220"/>
    <w:rsid w:val="00FF6493"/>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645B"/>
  <w15:chartTrackingRefBased/>
  <w15:docId w15:val="{8D3EDA2A-37AF-4751-AF3A-BEB1127A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6D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503"/>
    <w:rPr>
      <w:color w:val="0000FF"/>
      <w:u w:val="single"/>
    </w:rPr>
  </w:style>
  <w:style w:type="character" w:styleId="UnresolvedMention">
    <w:name w:val="Unresolved Mention"/>
    <w:basedOn w:val="DefaultParagraphFont"/>
    <w:uiPriority w:val="99"/>
    <w:semiHidden/>
    <w:unhideWhenUsed/>
    <w:rsid w:val="00C27503"/>
    <w:rPr>
      <w:color w:val="605E5C"/>
      <w:shd w:val="clear" w:color="auto" w:fill="E1DFDD"/>
    </w:rPr>
  </w:style>
  <w:style w:type="paragraph" w:styleId="NormalWeb">
    <w:name w:val="Normal (Web)"/>
    <w:basedOn w:val="Normal"/>
    <w:uiPriority w:val="99"/>
    <w:unhideWhenUsed/>
    <w:rsid w:val="00EA5061"/>
    <w:pPr>
      <w:spacing w:after="0" w:line="240" w:lineRule="auto"/>
    </w:pPr>
    <w:rPr>
      <w:rFonts w:ascii="Calibri" w:hAnsi="Calibri" w:cs="Calibri"/>
    </w:rPr>
  </w:style>
  <w:style w:type="table" w:styleId="TableGrid">
    <w:name w:val="Table Grid"/>
    <w:basedOn w:val="TableNormal"/>
    <w:uiPriority w:val="39"/>
    <w:rsid w:val="00996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6FD2"/>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CD6FD2"/>
    <w:rPr>
      <w:sz w:val="24"/>
      <w:szCs w:val="24"/>
    </w:rPr>
  </w:style>
  <w:style w:type="character" w:customStyle="1" w:styleId="Heading2Char">
    <w:name w:val="Heading 2 Char"/>
    <w:basedOn w:val="DefaultParagraphFont"/>
    <w:link w:val="Heading2"/>
    <w:uiPriority w:val="9"/>
    <w:rsid w:val="00726DB7"/>
    <w:rPr>
      <w:rFonts w:ascii="Times New Roman" w:eastAsia="Times New Roman" w:hAnsi="Times New Roman" w:cs="Times New Roman"/>
      <w:b/>
      <w:bCs/>
      <w:sz w:val="36"/>
      <w:szCs w:val="36"/>
    </w:rPr>
  </w:style>
  <w:style w:type="character" w:customStyle="1" w:styleId="file">
    <w:name w:val="file"/>
    <w:basedOn w:val="DefaultParagraphFont"/>
    <w:rsid w:val="00726DB7"/>
  </w:style>
  <w:style w:type="paragraph" w:styleId="ListParagraph">
    <w:name w:val="List Paragraph"/>
    <w:basedOn w:val="Normal"/>
    <w:uiPriority w:val="34"/>
    <w:qFormat/>
    <w:rsid w:val="00E41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632868">
      <w:bodyDiv w:val="1"/>
      <w:marLeft w:val="0"/>
      <w:marRight w:val="0"/>
      <w:marTop w:val="0"/>
      <w:marBottom w:val="0"/>
      <w:divBdr>
        <w:top w:val="none" w:sz="0" w:space="0" w:color="auto"/>
        <w:left w:val="none" w:sz="0" w:space="0" w:color="auto"/>
        <w:bottom w:val="none" w:sz="0" w:space="0" w:color="auto"/>
        <w:right w:val="none" w:sz="0" w:space="0" w:color="auto"/>
      </w:divBdr>
    </w:div>
    <w:div w:id="615530578">
      <w:bodyDiv w:val="1"/>
      <w:marLeft w:val="0"/>
      <w:marRight w:val="0"/>
      <w:marTop w:val="0"/>
      <w:marBottom w:val="0"/>
      <w:divBdr>
        <w:top w:val="none" w:sz="0" w:space="0" w:color="auto"/>
        <w:left w:val="none" w:sz="0" w:space="0" w:color="auto"/>
        <w:bottom w:val="none" w:sz="0" w:space="0" w:color="auto"/>
        <w:right w:val="none" w:sz="0" w:space="0" w:color="auto"/>
      </w:divBdr>
    </w:div>
    <w:div w:id="1068915991">
      <w:bodyDiv w:val="1"/>
      <w:marLeft w:val="0"/>
      <w:marRight w:val="0"/>
      <w:marTop w:val="0"/>
      <w:marBottom w:val="0"/>
      <w:divBdr>
        <w:top w:val="none" w:sz="0" w:space="0" w:color="auto"/>
        <w:left w:val="none" w:sz="0" w:space="0" w:color="auto"/>
        <w:bottom w:val="none" w:sz="0" w:space="0" w:color="auto"/>
        <w:right w:val="none" w:sz="0" w:space="0" w:color="auto"/>
      </w:divBdr>
    </w:div>
    <w:div w:id="1075712040">
      <w:bodyDiv w:val="1"/>
      <w:marLeft w:val="0"/>
      <w:marRight w:val="0"/>
      <w:marTop w:val="0"/>
      <w:marBottom w:val="0"/>
      <w:divBdr>
        <w:top w:val="none" w:sz="0" w:space="0" w:color="auto"/>
        <w:left w:val="none" w:sz="0" w:space="0" w:color="auto"/>
        <w:bottom w:val="none" w:sz="0" w:space="0" w:color="auto"/>
        <w:right w:val="none" w:sz="0" w:space="0" w:color="auto"/>
      </w:divBdr>
    </w:div>
    <w:div w:id="2057123500">
      <w:bodyDiv w:val="1"/>
      <w:marLeft w:val="0"/>
      <w:marRight w:val="0"/>
      <w:marTop w:val="0"/>
      <w:marBottom w:val="0"/>
      <w:divBdr>
        <w:top w:val="none" w:sz="0" w:space="0" w:color="auto"/>
        <w:left w:val="none" w:sz="0" w:space="0" w:color="auto"/>
        <w:bottom w:val="none" w:sz="0" w:space="0" w:color="auto"/>
        <w:right w:val="none" w:sz="0" w:space="0" w:color="auto"/>
      </w:divBdr>
      <w:divsChild>
        <w:div w:id="373039333">
          <w:marLeft w:val="0"/>
          <w:marRight w:val="0"/>
          <w:marTop w:val="0"/>
          <w:marBottom w:val="0"/>
          <w:divBdr>
            <w:top w:val="none" w:sz="0" w:space="0" w:color="auto"/>
            <w:left w:val="none" w:sz="0" w:space="0" w:color="auto"/>
            <w:bottom w:val="none" w:sz="0" w:space="0" w:color="auto"/>
            <w:right w:val="none" w:sz="0" w:space="0" w:color="auto"/>
          </w:divBdr>
          <w:divsChild>
            <w:div w:id="301007526">
              <w:marLeft w:val="0"/>
              <w:marRight w:val="0"/>
              <w:marTop w:val="0"/>
              <w:marBottom w:val="0"/>
              <w:divBdr>
                <w:top w:val="none" w:sz="0" w:space="0" w:color="auto"/>
                <w:left w:val="none" w:sz="0" w:space="0" w:color="auto"/>
                <w:bottom w:val="none" w:sz="0" w:space="0" w:color="auto"/>
                <w:right w:val="none" w:sz="0" w:space="0" w:color="auto"/>
              </w:divBdr>
              <w:divsChild>
                <w:div w:id="11339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sinessofficestaff@kings.edu" TargetMode="External"/><Relationship Id="rId18" Type="http://schemas.openxmlformats.org/officeDocument/2006/relationships/hyperlink" Target="mailto:judithburridge@king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s.edu/graduateresources" TargetMode="External"/><Relationship Id="rId17" Type="http://schemas.openxmlformats.org/officeDocument/2006/relationships/hyperlink" Target="mailto:moodle@kings.edu" TargetMode="External"/><Relationship Id="rId2" Type="http://schemas.openxmlformats.org/officeDocument/2006/relationships/customXml" Target="../customXml/item2.xml"/><Relationship Id="rId16" Type="http://schemas.openxmlformats.org/officeDocument/2006/relationships/hyperlink" Target="mailto:helpdesk@king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edu/graduateschedules" TargetMode="External"/><Relationship Id="rId5" Type="http://schemas.openxmlformats.org/officeDocument/2006/relationships/styles" Target="styles.xml"/><Relationship Id="rId15" Type="http://schemas.openxmlformats.org/officeDocument/2006/relationships/hyperlink" Target="http://www.elmselect.com" TargetMode="External"/><Relationship Id="rId10" Type="http://schemas.openxmlformats.org/officeDocument/2006/relationships/hyperlink" Target="mailto:judithburridge@kings.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5.jpg@01D41CF2.6E6197E0" TargetMode="External"/><Relationship Id="rId14" Type="http://schemas.openxmlformats.org/officeDocument/2006/relationships/hyperlink" Target="http://www.elmsel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68373464054F4B94148EA26D347CA1" ma:contentTypeVersion="11" ma:contentTypeDescription="Create a new document." ma:contentTypeScope="" ma:versionID="b010b420170a82665b7a7310465c916e">
  <xsd:schema xmlns:xsd="http://www.w3.org/2001/XMLSchema" xmlns:xs="http://www.w3.org/2001/XMLSchema" xmlns:p="http://schemas.microsoft.com/office/2006/metadata/properties" xmlns:ns2="148bac76-c05a-41ff-af6e-2d27fff2053b" xmlns:ns3="bdfabfe0-b305-47f2-8299-fed5207a3540" targetNamespace="http://schemas.microsoft.com/office/2006/metadata/properties" ma:root="true" ma:fieldsID="fae66d89662c7376b02c7c5b4a258b9e" ns2:_="" ns3:_="">
    <xsd:import namespace="148bac76-c05a-41ff-af6e-2d27fff2053b"/>
    <xsd:import namespace="bdfabfe0-b305-47f2-8299-fed5207a35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bac76-c05a-41ff-af6e-2d27fff205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fabfe0-b305-47f2-8299-fed5207a354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997524-0E30-440D-B510-A52FF2F3C7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DB220D-C10C-41B8-8FBB-0C23755983B0}">
  <ds:schemaRefs>
    <ds:schemaRef ds:uri="http://schemas.microsoft.com/sharepoint/v3/contenttype/forms"/>
  </ds:schemaRefs>
</ds:datastoreItem>
</file>

<file path=customXml/itemProps3.xml><?xml version="1.0" encoding="utf-8"?>
<ds:datastoreItem xmlns:ds="http://schemas.openxmlformats.org/officeDocument/2006/customXml" ds:itemID="{A2875D81-1A2B-4D8E-A160-2AEBE9ACE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bac76-c05a-41ff-af6e-2d27fff2053b"/>
    <ds:schemaRef ds:uri="bdfabfe0-b305-47f2-8299-fed5207a3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Christine</dc:creator>
  <cp:keywords/>
  <dc:description/>
  <cp:lastModifiedBy>Stevens, Christine</cp:lastModifiedBy>
  <cp:revision>17</cp:revision>
  <cp:lastPrinted>2019-10-23T19:14:00Z</cp:lastPrinted>
  <dcterms:created xsi:type="dcterms:W3CDTF">2020-02-11T15:42:00Z</dcterms:created>
  <dcterms:modified xsi:type="dcterms:W3CDTF">2020-11-18T16:51:00Z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0x0101008A68373464054F4B94148EA26D347CA1</vt:lpwstr>
  </property>
</Properties>
</file>