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7C" w:rsidRDefault="0052717C" w:rsidP="0052717C">
      <w:pPr>
        <w:autoSpaceDE w:val="0"/>
        <w:autoSpaceDN w:val="0"/>
        <w:adjustRightInd w:val="0"/>
        <w:spacing w:after="0" w:line="240" w:lineRule="auto"/>
        <w:rPr>
          <w:rFonts w:ascii="Times New Roman" w:hAnsi="Times New Roman" w:cs="Times New Roman"/>
          <w:sz w:val="20"/>
          <w:szCs w:val="20"/>
        </w:rPr>
      </w:pPr>
    </w:p>
    <w:p w:rsidR="001A51E8" w:rsidRDefault="001A51E8" w:rsidP="00FA3A49">
      <w:pPr>
        <w:autoSpaceDE w:val="0"/>
        <w:autoSpaceDN w:val="0"/>
        <w:adjustRightInd w:val="0"/>
        <w:spacing w:after="0" w:line="240" w:lineRule="auto"/>
        <w:jc w:val="center"/>
        <w:rPr>
          <w:rFonts w:ascii="Times New Roman" w:hAnsi="Times New Roman" w:cs="Times New Roman"/>
          <w:sz w:val="24"/>
          <w:szCs w:val="24"/>
        </w:rPr>
      </w:pPr>
    </w:p>
    <w:p w:rsidR="00C76EFC" w:rsidRDefault="00C76EFC" w:rsidP="00C76EFC">
      <w:pPr>
        <w:pStyle w:val="HEADING"/>
        <w:rPr>
          <w:rFonts w:ascii="Times" w:hAnsi="Times"/>
          <w:caps w:val="0"/>
          <w:sz w:val="32"/>
          <w:szCs w:val="32"/>
        </w:rPr>
      </w:pPr>
    </w:p>
    <w:p w:rsidR="001A51E8" w:rsidRPr="00C76EFC" w:rsidRDefault="00C76EFC" w:rsidP="00C76EFC">
      <w:pPr>
        <w:pStyle w:val="HEADING"/>
        <w:rPr>
          <w:rFonts w:ascii="Times" w:hAnsi="Times"/>
          <w:caps w:val="0"/>
          <w:sz w:val="32"/>
          <w:szCs w:val="32"/>
        </w:rPr>
      </w:pPr>
      <w:r>
        <w:rPr>
          <w:rFonts w:ascii="Times" w:hAnsi="Times"/>
          <w:caps w:val="0"/>
          <w:noProof/>
          <w:sz w:val="32"/>
          <w:szCs w:val="32"/>
        </w:rPr>
        <w:drawing>
          <wp:inline distT="0" distB="0" distL="0" distR="0" wp14:anchorId="7243EC28" wp14:editId="32C7AC33">
            <wp:extent cx="1668780" cy="1676400"/>
            <wp:effectExtent l="0" t="0" r="7620" b="0"/>
            <wp:docPr id="1" name="Picture 1" descr="Lati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in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780" cy="1676400"/>
                    </a:xfrm>
                    <a:prstGeom prst="rect">
                      <a:avLst/>
                    </a:prstGeom>
                    <a:noFill/>
                    <a:ln>
                      <a:noFill/>
                    </a:ln>
                  </pic:spPr>
                </pic:pic>
              </a:graphicData>
            </a:graphic>
          </wp:inline>
        </w:drawing>
      </w:r>
    </w:p>
    <w:p w:rsidR="001A51E8" w:rsidRDefault="001A51E8" w:rsidP="00FA3A49">
      <w:pPr>
        <w:autoSpaceDE w:val="0"/>
        <w:autoSpaceDN w:val="0"/>
        <w:adjustRightInd w:val="0"/>
        <w:spacing w:after="0" w:line="240" w:lineRule="auto"/>
        <w:jc w:val="center"/>
        <w:rPr>
          <w:rFonts w:ascii="Times New Roman" w:hAnsi="Times New Roman" w:cs="Times New Roman"/>
          <w:sz w:val="24"/>
          <w:szCs w:val="24"/>
        </w:rPr>
      </w:pPr>
    </w:p>
    <w:p w:rsidR="001A51E8" w:rsidRDefault="001A51E8" w:rsidP="00FA3A49">
      <w:pPr>
        <w:autoSpaceDE w:val="0"/>
        <w:autoSpaceDN w:val="0"/>
        <w:adjustRightInd w:val="0"/>
        <w:spacing w:after="0" w:line="240" w:lineRule="auto"/>
        <w:jc w:val="center"/>
        <w:rPr>
          <w:rFonts w:ascii="Times New Roman" w:hAnsi="Times New Roman" w:cs="Times New Roman"/>
          <w:sz w:val="24"/>
          <w:szCs w:val="24"/>
        </w:rPr>
      </w:pPr>
    </w:p>
    <w:p w:rsidR="0052717C" w:rsidRPr="00FA3A49" w:rsidRDefault="0052717C" w:rsidP="00FA3A49">
      <w:pPr>
        <w:autoSpaceDE w:val="0"/>
        <w:autoSpaceDN w:val="0"/>
        <w:adjustRightInd w:val="0"/>
        <w:spacing w:after="0" w:line="240" w:lineRule="auto"/>
        <w:jc w:val="center"/>
        <w:rPr>
          <w:rFonts w:ascii="Times New Roman" w:hAnsi="Times New Roman" w:cs="Times New Roman"/>
          <w:sz w:val="24"/>
          <w:szCs w:val="24"/>
        </w:rPr>
      </w:pPr>
      <w:r w:rsidRPr="00FA3A49">
        <w:rPr>
          <w:rFonts w:ascii="Times New Roman" w:hAnsi="Times New Roman" w:cs="Times New Roman"/>
          <w:sz w:val="24"/>
          <w:szCs w:val="24"/>
        </w:rPr>
        <w:t>KING’S COLLEGE</w:t>
      </w:r>
    </w:p>
    <w:p w:rsidR="0052717C" w:rsidRDefault="00FA3A49" w:rsidP="00FA3A49">
      <w:pPr>
        <w:autoSpaceDE w:val="0"/>
        <w:autoSpaceDN w:val="0"/>
        <w:adjustRightInd w:val="0"/>
        <w:spacing w:after="0" w:line="240" w:lineRule="auto"/>
        <w:jc w:val="center"/>
        <w:rPr>
          <w:rFonts w:ascii="Times New Roman" w:hAnsi="Times New Roman" w:cs="Times New Roman"/>
          <w:sz w:val="24"/>
          <w:szCs w:val="24"/>
        </w:rPr>
      </w:pPr>
      <w:r w:rsidRPr="00FA3A49">
        <w:rPr>
          <w:rFonts w:ascii="Times New Roman" w:hAnsi="Times New Roman" w:cs="Times New Roman"/>
          <w:sz w:val="24"/>
          <w:szCs w:val="24"/>
        </w:rPr>
        <w:t>Education Department</w:t>
      </w:r>
    </w:p>
    <w:p w:rsidR="00FA3A49" w:rsidRDefault="00FA3A49" w:rsidP="00FA3A49">
      <w:pPr>
        <w:autoSpaceDE w:val="0"/>
        <w:autoSpaceDN w:val="0"/>
        <w:adjustRightInd w:val="0"/>
        <w:spacing w:after="0" w:line="240" w:lineRule="auto"/>
        <w:jc w:val="center"/>
        <w:rPr>
          <w:rFonts w:ascii="Times New Roman" w:hAnsi="Times New Roman" w:cs="Times New Roman"/>
          <w:sz w:val="24"/>
          <w:szCs w:val="24"/>
        </w:rPr>
      </w:pPr>
    </w:p>
    <w:p w:rsidR="00FA3A49" w:rsidRPr="00FA3A49" w:rsidRDefault="00FA3A49" w:rsidP="00FA3A49">
      <w:pPr>
        <w:autoSpaceDE w:val="0"/>
        <w:autoSpaceDN w:val="0"/>
        <w:adjustRightInd w:val="0"/>
        <w:spacing w:after="0" w:line="240" w:lineRule="auto"/>
        <w:jc w:val="center"/>
        <w:rPr>
          <w:rFonts w:ascii="Times New Roman" w:hAnsi="Times New Roman" w:cs="Times New Roman"/>
          <w:sz w:val="24"/>
          <w:szCs w:val="24"/>
        </w:rPr>
      </w:pPr>
    </w:p>
    <w:p w:rsidR="0077431E" w:rsidRDefault="0077431E"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a final component of the Master’s Degree in Education, students are required to complete action research. Students often investigate the impact </w:t>
      </w:r>
      <w:proofErr w:type="gramStart"/>
      <w:r>
        <w:rPr>
          <w:rFonts w:ascii="Times New Roman" w:hAnsi="Times New Roman" w:cs="Times New Roman"/>
          <w:sz w:val="20"/>
          <w:szCs w:val="20"/>
        </w:rPr>
        <w:t xml:space="preserve">of </w:t>
      </w:r>
      <w:r w:rsidR="001A51E8">
        <w:rPr>
          <w:rFonts w:ascii="Times New Roman" w:hAnsi="Times New Roman" w:cs="Times New Roman"/>
          <w:sz w:val="20"/>
          <w:szCs w:val="20"/>
        </w:rPr>
        <w:t xml:space="preserve"> </w:t>
      </w:r>
      <w:r>
        <w:rPr>
          <w:rFonts w:ascii="Times New Roman" w:hAnsi="Times New Roman" w:cs="Times New Roman"/>
          <w:sz w:val="20"/>
          <w:szCs w:val="20"/>
        </w:rPr>
        <w:t>teaching</w:t>
      </w:r>
      <w:proofErr w:type="gramEnd"/>
      <w:r>
        <w:rPr>
          <w:rFonts w:ascii="Times New Roman" w:hAnsi="Times New Roman" w:cs="Times New Roman"/>
          <w:sz w:val="20"/>
          <w:szCs w:val="20"/>
        </w:rPr>
        <w:t xml:space="preserve"> strategies used in their own classroom.  To proceed, the College requires students to obtain approval from the institution/school district.  The description of the research is listed below.  Carefully review the information and if you have any questions, please contact the student researcher or their supervisor.  Your consent is appreciated.  Deadline f</w:t>
      </w:r>
      <w:r w:rsidR="00D10B71">
        <w:rPr>
          <w:rFonts w:ascii="Times New Roman" w:hAnsi="Times New Roman" w:cs="Times New Roman"/>
          <w:sz w:val="20"/>
          <w:szCs w:val="20"/>
        </w:rPr>
        <w:t>or approval is December 2</w:t>
      </w:r>
      <w:bookmarkStart w:id="0" w:name="_GoBack"/>
      <w:bookmarkEnd w:id="0"/>
      <w:r>
        <w:rPr>
          <w:rFonts w:ascii="Times New Roman" w:hAnsi="Times New Roman" w:cs="Times New Roman"/>
          <w:sz w:val="20"/>
          <w:szCs w:val="20"/>
        </w:rPr>
        <w:t xml:space="preserve">.    </w:t>
      </w:r>
    </w:p>
    <w:p w:rsidR="0077431E" w:rsidRDefault="0077431E" w:rsidP="0052717C">
      <w:pPr>
        <w:autoSpaceDE w:val="0"/>
        <w:autoSpaceDN w:val="0"/>
        <w:adjustRightInd w:val="0"/>
        <w:spacing w:after="0" w:line="240" w:lineRule="auto"/>
        <w:rPr>
          <w:rFonts w:ascii="Times New Roman" w:hAnsi="Times New Roman" w:cs="Times New Roman"/>
          <w:sz w:val="20"/>
          <w:szCs w:val="20"/>
        </w:rPr>
      </w:pPr>
    </w:p>
    <w:p w:rsidR="0052717C" w:rsidRPr="0077431E" w:rsidRDefault="0077431E"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INFORMED CONSENT FOR:     </w:t>
      </w:r>
      <w:r w:rsidR="0052717C">
        <w:rPr>
          <w:rFonts w:ascii="Times New Roman" w:hAnsi="Times New Roman" w:cs="Times New Roman"/>
          <w:b/>
          <w:bCs/>
          <w:sz w:val="20"/>
          <w:szCs w:val="20"/>
        </w:rPr>
        <w:t>(Title of the Study)</w:t>
      </w: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FA3A49" w:rsidRDefault="00FA3A49"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Research Supervisors:  </w:t>
      </w: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FA3A49" w:rsidRDefault="0052717C" w:rsidP="0052717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Investigator(s):</w:t>
      </w: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FA3A49" w:rsidRDefault="00FA3A49" w:rsidP="0052717C">
      <w:pPr>
        <w:autoSpaceDE w:val="0"/>
        <w:autoSpaceDN w:val="0"/>
        <w:adjustRightInd w:val="0"/>
        <w:spacing w:after="0" w:line="240" w:lineRule="auto"/>
        <w:rPr>
          <w:rFonts w:ascii="Times New Roman" w:hAnsi="Times New Roman" w:cs="Times New Roman"/>
          <w:sz w:val="20"/>
          <w:szCs w:val="20"/>
        </w:rPr>
      </w:pPr>
    </w:p>
    <w:p w:rsidR="0052717C" w:rsidRDefault="0052717C" w:rsidP="0052717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Contact phone number</w:t>
      </w:r>
    </w:p>
    <w:p w:rsidR="00FA3A49" w:rsidRDefault="00FA3A49" w:rsidP="0052717C">
      <w:pPr>
        <w:autoSpaceDE w:val="0"/>
        <w:autoSpaceDN w:val="0"/>
        <w:adjustRightInd w:val="0"/>
        <w:spacing w:after="0" w:line="240" w:lineRule="auto"/>
        <w:rPr>
          <w:rFonts w:ascii="Times New Roman" w:hAnsi="Times New Roman" w:cs="Times New Roman"/>
          <w:b/>
          <w:bCs/>
          <w:sz w:val="20"/>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77431E" w:rsidP="008F47A7">
      <w:pPr>
        <w:spacing w:after="0" w:line="240" w:lineRule="auto"/>
        <w:ind w:right="144"/>
        <w:rPr>
          <w:rFonts w:ascii="Georgia" w:eastAsia="Times New Roman" w:hAnsi="Georgia" w:cs="Times New Roman"/>
          <w:szCs w:val="20"/>
        </w:rPr>
      </w:pPr>
      <w:r>
        <w:rPr>
          <w:rFonts w:ascii="Georgia" w:eastAsia="Times New Roman" w:hAnsi="Georgia" w:cs="Times New Roman"/>
          <w:szCs w:val="20"/>
        </w:rPr>
        <w:t>Brief summary of study</w:t>
      </w:r>
      <w:r w:rsidR="008F47A7" w:rsidRPr="008F47A7">
        <w:rPr>
          <w:rFonts w:ascii="Georgia" w:eastAsia="Times New Roman" w:hAnsi="Georgia" w:cs="Times New Roman"/>
          <w:szCs w:val="20"/>
        </w:rPr>
        <w:t>:</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 xml:space="preserve">Anticipated duration of school's involvement in project: </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ab/>
      </w:r>
      <w:proofErr w:type="gramStart"/>
      <w:r w:rsidRPr="008F47A7">
        <w:rPr>
          <w:rFonts w:ascii="Georgia" w:eastAsia="Times New Roman" w:hAnsi="Georgia" w:cs="Times New Roman"/>
          <w:szCs w:val="20"/>
        </w:rPr>
        <w:t>from</w:t>
      </w:r>
      <w:proofErr w:type="gramEnd"/>
      <w:r w:rsidRPr="008F47A7">
        <w:rPr>
          <w:rFonts w:ascii="Georgia" w:eastAsia="Times New Roman" w:hAnsi="Georgia" w:cs="Times New Roman"/>
          <w:szCs w:val="20"/>
        </w:rPr>
        <w:t>:</w:t>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r>
      <w:r w:rsidRPr="008F47A7">
        <w:rPr>
          <w:rFonts w:ascii="Georgia" w:eastAsia="Times New Roman" w:hAnsi="Georgia" w:cs="Times New Roman"/>
          <w:szCs w:val="20"/>
        </w:rPr>
        <w:tab/>
        <w:t>to:</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 xml:space="preserve">If research involves students: </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ab/>
      </w:r>
      <w:proofErr w:type="gramStart"/>
      <w:r w:rsidRPr="008F47A7">
        <w:rPr>
          <w:rFonts w:ascii="Georgia" w:eastAsia="Times New Roman" w:hAnsi="Georgia" w:cs="Times New Roman"/>
          <w:szCs w:val="20"/>
        </w:rPr>
        <w:t>grade</w:t>
      </w:r>
      <w:proofErr w:type="gramEnd"/>
      <w:r w:rsidRPr="008F47A7">
        <w:rPr>
          <w:rFonts w:ascii="Georgia" w:eastAsia="Times New Roman" w:hAnsi="Georgia" w:cs="Times New Roman"/>
          <w:szCs w:val="20"/>
        </w:rPr>
        <w:t xml:space="preserve"> levels needed:</w:t>
      </w: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ab/>
      </w:r>
      <w:proofErr w:type="gramStart"/>
      <w:r w:rsidRPr="008F47A7">
        <w:rPr>
          <w:rFonts w:ascii="Georgia" w:eastAsia="Times New Roman" w:hAnsi="Georgia" w:cs="Times New Roman"/>
          <w:szCs w:val="20"/>
        </w:rPr>
        <w:t>total</w:t>
      </w:r>
      <w:proofErr w:type="gramEnd"/>
      <w:r w:rsidRPr="008F47A7">
        <w:rPr>
          <w:rFonts w:ascii="Georgia" w:eastAsia="Times New Roman" w:hAnsi="Georgia" w:cs="Times New Roman"/>
          <w:szCs w:val="20"/>
        </w:rPr>
        <w:t xml:space="preserve"> number of students needed at each grade level:</w:t>
      </w: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ab/>
      </w:r>
      <w:proofErr w:type="gramStart"/>
      <w:r w:rsidRPr="008F47A7">
        <w:rPr>
          <w:rFonts w:ascii="Georgia" w:eastAsia="Times New Roman" w:hAnsi="Georgia" w:cs="Times New Roman"/>
          <w:szCs w:val="20"/>
        </w:rPr>
        <w:t>time</w:t>
      </w:r>
      <w:proofErr w:type="gramEnd"/>
      <w:r w:rsidRPr="008F47A7">
        <w:rPr>
          <w:rFonts w:ascii="Georgia" w:eastAsia="Times New Roman" w:hAnsi="Georgia" w:cs="Times New Roman"/>
          <w:szCs w:val="20"/>
        </w:rPr>
        <w:t xml:space="preserve"> needed (per subject/respondent):</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 xml:space="preserve">If research involves teachers, administrators, parents, or other non-students: </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ab/>
      </w:r>
      <w:proofErr w:type="gramStart"/>
      <w:r w:rsidRPr="008F47A7">
        <w:rPr>
          <w:rFonts w:ascii="Georgia" w:eastAsia="Times New Roman" w:hAnsi="Georgia" w:cs="Times New Roman"/>
          <w:szCs w:val="20"/>
        </w:rPr>
        <w:t>number</w:t>
      </w:r>
      <w:proofErr w:type="gramEnd"/>
      <w:r w:rsidRPr="008F47A7">
        <w:rPr>
          <w:rFonts w:ascii="Georgia" w:eastAsia="Times New Roman" w:hAnsi="Georgia" w:cs="Times New Roman"/>
          <w:szCs w:val="20"/>
        </w:rPr>
        <w:t xml:space="preserve"> of subjects/respondents needed:</w:t>
      </w: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p>
    <w:p w:rsidR="008F47A7" w:rsidRPr="008F47A7" w:rsidRDefault="008F47A7" w:rsidP="008F47A7">
      <w:pPr>
        <w:tabs>
          <w:tab w:val="left" w:pos="720"/>
        </w:tabs>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ab/>
      </w:r>
      <w:proofErr w:type="gramStart"/>
      <w:r w:rsidRPr="008F47A7">
        <w:rPr>
          <w:rFonts w:ascii="Georgia" w:eastAsia="Times New Roman" w:hAnsi="Georgia" w:cs="Times New Roman"/>
          <w:szCs w:val="20"/>
        </w:rPr>
        <w:t>time</w:t>
      </w:r>
      <w:proofErr w:type="gramEnd"/>
      <w:r w:rsidRPr="008F47A7">
        <w:rPr>
          <w:rFonts w:ascii="Georgia" w:eastAsia="Times New Roman" w:hAnsi="Georgia" w:cs="Times New Roman"/>
          <w:szCs w:val="20"/>
        </w:rPr>
        <w:t xml:space="preserve"> needed (per subject/respondent):</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Special considerations (kinds of students, classrooms, etc.):</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r w:rsidRPr="008F47A7">
        <w:rPr>
          <w:rFonts w:ascii="Georgia" w:eastAsia="Times New Roman" w:hAnsi="Georgia" w:cs="Times New Roman"/>
          <w:szCs w:val="20"/>
        </w:rPr>
        <w:t>Information needed from the cooperating teacher, school, or district:</w:t>
      </w: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 w:val="24"/>
          <w:szCs w:val="20"/>
        </w:rPr>
      </w:pPr>
      <w:r w:rsidRPr="008F47A7">
        <w:rPr>
          <w:rFonts w:ascii="Georgia" w:eastAsia="Times New Roman" w:hAnsi="Georgia" w:cs="Times New Roman"/>
          <w:szCs w:val="20"/>
        </w:rPr>
        <w:t xml:space="preserve">Potential benefits to participating school(s): </w:t>
      </w:r>
    </w:p>
    <w:p w:rsidR="008F47A7" w:rsidRPr="008F47A7" w:rsidRDefault="008F47A7" w:rsidP="008F47A7">
      <w:pPr>
        <w:spacing w:after="0" w:line="240" w:lineRule="auto"/>
        <w:rPr>
          <w:rFonts w:ascii="New York" w:eastAsia="Times New Roman" w:hAnsi="New York" w:cs="Times New Roman"/>
          <w:sz w:val="24"/>
          <w:szCs w:val="20"/>
        </w:rPr>
      </w:pPr>
    </w:p>
    <w:p w:rsidR="008F47A7" w:rsidRPr="008F47A7" w:rsidRDefault="008F47A7" w:rsidP="008F47A7">
      <w:pPr>
        <w:spacing w:after="0" w:line="240" w:lineRule="auto"/>
        <w:rPr>
          <w:rFonts w:ascii="New York" w:eastAsia="Times New Roman" w:hAnsi="New York" w:cs="Times New Roman"/>
          <w:sz w:val="24"/>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ind w:right="144"/>
        <w:rPr>
          <w:rFonts w:ascii="Georgia" w:eastAsia="Times New Roman" w:hAnsi="Georgia" w:cs="Times New Roman"/>
          <w:szCs w:val="20"/>
        </w:rPr>
      </w:pPr>
    </w:p>
    <w:p w:rsidR="008F47A7" w:rsidRPr="008F47A7" w:rsidRDefault="008F47A7" w:rsidP="008F47A7">
      <w:pPr>
        <w:spacing w:after="0" w:line="240" w:lineRule="auto"/>
        <w:rPr>
          <w:rFonts w:ascii="New York" w:eastAsia="Times New Roman" w:hAnsi="New York" w:cs="Times New Roman"/>
          <w:sz w:val="24"/>
          <w:szCs w:val="20"/>
        </w:rPr>
      </w:pPr>
    </w:p>
    <w:p w:rsidR="008F47A7" w:rsidRDefault="008F47A7" w:rsidP="008F47A7">
      <w:pPr>
        <w:autoSpaceDE w:val="0"/>
        <w:autoSpaceDN w:val="0"/>
        <w:adjustRightInd w:val="0"/>
        <w:spacing w:after="0" w:line="360" w:lineRule="auto"/>
        <w:rPr>
          <w:rFonts w:ascii="Times New Roman" w:hAnsi="Times New Roman" w:cs="Times New Roman"/>
          <w:sz w:val="20"/>
          <w:szCs w:val="20"/>
        </w:rPr>
      </w:pPr>
    </w:p>
    <w:p w:rsidR="00FA3A49" w:rsidRDefault="00FA3A49" w:rsidP="00FA3A49">
      <w:pPr>
        <w:autoSpaceDE w:val="0"/>
        <w:autoSpaceDN w:val="0"/>
        <w:adjustRightInd w:val="0"/>
        <w:spacing w:after="0" w:line="360" w:lineRule="auto"/>
        <w:rPr>
          <w:rFonts w:ascii="Times New Roman" w:hAnsi="Times New Roman" w:cs="Times New Roman"/>
          <w:sz w:val="20"/>
          <w:szCs w:val="20"/>
        </w:rPr>
      </w:pPr>
    </w:p>
    <w:p w:rsidR="001A51E8" w:rsidRPr="001A51E8" w:rsidRDefault="001A51E8" w:rsidP="001A51E8">
      <w:pPr>
        <w:autoSpaceDE w:val="0"/>
        <w:autoSpaceDN w:val="0"/>
        <w:adjustRightInd w:val="0"/>
        <w:spacing w:after="0" w:line="360" w:lineRule="auto"/>
        <w:rPr>
          <w:rFonts w:ascii="Times New Roman" w:eastAsia="Calibri" w:hAnsi="Times New Roman" w:cs="Times New Roman"/>
          <w:sz w:val="20"/>
          <w:szCs w:val="20"/>
        </w:rPr>
      </w:pPr>
      <w:r w:rsidRPr="001A51E8">
        <w:rPr>
          <w:rFonts w:ascii="Times New Roman" w:eastAsia="Calibri" w:hAnsi="Times New Roman" w:cs="Times New Roman"/>
          <w:sz w:val="20"/>
          <w:szCs w:val="20"/>
        </w:rPr>
        <w:t>Questions or concerns about this study, including your role as a participant, may be directed to the investigator listed</w:t>
      </w:r>
    </w:p>
    <w:p w:rsidR="001A51E8" w:rsidRPr="001A51E8" w:rsidRDefault="001A51E8" w:rsidP="001A51E8">
      <w:pPr>
        <w:autoSpaceDE w:val="0"/>
        <w:autoSpaceDN w:val="0"/>
        <w:adjustRightInd w:val="0"/>
        <w:spacing w:after="0" w:line="360" w:lineRule="auto"/>
        <w:rPr>
          <w:rFonts w:ascii="Times New Roman" w:eastAsia="Calibri" w:hAnsi="Times New Roman" w:cs="Times New Roman"/>
          <w:sz w:val="20"/>
          <w:szCs w:val="20"/>
        </w:rPr>
      </w:pPr>
      <w:proofErr w:type="gramStart"/>
      <w:r w:rsidRPr="001A51E8">
        <w:rPr>
          <w:rFonts w:ascii="Times New Roman" w:eastAsia="Calibri" w:hAnsi="Times New Roman" w:cs="Times New Roman"/>
          <w:sz w:val="20"/>
          <w:szCs w:val="20"/>
        </w:rPr>
        <w:t>above</w:t>
      </w:r>
      <w:proofErr w:type="gramEnd"/>
      <w:r w:rsidRPr="001A51E8">
        <w:rPr>
          <w:rFonts w:ascii="Times New Roman" w:eastAsia="Calibri" w:hAnsi="Times New Roman" w:cs="Times New Roman"/>
          <w:sz w:val="20"/>
          <w:szCs w:val="20"/>
        </w:rPr>
        <w:t>, the Institutional Research Board of King's College, or the Ethics Center at King's College. Contact phone</w:t>
      </w:r>
    </w:p>
    <w:p w:rsidR="001A51E8" w:rsidRPr="001A51E8" w:rsidRDefault="001A51E8" w:rsidP="001A51E8">
      <w:pPr>
        <w:autoSpaceDE w:val="0"/>
        <w:autoSpaceDN w:val="0"/>
        <w:adjustRightInd w:val="0"/>
        <w:spacing w:after="0" w:line="360" w:lineRule="auto"/>
        <w:rPr>
          <w:rFonts w:ascii="Times New Roman" w:eastAsia="Calibri" w:hAnsi="Times New Roman" w:cs="Times New Roman"/>
          <w:sz w:val="20"/>
          <w:szCs w:val="20"/>
        </w:rPr>
      </w:pPr>
      <w:proofErr w:type="gramStart"/>
      <w:r w:rsidRPr="001A51E8">
        <w:rPr>
          <w:rFonts w:ascii="Times New Roman" w:eastAsia="Calibri" w:hAnsi="Times New Roman" w:cs="Times New Roman"/>
          <w:sz w:val="20"/>
          <w:szCs w:val="20"/>
        </w:rPr>
        <w:t>numbers</w:t>
      </w:r>
      <w:proofErr w:type="gramEnd"/>
      <w:r w:rsidRPr="001A51E8">
        <w:rPr>
          <w:rFonts w:ascii="Times New Roman" w:eastAsia="Calibri" w:hAnsi="Times New Roman" w:cs="Times New Roman"/>
          <w:sz w:val="20"/>
          <w:szCs w:val="20"/>
        </w:rPr>
        <w:t xml:space="preserve"> may be obtained by calling the college at (570) 208-5900. Written correspondence should be directed to</w:t>
      </w:r>
    </w:p>
    <w:p w:rsidR="001A51E8" w:rsidRPr="001A51E8" w:rsidRDefault="001A51E8" w:rsidP="001A51E8">
      <w:pPr>
        <w:autoSpaceDE w:val="0"/>
        <w:autoSpaceDN w:val="0"/>
        <w:adjustRightInd w:val="0"/>
        <w:spacing w:after="0" w:line="360" w:lineRule="auto"/>
        <w:rPr>
          <w:rFonts w:ascii="Times New Roman" w:eastAsia="Calibri" w:hAnsi="Times New Roman" w:cs="Times New Roman"/>
          <w:sz w:val="20"/>
          <w:szCs w:val="20"/>
        </w:rPr>
      </w:pPr>
      <w:proofErr w:type="gramStart"/>
      <w:r w:rsidRPr="001A51E8">
        <w:rPr>
          <w:rFonts w:ascii="Times New Roman" w:eastAsia="Calibri" w:hAnsi="Times New Roman" w:cs="Times New Roman"/>
          <w:sz w:val="20"/>
          <w:szCs w:val="20"/>
        </w:rPr>
        <w:t>any</w:t>
      </w:r>
      <w:proofErr w:type="gramEnd"/>
      <w:r w:rsidRPr="001A51E8">
        <w:rPr>
          <w:rFonts w:ascii="Times New Roman" w:eastAsia="Calibri" w:hAnsi="Times New Roman" w:cs="Times New Roman"/>
          <w:sz w:val="20"/>
          <w:szCs w:val="20"/>
        </w:rPr>
        <w:t xml:space="preserve"> of the above at King's College, 133 North River Street, Wilkes-Barre, PA 18711.</w:t>
      </w:r>
    </w:p>
    <w:p w:rsidR="001A51E8" w:rsidRPr="001A51E8" w:rsidRDefault="001A51E8" w:rsidP="001A51E8">
      <w:pPr>
        <w:autoSpaceDE w:val="0"/>
        <w:autoSpaceDN w:val="0"/>
        <w:adjustRightInd w:val="0"/>
        <w:spacing w:after="0" w:line="360" w:lineRule="auto"/>
        <w:rPr>
          <w:rFonts w:ascii="Times New Roman" w:eastAsia="Calibri" w:hAnsi="Times New Roman" w:cs="Times New Roman"/>
          <w:sz w:val="20"/>
          <w:szCs w:val="20"/>
        </w:rPr>
      </w:pPr>
      <w:r w:rsidRPr="001A51E8">
        <w:rPr>
          <w:rFonts w:ascii="Times New Roman" w:eastAsia="Calibri" w:hAnsi="Times New Roman" w:cs="Times New Roman"/>
          <w:sz w:val="20"/>
          <w:szCs w:val="20"/>
        </w:rPr>
        <w:t>Consent</w:t>
      </w:r>
    </w:p>
    <w:p w:rsidR="001A51E8" w:rsidRPr="001A51E8" w:rsidRDefault="001A51E8" w:rsidP="001A51E8">
      <w:pPr>
        <w:autoSpaceDE w:val="0"/>
        <w:autoSpaceDN w:val="0"/>
        <w:adjustRightInd w:val="0"/>
        <w:spacing w:after="0" w:line="360" w:lineRule="auto"/>
        <w:rPr>
          <w:rFonts w:ascii="Times New Roman" w:eastAsia="Calibri" w:hAnsi="Times New Roman" w:cs="Times New Roman"/>
          <w:sz w:val="20"/>
          <w:szCs w:val="20"/>
        </w:rPr>
      </w:pPr>
    </w:p>
    <w:p w:rsidR="001A51E8" w:rsidRPr="001A51E8" w:rsidRDefault="001A51E8" w:rsidP="001A51E8">
      <w:pPr>
        <w:autoSpaceDE w:val="0"/>
        <w:autoSpaceDN w:val="0"/>
        <w:adjustRightInd w:val="0"/>
        <w:spacing w:after="0" w:line="360" w:lineRule="auto"/>
        <w:rPr>
          <w:rFonts w:ascii="Times New Roman" w:eastAsia="Calibri" w:hAnsi="Times New Roman" w:cs="Times New Roman"/>
          <w:sz w:val="20"/>
          <w:szCs w:val="20"/>
        </w:rPr>
      </w:pPr>
      <w:r w:rsidRPr="001A51E8">
        <w:rPr>
          <w:rFonts w:ascii="Times New Roman" w:eastAsia="Calibri" w:hAnsi="Times New Roman" w:cs="Times New Roman"/>
          <w:sz w:val="20"/>
          <w:szCs w:val="20"/>
        </w:rPr>
        <w:t>I have read the above information and I fully understand the nature of this study. I understand that my/my school’s</w:t>
      </w:r>
    </w:p>
    <w:p w:rsidR="0052717C" w:rsidRPr="001A51E8" w:rsidRDefault="001A51E8" w:rsidP="00FA3A49">
      <w:pPr>
        <w:autoSpaceDE w:val="0"/>
        <w:autoSpaceDN w:val="0"/>
        <w:adjustRightInd w:val="0"/>
        <w:spacing w:after="0" w:line="360" w:lineRule="auto"/>
        <w:rPr>
          <w:rFonts w:ascii="Times New Roman" w:eastAsia="Calibri" w:hAnsi="Times New Roman" w:cs="Times New Roman"/>
          <w:color w:val="000000" w:themeColor="text1"/>
          <w:sz w:val="20"/>
          <w:szCs w:val="20"/>
        </w:rPr>
      </w:pPr>
      <w:proofErr w:type="gramStart"/>
      <w:r w:rsidRPr="001A51E8">
        <w:rPr>
          <w:rFonts w:ascii="Times New Roman" w:eastAsia="Calibri" w:hAnsi="Times New Roman" w:cs="Times New Roman"/>
          <w:sz w:val="20"/>
          <w:szCs w:val="20"/>
        </w:rPr>
        <w:t>involvement</w:t>
      </w:r>
      <w:proofErr w:type="gramEnd"/>
      <w:r w:rsidRPr="001A51E8">
        <w:rPr>
          <w:rFonts w:ascii="Times New Roman" w:eastAsia="Calibri" w:hAnsi="Times New Roman" w:cs="Times New Roman"/>
          <w:sz w:val="20"/>
          <w:szCs w:val="20"/>
        </w:rPr>
        <w:t xml:space="preserve"> in this study will be confidential, and that if a summary of the results is used for educational or </w:t>
      </w:r>
      <w:r w:rsidRPr="001A51E8">
        <w:rPr>
          <w:rFonts w:ascii="Times New Roman" w:eastAsia="Times New Roman" w:hAnsi="Times New Roman" w:cs="Times New Roman"/>
          <w:bCs/>
          <w:color w:val="000000" w:themeColor="text1"/>
          <w:sz w:val="20"/>
          <w:szCs w:val="20"/>
        </w:rPr>
        <w:t>publication purposes</w:t>
      </w:r>
      <w:r w:rsidRPr="001A51E8">
        <w:rPr>
          <w:rFonts w:ascii="Times New Roman" w:eastAsia="Times New Roman" w:hAnsi="Times New Roman" w:cs="Times New Roman"/>
          <w:b/>
          <w:bCs/>
          <w:color w:val="365F91"/>
          <w:sz w:val="20"/>
          <w:szCs w:val="20"/>
        </w:rPr>
        <w:t xml:space="preserve">, </w:t>
      </w:r>
      <w:r w:rsidRPr="001A51E8">
        <w:rPr>
          <w:rFonts w:ascii="Times New Roman" w:eastAsia="Times New Roman" w:hAnsi="Times New Roman" w:cs="Times New Roman"/>
          <w:bCs/>
          <w:color w:val="000000" w:themeColor="text1"/>
          <w:sz w:val="20"/>
          <w:szCs w:val="20"/>
        </w:rPr>
        <w:t>individual results will not be identified. I also understand that I have the rig</w:t>
      </w:r>
      <w:r>
        <w:rPr>
          <w:rFonts w:ascii="Times New Roman" w:eastAsia="Times New Roman" w:hAnsi="Times New Roman" w:cs="Times New Roman"/>
          <w:bCs/>
          <w:color w:val="000000" w:themeColor="text1"/>
          <w:sz w:val="20"/>
          <w:szCs w:val="20"/>
        </w:rPr>
        <w:t xml:space="preserve">ht to terminate. </w:t>
      </w:r>
    </w:p>
    <w:p w:rsidR="008F47A7" w:rsidRDefault="008F47A7" w:rsidP="00FA3A49">
      <w:pPr>
        <w:spacing w:line="360" w:lineRule="auto"/>
        <w:rPr>
          <w:rFonts w:ascii="Times New Roman" w:hAnsi="Times New Roman" w:cs="Times New Roman"/>
          <w:b/>
          <w:bCs/>
          <w:sz w:val="20"/>
          <w:szCs w:val="20"/>
        </w:rPr>
      </w:pPr>
    </w:p>
    <w:p w:rsidR="001A51E8" w:rsidRDefault="001A51E8" w:rsidP="001A51E8">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1A51E8" w:rsidRPr="00C76EFC" w:rsidRDefault="00C76EFC" w:rsidP="00C76EFC">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Participant’s Signature Date</w:t>
      </w:r>
    </w:p>
    <w:p w:rsidR="008F47A7" w:rsidRDefault="008F47A7" w:rsidP="00FA3A49">
      <w:pPr>
        <w:spacing w:line="360" w:lineRule="auto"/>
      </w:pPr>
    </w:p>
    <w:sectPr w:rsidR="008F4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7C"/>
    <w:rsid w:val="001A51E8"/>
    <w:rsid w:val="004620F0"/>
    <w:rsid w:val="0052717C"/>
    <w:rsid w:val="0077431E"/>
    <w:rsid w:val="008F47A7"/>
    <w:rsid w:val="00C76EFC"/>
    <w:rsid w:val="00CA29BE"/>
    <w:rsid w:val="00D10B71"/>
    <w:rsid w:val="00FA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A7"/>
    <w:rPr>
      <w:rFonts w:asciiTheme="majorHAnsi" w:eastAsiaTheme="majorEastAsia" w:hAnsiTheme="majorHAnsi" w:cstheme="majorBidi"/>
      <w:b/>
      <w:bCs/>
      <w:color w:val="365F91" w:themeColor="accent1" w:themeShade="BF"/>
      <w:sz w:val="28"/>
      <w:szCs w:val="28"/>
    </w:rPr>
  </w:style>
  <w:style w:type="paragraph" w:customStyle="1" w:styleId="HEADING">
    <w:name w:val="HEADING"/>
    <w:rsid w:val="00C76EFC"/>
    <w:pPr>
      <w:keepNext/>
      <w:widowControl w:val="0"/>
      <w:autoSpaceDE w:val="0"/>
      <w:autoSpaceDN w:val="0"/>
      <w:adjustRightInd w:val="0"/>
      <w:spacing w:after="58" w:line="240" w:lineRule="auto"/>
      <w:jc w:val="center"/>
    </w:pPr>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C76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A7"/>
    <w:rPr>
      <w:rFonts w:asciiTheme="majorHAnsi" w:eastAsiaTheme="majorEastAsia" w:hAnsiTheme="majorHAnsi" w:cstheme="majorBidi"/>
      <w:b/>
      <w:bCs/>
      <w:color w:val="365F91" w:themeColor="accent1" w:themeShade="BF"/>
      <w:sz w:val="28"/>
      <w:szCs w:val="28"/>
    </w:rPr>
  </w:style>
  <w:style w:type="paragraph" w:customStyle="1" w:styleId="HEADING">
    <w:name w:val="HEADING"/>
    <w:rsid w:val="00C76EFC"/>
    <w:pPr>
      <w:keepNext/>
      <w:widowControl w:val="0"/>
      <w:autoSpaceDE w:val="0"/>
      <w:autoSpaceDN w:val="0"/>
      <w:adjustRightInd w:val="0"/>
      <w:spacing w:after="58" w:line="240" w:lineRule="auto"/>
      <w:jc w:val="center"/>
    </w:pPr>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C76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King's College</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2014-09-17T18:35:00Z</dcterms:created>
  <dcterms:modified xsi:type="dcterms:W3CDTF">2014-09-17T18:35:00Z</dcterms:modified>
</cp:coreProperties>
</file>